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909" w:rsidRDefault="00914909" w:rsidP="00914909">
      <w:pPr>
        <w:rPr>
          <w:sz w:val="40"/>
          <w:szCs w:val="40"/>
          <w:lang w:val="de-CH"/>
        </w:rPr>
      </w:pPr>
      <w:bookmarkStart w:id="0" w:name="_Toc445128024"/>
      <w:bookmarkStart w:id="1" w:name="_Toc32984576"/>
    </w:p>
    <w:p w:rsidR="00344E74" w:rsidRPr="00914909" w:rsidRDefault="00E561D6" w:rsidP="00344E74">
      <w:pPr>
        <w:rPr>
          <w:b/>
          <w:bCs/>
          <w:sz w:val="32"/>
          <w:szCs w:val="32"/>
          <w:lang w:val="en-GB"/>
        </w:rPr>
      </w:pPr>
      <w:r>
        <w:rPr>
          <w:b/>
          <w:bCs/>
          <w:sz w:val="32"/>
          <w:szCs w:val="32"/>
          <w:lang w:val="en-GB"/>
        </w:rPr>
        <w:t xml:space="preserve"> </w:t>
      </w:r>
      <w:bookmarkStart w:id="2" w:name="_GoBack"/>
      <w:bookmarkEnd w:id="2"/>
    </w:p>
    <w:p w:rsidR="00344E74" w:rsidRDefault="00344E74" w:rsidP="00344E74">
      <w:pPr>
        <w:rPr>
          <w:b/>
          <w:bCs/>
          <w:sz w:val="32"/>
          <w:szCs w:val="32"/>
        </w:rPr>
      </w:pPr>
      <w:r>
        <w:rPr>
          <w:noProof/>
          <w:lang w:val="de-CH" w:eastAsia="de-CH"/>
        </w:rPr>
        <w:drawing>
          <wp:anchor distT="0" distB="0" distL="114300" distR="114300" simplePos="0" relativeHeight="251970048" behindDoc="0" locked="0" layoutInCell="1" allowOverlap="1" wp14:anchorId="02376FF1" wp14:editId="23CE1CFC">
            <wp:simplePos x="0" y="0"/>
            <wp:positionH relativeFrom="column">
              <wp:posOffset>3037205</wp:posOffset>
            </wp:positionH>
            <wp:positionV relativeFrom="paragraph">
              <wp:posOffset>229235</wp:posOffset>
            </wp:positionV>
            <wp:extent cx="2665730" cy="2479040"/>
            <wp:effectExtent l="19050" t="0" r="1270" b="0"/>
            <wp:wrapSquare wrapText="bothSides"/>
            <wp:docPr id="1548" name="Bild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9" cstate="print"/>
                    <a:srcRect/>
                    <a:stretch>
                      <a:fillRect/>
                    </a:stretch>
                  </pic:blipFill>
                  <pic:spPr bwMode="auto">
                    <a:xfrm>
                      <a:off x="0" y="0"/>
                      <a:ext cx="2665730" cy="2479040"/>
                    </a:xfrm>
                    <a:prstGeom prst="rect">
                      <a:avLst/>
                    </a:prstGeom>
                    <a:noFill/>
                    <a:ln w="9525">
                      <a:noFill/>
                      <a:miter lim="800000"/>
                      <a:headEnd/>
                      <a:tailEnd/>
                    </a:ln>
                  </pic:spPr>
                </pic:pic>
              </a:graphicData>
            </a:graphic>
          </wp:anchor>
        </w:drawing>
      </w:r>
    </w:p>
    <w:p w:rsidR="00344E74" w:rsidRPr="00646544" w:rsidRDefault="00344E74" w:rsidP="00344E74">
      <w:pPr>
        <w:rPr>
          <w:b/>
          <w:bCs/>
          <w:sz w:val="32"/>
          <w:szCs w:val="32"/>
        </w:rPr>
      </w:pPr>
      <w:r>
        <w:rPr>
          <w:b/>
          <w:bCs/>
          <w:sz w:val="32"/>
          <w:szCs w:val="32"/>
        </w:rPr>
        <w:t>Grundlagen der Chemie</w:t>
      </w:r>
    </w:p>
    <w:p w:rsidR="00344E74" w:rsidRPr="00646544" w:rsidRDefault="00344E74" w:rsidP="00344E74">
      <w:pPr>
        <w:rPr>
          <w:bCs/>
          <w:szCs w:val="18"/>
        </w:rPr>
      </w:pPr>
    </w:p>
    <w:p w:rsidR="00344E74" w:rsidRPr="00646544" w:rsidRDefault="00344E74" w:rsidP="00344E74">
      <w:pPr>
        <w:rPr>
          <w:bCs/>
          <w:szCs w:val="18"/>
        </w:rPr>
      </w:pPr>
    </w:p>
    <w:p w:rsidR="00344E74" w:rsidRPr="00646544" w:rsidRDefault="00344E74" w:rsidP="00344E74">
      <w:pPr>
        <w:rPr>
          <w:bCs/>
          <w:szCs w:val="18"/>
        </w:rPr>
      </w:pPr>
    </w:p>
    <w:p w:rsidR="00344E74" w:rsidRPr="00646544" w:rsidRDefault="00344E74" w:rsidP="00344E74">
      <w:pPr>
        <w:rPr>
          <w:bCs/>
        </w:rPr>
      </w:pPr>
      <w:r w:rsidRPr="00646544">
        <w:rPr>
          <w:bCs/>
        </w:rPr>
        <w:t>Das Lernziel dieser Unterrichtseinheit beinhaltet folgende Punkte:</w:t>
      </w:r>
    </w:p>
    <w:p w:rsidR="00344E74" w:rsidRDefault="00344E74" w:rsidP="00344E74">
      <w:pPr>
        <w:rPr>
          <w:bCs/>
        </w:rPr>
      </w:pPr>
    </w:p>
    <w:p w:rsidR="00344E74" w:rsidRDefault="00344E74" w:rsidP="00344E74">
      <w:pPr>
        <w:rPr>
          <w:bCs/>
        </w:rPr>
      </w:pPr>
      <w:r>
        <w:rPr>
          <w:bCs/>
        </w:rPr>
        <w:t xml:space="preserve">Was sind Stoffe und Reinstoffe, Aggregatszustände, Zusammensetzung der Luft, Aufbau der Materie, </w:t>
      </w:r>
    </w:p>
    <w:p w:rsidR="00344E74" w:rsidRDefault="00344E74" w:rsidP="00344E74">
      <w:pPr>
        <w:rPr>
          <w:bCs/>
        </w:rPr>
      </w:pPr>
      <w:r>
        <w:rPr>
          <w:bCs/>
        </w:rPr>
        <w:t>Atommodelle, Coulomb’sches Gesetz,  Kern-Hülle-Modell, Stöchiometrie, Temperatur eines Körpers und vieles mehr.</w:t>
      </w:r>
    </w:p>
    <w:p w:rsidR="00344E74" w:rsidRDefault="00344E74" w:rsidP="00344E74">
      <w:pPr>
        <w:rPr>
          <w:bCs/>
        </w:rPr>
      </w:pPr>
    </w:p>
    <w:p w:rsidR="00344E74" w:rsidRDefault="00344E74" w:rsidP="00344E74">
      <w:pPr>
        <w:rPr>
          <w:bCs/>
        </w:rPr>
      </w:pPr>
    </w:p>
    <w:p w:rsidR="00914909" w:rsidRPr="00344E74" w:rsidRDefault="00914909" w:rsidP="00914909"/>
    <w:p w:rsidR="00914909" w:rsidRDefault="00914909" w:rsidP="00914909">
      <w:pPr>
        <w:rPr>
          <w:lang w:val="de-CH"/>
        </w:rPr>
      </w:pPr>
    </w:p>
    <w:p w:rsidR="00344E74" w:rsidRDefault="00344E74">
      <w:pPr>
        <w:jc w:val="left"/>
        <w:rPr>
          <w:lang w:val="de-CH"/>
        </w:rPr>
      </w:pPr>
      <w:r>
        <w:rPr>
          <w:lang w:val="de-CH"/>
        </w:rPr>
        <w:br w:type="page"/>
      </w:r>
    </w:p>
    <w:p w:rsidR="00914909" w:rsidRDefault="00914909" w:rsidP="00914909">
      <w:pPr>
        <w:rPr>
          <w:lang w:val="de-CH"/>
        </w:rPr>
      </w:pPr>
    </w:p>
    <w:p w:rsidR="00B81ECA" w:rsidRDefault="00B81ECA" w:rsidP="00914909">
      <w:pPr>
        <w:rPr>
          <w:lang w:val="de-CH"/>
        </w:rPr>
      </w:pPr>
    </w:p>
    <w:p w:rsidR="00914909" w:rsidRDefault="00914909" w:rsidP="00914909">
      <w:pPr>
        <w:rPr>
          <w:szCs w:val="18"/>
          <w:lang w:val="de-CH"/>
        </w:rPr>
      </w:pPr>
      <w:r>
        <w:rPr>
          <w:szCs w:val="18"/>
          <w:lang w:val="de-CH"/>
        </w:rPr>
        <w:t xml:space="preserve">Die Grundlagen dieses Skriptes sind von Andre Dinter. Unterdessen sind sehr viele Ergänzungen meinerseits dazugekommen, dennoch nochmals ein Dankeschön an seine Adresse. </w:t>
      </w:r>
    </w:p>
    <w:p w:rsidR="00914909" w:rsidRDefault="00914909" w:rsidP="00914909">
      <w:pPr>
        <w:rPr>
          <w:szCs w:val="18"/>
          <w:lang w:val="de-CH"/>
        </w:rPr>
      </w:pPr>
      <w:r>
        <w:rPr>
          <w:szCs w:val="18"/>
          <w:lang w:val="de-CH"/>
        </w:rPr>
        <w:t>Die weiteren Quellen des Materials sind oftmals angegeben, oftmals beziehen sie sich auf das Internet. Für die entsprechenden Urls übernehme ich keine Haftung.</w:t>
      </w:r>
    </w:p>
    <w:p w:rsidR="00914909" w:rsidRDefault="00914909" w:rsidP="00914909">
      <w:pPr>
        <w:rPr>
          <w:szCs w:val="18"/>
          <w:lang w:val="de-CH"/>
        </w:rPr>
      </w:pPr>
    </w:p>
    <w:p w:rsidR="00914909" w:rsidRDefault="00914909" w:rsidP="00914909">
      <w:pPr>
        <w:pBdr>
          <w:top w:val="single" w:sz="4" w:space="1" w:color="auto"/>
          <w:left w:val="single" w:sz="4" w:space="4" w:color="auto"/>
          <w:bottom w:val="single" w:sz="4" w:space="1" w:color="auto"/>
          <w:right w:val="single" w:sz="4" w:space="4" w:color="auto"/>
        </w:pBdr>
        <w:shd w:val="clear" w:color="auto" w:fill="E0E0E0"/>
        <w:jc w:val="center"/>
        <w:rPr>
          <w:szCs w:val="18"/>
          <w:lang w:val="de-CH"/>
        </w:rPr>
      </w:pPr>
      <w:r>
        <w:rPr>
          <w:szCs w:val="18"/>
          <w:lang w:val="de-CH"/>
        </w:rPr>
        <w:t xml:space="preserve">Die aktuellsten Versionen der Unterlagen sind oftmals unter </w:t>
      </w:r>
      <w:r w:rsidRPr="001B6C6C">
        <w:rPr>
          <w:b/>
          <w:szCs w:val="18"/>
          <w:lang w:val="de-CH"/>
        </w:rPr>
        <w:t>www.rainer.ch</w:t>
      </w:r>
      <w:r>
        <w:rPr>
          <w:szCs w:val="18"/>
          <w:lang w:val="de-CH"/>
        </w:rPr>
        <w:t xml:space="preserve"> zu finden.</w:t>
      </w:r>
    </w:p>
    <w:p w:rsidR="00914909" w:rsidRDefault="00914909" w:rsidP="00914909">
      <w:pPr>
        <w:rPr>
          <w:szCs w:val="18"/>
          <w:lang w:val="de-CH"/>
        </w:rPr>
      </w:pPr>
    </w:p>
    <w:p w:rsidR="00914909" w:rsidRDefault="00914909" w:rsidP="00914909">
      <w:pPr>
        <w:rPr>
          <w:szCs w:val="18"/>
        </w:rPr>
      </w:pPr>
      <w:r w:rsidRPr="00E77CD2">
        <w:rPr>
          <w:szCs w:val="18"/>
        </w:rPr>
        <w:t>An</w:t>
      </w:r>
      <w:r>
        <w:rPr>
          <w:szCs w:val="18"/>
        </w:rPr>
        <w:t>fragen gibt es immer wieder …</w:t>
      </w:r>
      <w:r w:rsidRPr="00E77CD2">
        <w:rPr>
          <w:szCs w:val="18"/>
        </w:rPr>
        <w:t xml:space="preserve"> welches Chemie-Buch kann ich empfehlen? Wä</w:t>
      </w:r>
      <w:r w:rsidRPr="00E77CD2">
        <w:rPr>
          <w:szCs w:val="18"/>
        </w:rPr>
        <w:t>h</w:t>
      </w:r>
      <w:r w:rsidRPr="00E77CD2">
        <w:rPr>
          <w:szCs w:val="18"/>
        </w:rPr>
        <w:t xml:space="preserve">rend den Lektionen und im verteilten Skript sollte die notwendige Theorie für das Verständnis der Chemie besprochen resp. enthalten sein. Dennoch kann es sein, dass weiterführende Information und / oder weitere Übungen erwünscht sind. </w:t>
      </w:r>
      <w:r w:rsidRPr="00E77CD2">
        <w:rPr>
          <w:szCs w:val="18"/>
        </w:rPr>
        <w:br/>
        <w:t xml:space="preserve">Hier einige Bücher: </w:t>
      </w:r>
    </w:p>
    <w:p w:rsidR="00914909" w:rsidRPr="00E77CD2" w:rsidRDefault="00914909" w:rsidP="00914909">
      <w:pPr>
        <w:rPr>
          <w:szCs w:val="18"/>
        </w:rPr>
      </w:pPr>
    </w:p>
    <w:p w:rsidR="00914909" w:rsidRPr="00E77CD2" w:rsidRDefault="00914909" w:rsidP="00914909">
      <w:pPr>
        <w:numPr>
          <w:ilvl w:val="0"/>
          <w:numId w:val="15"/>
        </w:numPr>
        <w:rPr>
          <w:szCs w:val="18"/>
        </w:rPr>
      </w:pPr>
      <w:r w:rsidRPr="00E77CD2">
        <w:rPr>
          <w:b/>
          <w:bCs/>
          <w:szCs w:val="18"/>
        </w:rPr>
        <w:t xml:space="preserve">Chemie: Basiswissen. </w:t>
      </w:r>
      <w:r w:rsidRPr="00E77CD2">
        <w:rPr>
          <w:szCs w:val="18"/>
        </w:rPr>
        <w:t>Der Mortimer. Alle Chemiker kennen ihn, Chemik</w:t>
      </w:r>
      <w:r w:rsidRPr="00E77CD2">
        <w:rPr>
          <w:szCs w:val="18"/>
        </w:rPr>
        <w:t>e</w:t>
      </w:r>
      <w:r w:rsidRPr="00E77CD2">
        <w:rPr>
          <w:szCs w:val="18"/>
        </w:rPr>
        <w:t xml:space="preserve">rinnen ebenfalls. Eigentlich ein Buch für die beiden ersten Semester an der Uni oder ETH, dennoch: viele Übungen (mit Lösungen, meistens jedoch kein Lösungsweg) und Theorie auch für KantonsschülerInnen. Bissle teuer, ca. 90.- SFr. </w:t>
      </w:r>
    </w:p>
    <w:p w:rsidR="00914909" w:rsidRPr="00E77CD2" w:rsidRDefault="00914909" w:rsidP="00914909">
      <w:pPr>
        <w:numPr>
          <w:ilvl w:val="0"/>
          <w:numId w:val="15"/>
        </w:numPr>
        <w:rPr>
          <w:szCs w:val="18"/>
        </w:rPr>
      </w:pPr>
      <w:r w:rsidRPr="00E77CD2">
        <w:rPr>
          <w:b/>
          <w:bCs/>
          <w:szCs w:val="18"/>
        </w:rPr>
        <w:t xml:space="preserve">Chemie DUDEN, Paetec. </w:t>
      </w:r>
      <w:r w:rsidRPr="00E77CD2">
        <w:rPr>
          <w:szCs w:val="18"/>
        </w:rPr>
        <w:t>Sehr gutes Buch, viele Übungen, Lösungen in e</w:t>
      </w:r>
      <w:r w:rsidRPr="00E77CD2">
        <w:rPr>
          <w:szCs w:val="18"/>
        </w:rPr>
        <w:t>i</w:t>
      </w:r>
      <w:r w:rsidRPr="00E77CD2">
        <w:rPr>
          <w:szCs w:val="18"/>
        </w:rPr>
        <w:t>nem separaten, aber dafür ausführlichen Buch. Das Buch wird mit einer CD ausgeliefert, welche das ganze Buch als pdf</w:t>
      </w:r>
      <w:r>
        <w:rPr>
          <w:szCs w:val="18"/>
        </w:rPr>
        <w:t>-file</w:t>
      </w:r>
      <w:r w:rsidRPr="00E77CD2">
        <w:rPr>
          <w:szCs w:val="18"/>
        </w:rPr>
        <w:t xml:space="preserve"> enthält (!), zudem sind noch viele Animationen dabei. Preis: ca. 50.- SFr. </w:t>
      </w:r>
    </w:p>
    <w:p w:rsidR="00914909" w:rsidRDefault="00914909" w:rsidP="00914909">
      <w:pPr>
        <w:numPr>
          <w:ilvl w:val="0"/>
          <w:numId w:val="15"/>
        </w:numPr>
        <w:rPr>
          <w:szCs w:val="18"/>
        </w:rPr>
      </w:pPr>
      <w:r w:rsidRPr="00E77CD2">
        <w:rPr>
          <w:b/>
          <w:bCs/>
          <w:szCs w:val="18"/>
        </w:rPr>
        <w:t xml:space="preserve">Chemie heute II </w:t>
      </w:r>
      <w:r w:rsidRPr="00E77CD2">
        <w:rPr>
          <w:szCs w:val="18"/>
        </w:rPr>
        <w:t xml:space="preserve">. Klassiker der Schulbücher. Schroedel Verlag, ISBN 3-507-10630-2. 56.- SFr. </w:t>
      </w:r>
    </w:p>
    <w:p w:rsidR="00914909" w:rsidRPr="000E3A85" w:rsidRDefault="00914909" w:rsidP="00914909">
      <w:pPr>
        <w:rPr>
          <w:bCs/>
          <w:szCs w:val="18"/>
        </w:rPr>
      </w:pPr>
    </w:p>
    <w:p w:rsidR="00914909" w:rsidRDefault="00914909" w:rsidP="00914909">
      <w:pPr>
        <w:rPr>
          <w:bCs/>
          <w:szCs w:val="18"/>
        </w:rPr>
      </w:pPr>
    </w:p>
    <w:p w:rsidR="00914909" w:rsidRDefault="00914909" w:rsidP="00914909">
      <w:pPr>
        <w:rPr>
          <w:bCs/>
          <w:szCs w:val="18"/>
        </w:rPr>
      </w:pPr>
      <w:r>
        <w:rPr>
          <w:bCs/>
          <w:szCs w:val="18"/>
        </w:rPr>
        <w:t>Links auf dem Web zum Thema gibt es sehr viele. Als Start mögen folgende urls helfen:</w:t>
      </w:r>
    </w:p>
    <w:p w:rsidR="00914909" w:rsidRDefault="00914909" w:rsidP="00914909">
      <w:pPr>
        <w:rPr>
          <w:bCs/>
          <w:szCs w:val="18"/>
        </w:rPr>
      </w:pPr>
    </w:p>
    <w:p w:rsidR="00914909" w:rsidRDefault="00914909" w:rsidP="00914909">
      <w:pPr>
        <w:rPr>
          <w:bCs/>
          <w:szCs w:val="18"/>
          <w:lang w:val="it-IT"/>
        </w:rPr>
      </w:pPr>
      <w:r w:rsidRPr="0034705C">
        <w:rPr>
          <w:bCs/>
          <w:szCs w:val="18"/>
          <w:lang w:val="it-IT"/>
        </w:rPr>
        <w:t xml:space="preserve">Wikipedia: </w:t>
      </w:r>
      <w:r>
        <w:rPr>
          <w:bCs/>
          <w:szCs w:val="18"/>
          <w:lang w:val="it-IT"/>
        </w:rPr>
        <w:tab/>
      </w:r>
      <w:r>
        <w:rPr>
          <w:bCs/>
          <w:szCs w:val="18"/>
          <w:lang w:val="it-IT"/>
        </w:rPr>
        <w:tab/>
      </w:r>
      <w:r w:rsidRPr="0034705C">
        <w:rPr>
          <w:bCs/>
          <w:szCs w:val="18"/>
          <w:lang w:val="it-IT"/>
        </w:rPr>
        <w:t>http://de.wikipedia.org/wiki/Portal:Chemie</w:t>
      </w:r>
    </w:p>
    <w:p w:rsidR="00914909" w:rsidRPr="0034705C" w:rsidRDefault="00914909" w:rsidP="00914909">
      <w:pPr>
        <w:rPr>
          <w:bCs/>
          <w:szCs w:val="18"/>
          <w:lang w:val="it-IT"/>
        </w:rPr>
      </w:pPr>
      <w:r>
        <w:rPr>
          <w:bCs/>
          <w:szCs w:val="18"/>
          <w:lang w:val="it-IT"/>
        </w:rPr>
        <w:t xml:space="preserve">Chemgapedia: </w:t>
      </w:r>
      <w:r>
        <w:rPr>
          <w:bCs/>
          <w:szCs w:val="18"/>
          <w:lang w:val="it-IT"/>
        </w:rPr>
        <w:tab/>
      </w:r>
      <w:r>
        <w:rPr>
          <w:bCs/>
          <w:szCs w:val="18"/>
          <w:lang w:val="it-IT"/>
        </w:rPr>
        <w:tab/>
      </w:r>
      <w:r w:rsidRPr="0034705C">
        <w:rPr>
          <w:bCs/>
          <w:szCs w:val="18"/>
          <w:lang w:val="it-IT"/>
        </w:rPr>
        <w:t>http://www.chemgapedia.de/</w:t>
      </w:r>
    </w:p>
    <w:p w:rsidR="00914909" w:rsidRPr="00602BD0" w:rsidRDefault="00914909" w:rsidP="00914909">
      <w:pPr>
        <w:rPr>
          <w:bCs/>
          <w:szCs w:val="18"/>
          <w:lang w:val="en-GB"/>
        </w:rPr>
      </w:pPr>
      <w:r>
        <w:rPr>
          <w:bCs/>
          <w:szCs w:val="18"/>
          <w:lang w:val="en-GB"/>
        </w:rPr>
        <w:t>Prof. Blumes</w:t>
      </w:r>
      <w:r w:rsidRPr="00602BD0">
        <w:rPr>
          <w:bCs/>
          <w:szCs w:val="18"/>
          <w:lang w:val="en-GB"/>
        </w:rPr>
        <w:tab/>
      </w:r>
      <w:r>
        <w:rPr>
          <w:bCs/>
          <w:szCs w:val="18"/>
          <w:lang w:val="en-GB"/>
        </w:rPr>
        <w:tab/>
      </w:r>
      <w:r w:rsidRPr="00602BD0">
        <w:rPr>
          <w:bCs/>
          <w:szCs w:val="18"/>
          <w:lang w:val="en-GB"/>
        </w:rPr>
        <w:t>http://dc2.uni-bielefeld.de/</w:t>
      </w:r>
    </w:p>
    <w:p w:rsidR="00914909" w:rsidRPr="00602BD0" w:rsidRDefault="00914909" w:rsidP="00914909">
      <w:pPr>
        <w:rPr>
          <w:bCs/>
          <w:szCs w:val="18"/>
          <w:lang w:val="en-GB"/>
        </w:rPr>
      </w:pPr>
      <w:r w:rsidRPr="00602BD0">
        <w:rPr>
          <w:bCs/>
          <w:szCs w:val="18"/>
          <w:lang w:val="en-GB"/>
        </w:rPr>
        <w:t>Chemiekurs</w:t>
      </w:r>
      <w:r w:rsidRPr="00602BD0">
        <w:rPr>
          <w:bCs/>
          <w:szCs w:val="18"/>
          <w:lang w:val="en-GB"/>
        </w:rPr>
        <w:tab/>
      </w:r>
      <w:r>
        <w:rPr>
          <w:bCs/>
          <w:szCs w:val="18"/>
          <w:lang w:val="en-GB"/>
        </w:rPr>
        <w:tab/>
      </w:r>
      <w:r w:rsidRPr="00602BD0">
        <w:rPr>
          <w:bCs/>
          <w:szCs w:val="18"/>
          <w:lang w:val="en-GB"/>
        </w:rPr>
        <w:t>http://www.biokurs.de/chemkurs/skripten/ckurse10.htm</w:t>
      </w:r>
    </w:p>
    <w:p w:rsidR="00914909" w:rsidRPr="001B6C6C" w:rsidRDefault="00914909" w:rsidP="00914909">
      <w:pPr>
        <w:rPr>
          <w:bCs/>
          <w:szCs w:val="18"/>
          <w:lang w:val="en-GB"/>
        </w:rPr>
      </w:pPr>
      <w:r>
        <w:rPr>
          <w:bCs/>
          <w:szCs w:val="18"/>
          <w:lang w:val="en-GB"/>
        </w:rPr>
        <w:t>ChemLin</w:t>
      </w:r>
      <w:r>
        <w:rPr>
          <w:bCs/>
          <w:szCs w:val="18"/>
          <w:lang w:val="en-GB"/>
        </w:rPr>
        <w:tab/>
      </w:r>
      <w:r>
        <w:rPr>
          <w:bCs/>
          <w:szCs w:val="18"/>
          <w:lang w:val="en-GB"/>
        </w:rPr>
        <w:tab/>
      </w:r>
      <w:r>
        <w:rPr>
          <w:bCs/>
          <w:szCs w:val="18"/>
          <w:lang w:val="en-GB"/>
        </w:rPr>
        <w:tab/>
      </w:r>
      <w:r w:rsidRPr="001B6C6C">
        <w:rPr>
          <w:bCs/>
          <w:szCs w:val="18"/>
          <w:lang w:val="en-GB"/>
        </w:rPr>
        <w:t>http://www.chemlin.de/</w:t>
      </w:r>
    </w:p>
    <w:p w:rsidR="00914909" w:rsidRDefault="00914909" w:rsidP="00914909">
      <w:pPr>
        <w:rPr>
          <w:bCs/>
          <w:szCs w:val="18"/>
          <w:lang w:val="en-GB"/>
        </w:rPr>
      </w:pPr>
    </w:p>
    <w:p w:rsidR="00914909" w:rsidRDefault="00914909" w:rsidP="00914909">
      <w:pPr>
        <w:rPr>
          <w:bCs/>
          <w:szCs w:val="18"/>
          <w:lang w:val="en-GB"/>
        </w:rPr>
      </w:pPr>
    </w:p>
    <w:p w:rsidR="00914909" w:rsidRDefault="00914909" w:rsidP="00914909">
      <w:pPr>
        <w:rPr>
          <w:bCs/>
          <w:szCs w:val="18"/>
          <w:lang w:val="en-GB"/>
        </w:rPr>
      </w:pPr>
    </w:p>
    <w:p w:rsidR="00914909" w:rsidRDefault="00914909" w:rsidP="00914909">
      <w:pPr>
        <w:rPr>
          <w:bCs/>
          <w:szCs w:val="18"/>
          <w:lang w:val="en-GB"/>
        </w:rPr>
      </w:pPr>
    </w:p>
    <w:p w:rsidR="00914909" w:rsidRDefault="00914909" w:rsidP="00914909">
      <w:pPr>
        <w:rPr>
          <w:bCs/>
          <w:szCs w:val="18"/>
          <w:lang w:val="en-GB"/>
        </w:rPr>
      </w:pPr>
    </w:p>
    <w:p w:rsidR="00914909" w:rsidRDefault="00914909" w:rsidP="00914909">
      <w:pPr>
        <w:rPr>
          <w:bCs/>
          <w:szCs w:val="18"/>
          <w:lang w:val="en-GB"/>
        </w:rPr>
      </w:pPr>
    </w:p>
    <w:p w:rsidR="00914909" w:rsidRPr="00022097" w:rsidRDefault="00914909" w:rsidP="00914909">
      <w:pPr>
        <w:rPr>
          <w:szCs w:val="18"/>
          <w:lang w:val="en-GB"/>
        </w:rPr>
      </w:pPr>
    </w:p>
    <w:p w:rsidR="00344E74" w:rsidRDefault="00344E74">
      <w:pPr>
        <w:jc w:val="left"/>
        <w:rPr>
          <w:b/>
          <w:bCs/>
          <w:sz w:val="32"/>
          <w:szCs w:val="32"/>
          <w:lang w:val="en-GB"/>
        </w:rPr>
      </w:pPr>
      <w:r>
        <w:rPr>
          <w:b/>
          <w:bCs/>
          <w:sz w:val="32"/>
          <w:szCs w:val="32"/>
          <w:lang w:val="en-GB"/>
        </w:rPr>
        <w:br w:type="page"/>
      </w:r>
    </w:p>
    <w:p w:rsidR="00074CAB" w:rsidRPr="000B3922" w:rsidRDefault="00074CAB" w:rsidP="00801C23">
      <w:pPr>
        <w:rPr>
          <w:bCs/>
          <w:lang w:val="it-IT"/>
        </w:rPr>
      </w:pPr>
    </w:p>
    <w:p w:rsidR="00967FA3" w:rsidRDefault="00967FA3">
      <w:pPr>
        <w:pStyle w:val="berschrift1"/>
      </w:pPr>
      <w:bookmarkStart w:id="3" w:name="_Toc140414450"/>
      <w:bookmarkStart w:id="4" w:name="_Toc142392806"/>
      <w:r>
        <w:t>Grundlagen der Chemie</w:t>
      </w:r>
      <w:bookmarkEnd w:id="3"/>
      <w:bookmarkEnd w:id="4"/>
    </w:p>
    <w:p w:rsidR="00082C3D" w:rsidRDefault="00082C3D">
      <w:pPr>
        <w:pStyle w:val="Beschriftung"/>
      </w:pPr>
      <w:bookmarkStart w:id="5" w:name="_Toc32984578"/>
      <w:bookmarkEnd w:id="0"/>
      <w:bookmarkEnd w:id="1"/>
      <w:r>
        <w:t>Vom Umgang mit dem Skript</w:t>
      </w:r>
      <w:bookmarkEnd w:id="5"/>
    </w:p>
    <w:p w:rsidR="00082C3D" w:rsidRDefault="00E1773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6" type="#_x0000_t75" style="position:absolute;left:0;text-align:left;margin-left:59.15pt;margin-top:44.1pt;width:46.05pt;height:31.4pt;z-index:-251759104;mso-wrap-edited:f" wrapcoords="1770 514 2125 8743 0 14914 -354 18514 9561 21086 14164 21086 19121 21086 20184 21086 20538 19029 19830 16971 21246 16971 21600 14914 21600 4629 19121 3086 6374 514 1770 514">
            <v:imagedata r:id="rId10" o:title=""/>
          </v:shape>
          <o:OLEObject Type="Embed" ProgID="CorelDraw.Graphic.8" ShapeID="_x0000_s1586" DrawAspect="Content" ObjectID="_1572418812" r:id="rId11"/>
        </w:pict>
      </w:r>
      <w:r>
        <w:pict>
          <v:shape id="_x0000_s1643" type="#_x0000_t75" style="position:absolute;left:0;text-align:left;margin-left:293.15pt;margin-top:44.1pt;width:41.9pt;height:40.05pt;z-index:-251735552;mso-wrap-edited:f" wrapcoords="6557 0 1543 0 -386 1630 0 20785 2314 21192 6557 21192 9643 21192 17357 21192 21600 20785 21600 1630 18514 0 10029 0 6557 0">
            <v:imagedata r:id="rId12" o:title=""/>
          </v:shape>
          <o:OLEObject Type="Embed" ProgID="CorelDraw.Graphic.8" ShapeID="_x0000_s1643" DrawAspect="Content" ObjectID="_1572418813" r:id="rId13"/>
        </w:pict>
      </w:r>
      <w:r>
        <w:pict>
          <v:shape id="_x0000_s1587" type="#_x0000_t75" style="position:absolute;left:0;text-align:left;margin-left:212.15pt;margin-top:44.1pt;width:43.35pt;height:40.9pt;z-index:-251758080;mso-wrap-edited:f" wrapcoords="3086 0 1029 366 -343 2563 -343 20136 2400 21234 8914 21234 14057 21234 19200 21234 21600 20136 21600 1098 18857 0 6857 0 3086 0">
            <v:imagedata r:id="rId14" o:title=""/>
          </v:shape>
          <o:OLEObject Type="Embed" ProgID="CorelDraw.Graphic.8" ShapeID="_x0000_s1587" DrawAspect="Content" ObjectID="_1572418814" r:id="rId15"/>
        </w:pict>
      </w:r>
      <w:r>
        <w:pict>
          <v:shape id="_x0000_s1588" type="#_x0000_t75" style="position:absolute;left:0;text-align:left;margin-left:131.15pt;margin-top:26.1pt;width:34.95pt;height:60.3pt;z-index:-251757056;mso-wrap-edited:f" wrapcoords="7813 270 919 1890 460 3510 3677 4590 -460 5670 -460 6210 2757 8910 3677 13230 8732 17550 14706 21330 16085 21330 18383 21330 21600 17820 21600 17280 21140 13230 18383 10260 17464 7290 14706 4860 12409 4590 17923 3240 17464 1620 10570 270 7813 270">
            <v:imagedata r:id="rId16" o:title=""/>
          </v:shape>
          <o:OLEObject Type="Embed" ProgID="CorelDraw.Graphic.8" ShapeID="_x0000_s1588" DrawAspect="Content" ObjectID="_1572418815" r:id="rId17"/>
        </w:pict>
      </w:r>
      <w:r w:rsidR="00082C3D">
        <w:t xml:space="preserve">Im Skript bediene ich mich einer gewissen Symbolik, die sehr Wichtiges von weniger Wichtigem unterscheiden helfen soll. </w:t>
      </w:r>
    </w:p>
    <w:p w:rsidR="00082C3D" w:rsidRDefault="00E1773B">
      <w:r>
        <w:rPr>
          <w:noProof/>
          <w:sz w:val="20"/>
        </w:rPr>
        <w:pict>
          <v:shape id="_x0000_s1648" type="#_x0000_t75" style="position:absolute;left:0;text-align:left;margin-left:5.15pt;margin-top:10pt;width:36.45pt;height:43.35pt;z-index:-251731456;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1648" DrawAspect="Content" ObjectID="_1572418816" r:id="rId19"/>
        </w:pict>
      </w:r>
    </w:p>
    <w:p w:rsidR="00082C3D" w:rsidRDefault="00082C3D"/>
    <w:p w:rsidR="00082C3D" w:rsidRDefault="00082C3D"/>
    <w:p w:rsidR="00082C3D" w:rsidRDefault="00082C3D"/>
    <w:p w:rsidR="00082C3D" w:rsidRDefault="00082C3D"/>
    <w:p w:rsidR="00082C3D" w:rsidRDefault="00082C3D">
      <w:r>
        <w:t>Auswendig</w:t>
      </w:r>
      <w:r>
        <w:tab/>
        <w:t>Experiment</w:t>
      </w:r>
      <w:r>
        <w:tab/>
        <w:t>Aha-Effekt</w:t>
      </w:r>
      <w:r>
        <w:tab/>
        <w:t>Bezug zur Medizin</w:t>
      </w:r>
      <w:r>
        <w:tab/>
        <w:t xml:space="preserve">Alltag </w:t>
      </w:r>
    </w:p>
    <w:p w:rsidR="00082C3D" w:rsidRDefault="00082C3D"/>
    <w:p w:rsidR="00082C3D" w:rsidRDefault="00082C3D"/>
    <w:p w:rsidR="00082C3D" w:rsidRDefault="00082C3D">
      <w:r>
        <w:t>Das Skript ist als Lückentextarbeitsgrundlage angelegt. Es soll von der Routineschreibarbeit entlasten, wichtige Definitionen fehlerfrei präsentieren und als Arbeitsheft Platz lassen für persönliche Eintragungen. Daher ist ein breiter rechter Rand vorgesehen.</w:t>
      </w:r>
    </w:p>
    <w:p w:rsidR="00082C3D" w:rsidRDefault="00082C3D"/>
    <w:p w:rsidR="00082C3D" w:rsidRDefault="00082C3D"/>
    <w:p w:rsidR="00082C3D" w:rsidRDefault="00082C3D"/>
    <w:p w:rsidR="00082C3D" w:rsidRDefault="00E1773B">
      <w:r>
        <w:rPr>
          <w:noProof/>
          <w:sz w:val="20"/>
        </w:rPr>
        <w:pict>
          <v:shape id="_x0000_s1649" type="#_x0000_t75" style="position:absolute;left:0;text-align:left;margin-left:356.15pt;margin-top:-10.65pt;width:36.5pt;height:43.4pt;z-index:-251730432;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1649" DrawAspect="Content" ObjectID="_1572418817" r:id="rId20"/>
        </w:pict>
      </w:r>
      <w:r>
        <w:pict>
          <v:shape id="_x0000_s1642" type="#_x0000_t75" style="position:absolute;left:0;text-align:left;margin-left:374.15pt;margin-top:133.35pt;width:127.85pt;height:56.3pt;z-index:-251736576;mso-wrap-edited:f;mso-wrap-distance-left:9.05pt;mso-wrap-distance-right:9.05pt" o:bwpure="highContrast" o:bwnormal="highContrast" wrapcoords="5972 288 5972 4608 6353 4896 10546 4896 4193 6624 -127 8352 -127 13248 10419 14688 8259 16128 8259 21312 21600 21312 21600 16128 19440 14688 18805 14112 19948 12960 19948 8640 16772 7200 11054 4896 15247 4896 15882 4320 15628 288 5972 288" fillcolor="#0c9">
            <v:fill o:detectmouseclick="t"/>
            <v:stroke o:forcedash="t"/>
            <v:imagedata r:id="rId21" o:title=""/>
            <w10:anchorlock/>
          </v:shape>
          <o:OLEObject Type="Embed" ProgID="OrgPlusWOPX.4" ShapeID="_x0000_s1642" DrawAspect="Content" ObjectID="_1572418818" r:id="rId22"/>
        </w:pict>
      </w:r>
      <w:r>
        <w:pict>
          <v:shapetype id="_x0000_t202" coordsize="21600,21600" o:spt="202" path="m,l,21600r21600,l21600,xe">
            <v:stroke joinstyle="miter"/>
            <v:path gradientshapeok="t" o:connecttype="rect"/>
          </v:shapetype>
          <v:shape id="_x0000_s1635" type="#_x0000_t202" style="position:absolute;left:0;text-align:left;margin-left:.3pt;margin-top:21.65pt;width:348.05pt;height:60.35pt;z-index:-251741696;mso-wrap-edited:f" wrapcoords="-112 0 -112 21488 21600 21488 21600 0 -112 0" fillcolor="silver" stroked="f">
            <v:textbox style="mso-next-textbox:#_x0000_s1635">
              <w:txbxContent>
                <w:p w:rsidR="0006412D" w:rsidRDefault="0006412D">
                  <w:pPr>
                    <w:spacing w:line="360" w:lineRule="auto"/>
                  </w:pPr>
                  <w:r>
                    <w:rPr>
                      <w:b/>
                    </w:rPr>
                    <w:t xml:space="preserve">Chemie </w:t>
                  </w:r>
                  <w:r>
                    <w:t>ist eine Wissenschaft, die sich mit Eigenschaften und Veränderungen von Stoffen befasst.</w:t>
                  </w:r>
                </w:p>
                <w:p w:rsidR="0006412D" w:rsidRDefault="0006412D">
                  <w:pPr>
                    <w:spacing w:line="360" w:lineRule="auto"/>
                  </w:pPr>
                  <w:r>
                    <w:t xml:space="preserve">Die </w:t>
                  </w:r>
                  <w:r>
                    <w:rPr>
                      <w:b/>
                    </w:rPr>
                    <w:t>Physik</w:t>
                  </w:r>
                  <w:r>
                    <w:t xml:space="preserve"> beschreibt die Zustände und Zustandsänderungen der Stoffe.</w:t>
                  </w:r>
                </w:p>
                <w:p w:rsidR="0006412D" w:rsidRDefault="0006412D"/>
              </w:txbxContent>
            </v:textbox>
            <w10:anchorlock/>
          </v:shape>
        </w:pict>
      </w:r>
      <w:r w:rsidR="00082C3D">
        <w:t xml:space="preserve">Aber zurück zum Thema: „Was ist Chemie?“ </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r>
        <w:t xml:space="preserve">Beide Definitionen beschreiben die klassischen Fächer der Physik und der Chemie. In der modernen Physik, z.B. der Kernphysik kommt es hingegen zu stofflichen Veränderungen der Materie. Da sich die Interessengebiete verschiedener Wissenschaftszweige überschneiden, kann man nicht von klaren Abgrenzungen sprechen. Vielmehr kommt bei allen naturwissenschaftlichen Fächern die Vorstellung des naturwissenschaftlichen Denkens zum Ausdruck. Experiment, Beobachtung und Interpretation führen zu einer Hypothese, die so lange gültig ist, bis sie experimentell widerlegt wird. </w:t>
      </w:r>
    </w:p>
    <w:p w:rsidR="00082C3D" w:rsidRDefault="00082C3D">
      <w:r>
        <w:t>Das Hauptanliegen der Chemie ist und bleibt die Chemische Reaktion, also die Beantwortung der Frage unter welchen Umständen Stoffe ineinander umgewandelt werden können.</w:t>
      </w:r>
    </w:p>
    <w:p w:rsidR="00082C3D" w:rsidRDefault="00082C3D"/>
    <w:p w:rsidR="00082C3D" w:rsidRDefault="00082C3D">
      <w:r>
        <w:t>Hauptanliegen der Alchimisten (300 v.Chr. bis 1650 n.Chr.) war es Blei und Eisen in Gold umzuwandeln. Man glaubte damals an ein „Umwandlungsagens“, das die Umwandlung herbeiführen könnte. Dieser Wirkstoff, der wohl immer noch gesucht wird, ist als Stein der Weisen bekannt geworden.</w:t>
      </w:r>
    </w:p>
    <w:p w:rsidR="00082C3D" w:rsidRDefault="00082C3D"/>
    <w:p w:rsidR="00082C3D" w:rsidRDefault="00082C3D">
      <w:r>
        <w:t>Die Herleitung des Begriffs Chemie ist nicht ganz eindeutig. Es kann auf das arabische al-kïmiyã zurückzuführen sein, was soviel wie "das Schwarze" (des Bodens des Nildeltas) bedeutet. Denkbar ist aber auch ein alchimistischer Ursprung. "Das schwarze Präparat" ist hier als obengenanntes "Umwandlungsreagenz" zu verstehen.</w:t>
      </w:r>
    </w:p>
    <w:p w:rsidR="00082C3D" w:rsidRDefault="00082C3D"/>
    <w:p w:rsidR="00082C3D" w:rsidRDefault="00E1773B">
      <w:r>
        <w:rPr>
          <w:noProof/>
          <w:lang w:val="de-CH" w:eastAsia="de-CH"/>
        </w:rPr>
        <w:pict>
          <v:shape id="_x0000_s3905" type="#_x0000_t75" style="position:absolute;left:0;text-align:left;margin-left:278.1pt;margin-top:-9.6pt;width:70.25pt;height:92.25pt;z-index:251959808;visibility:visible;mso-wrap-edited:f" wrapcoords="-460 -176 -460 21600 21830 21600 21830 -176 -460 -176" fillcolor="window" stroked="t" strokeweight=".25pt">
            <v:imagedata r:id="rId23" o:title="" cropbottom="4128f" cropright="3117f"/>
            <w10:wrap type="tight"/>
            <w10:anchorlock/>
          </v:shape>
          <o:OLEObject Type="Embed" ProgID="Word.Picture.8" ShapeID="_x0000_s3905" DrawAspect="Content" ObjectID="_1572418819" r:id="rId24"/>
        </w:pict>
      </w:r>
      <w:r w:rsidR="00082C3D">
        <w:t xml:space="preserve">Mit Antoine Lavoisier beginnt die moderne Chemie (seit 1790). Er benutzte schlicht und einfach die Waage, um chemische Erscheinungen zu deuten. </w:t>
      </w:r>
    </w:p>
    <w:p w:rsidR="00082C3D" w:rsidRDefault="00082C3D"/>
    <w:p w:rsidR="00082C3D" w:rsidRDefault="00082C3D" w:rsidP="001F0EFD">
      <w:r>
        <w:br w:type="page"/>
      </w:r>
    </w:p>
    <w:p w:rsidR="00082C3D" w:rsidRDefault="00082C3D" w:rsidP="007F06AD">
      <w:pPr>
        <w:pStyle w:val="berschrift2"/>
      </w:pPr>
      <w:bookmarkStart w:id="6" w:name="_Hlt427843337"/>
      <w:bookmarkStart w:id="7" w:name="_Toc445128025"/>
      <w:bookmarkStart w:id="8" w:name="_Toc32984579"/>
      <w:bookmarkStart w:id="9" w:name="_Toc140414452"/>
      <w:bookmarkStart w:id="10" w:name="_Toc142392807"/>
      <w:bookmarkEnd w:id="6"/>
      <w:r>
        <w:t>Grundbegriffe der Chemie</w:t>
      </w:r>
      <w:bookmarkEnd w:id="7"/>
      <w:bookmarkEnd w:id="8"/>
      <w:bookmarkEnd w:id="9"/>
      <w:bookmarkEnd w:id="10"/>
    </w:p>
    <w:p w:rsidR="00082C3D" w:rsidRDefault="00A173B2" w:rsidP="007F06AD">
      <w:pPr>
        <w:pStyle w:val="berschrift3"/>
      </w:pPr>
      <w:bookmarkStart w:id="11" w:name="_Toc32984580"/>
      <w:bookmarkStart w:id="12" w:name="_Toc140414453"/>
      <w:bookmarkStart w:id="13" w:name="_Toc142392808"/>
      <w:r>
        <w:t xml:space="preserve">Einteilung der Stoffe, Gemische und reine </w:t>
      </w:r>
      <w:r w:rsidR="00082C3D" w:rsidRPr="007F06AD">
        <w:t>Stoffe</w:t>
      </w:r>
      <w:bookmarkEnd w:id="11"/>
      <w:bookmarkEnd w:id="12"/>
      <w:bookmarkEnd w:id="13"/>
    </w:p>
    <w:p w:rsidR="00A173B2" w:rsidRPr="00A173B2" w:rsidRDefault="00A173B2" w:rsidP="00A173B2"/>
    <w:p w:rsidR="00082C3D" w:rsidRDefault="00E1773B">
      <w:r>
        <w:rPr>
          <w:noProof/>
          <w:sz w:val="20"/>
        </w:rPr>
        <w:pict>
          <v:shape id="_x0000_s1796" type="#_x0000_t202" style="position:absolute;left:0;text-align:left;margin-left:320.15pt;margin-top:237.35pt;width:137.75pt;height:78.1pt;z-index:251617792" stroked="f">
            <v:textbox style="mso-next-textbox:#_x0000_s1796">
              <w:txbxContent>
                <w:p w:rsidR="0006412D" w:rsidRDefault="0006412D" w:rsidP="00A56A4E">
                  <w:pPr>
                    <w:pBdr>
                      <w:top w:val="single" w:sz="4" w:space="1" w:color="auto"/>
                      <w:left w:val="single" w:sz="4" w:space="4" w:color="auto"/>
                      <w:bottom w:val="single" w:sz="4" w:space="1" w:color="auto"/>
                      <w:right w:val="single" w:sz="4" w:space="4" w:color="auto"/>
                    </w:pBdr>
                    <w:shd w:val="pct12" w:color="auto" w:fill="auto"/>
                  </w:pPr>
                  <w:r>
                    <w:rPr>
                      <w:b/>
                    </w:rPr>
                    <w:t>Homogen</w:t>
                  </w:r>
                  <w:r>
                    <w:t>:</w:t>
                  </w:r>
                </w:p>
                <w:p w:rsidR="0006412D" w:rsidRDefault="0006412D" w:rsidP="00A56A4E">
                  <w:pPr>
                    <w:pBdr>
                      <w:top w:val="single" w:sz="4" w:space="1" w:color="auto"/>
                      <w:left w:val="single" w:sz="4" w:space="4" w:color="auto"/>
                      <w:bottom w:val="single" w:sz="4" w:space="1" w:color="auto"/>
                      <w:right w:val="single" w:sz="4" w:space="4" w:color="auto"/>
                    </w:pBdr>
                    <w:shd w:val="pct12" w:color="auto" w:fill="auto"/>
                  </w:pPr>
                  <w:r>
                    <w:t xml:space="preserve">Einheitliche Gemische, bei denen die verschiedenen Bestandteile nicht zu erkennen sind. </w:t>
                  </w:r>
                  <w:r>
                    <w:sym w:font="Symbol" w:char="F0AE"/>
                  </w:r>
                  <w:r>
                    <w:t xml:space="preserve"> 1 Phase</w:t>
                  </w:r>
                </w:p>
              </w:txbxContent>
            </v:textbox>
            <w10:anchorlock/>
          </v:shape>
        </w:pict>
      </w:r>
      <w:r>
        <w:rPr>
          <w:noProof/>
          <w:sz w:val="20"/>
        </w:rPr>
        <w:pict>
          <v:shape id="_x0000_s1795" type="#_x0000_t202" style="position:absolute;left:0;text-align:left;margin-left:320.15pt;margin-top:39.35pt;width:137.8pt;height:74.55pt;z-index:251616768" stroked="f">
            <v:textbox style="mso-next-textbox:#_x0000_s1795">
              <w:txbxContent>
                <w:p w:rsidR="0006412D" w:rsidRDefault="0006412D" w:rsidP="00A56A4E">
                  <w:pPr>
                    <w:pBdr>
                      <w:top w:val="single" w:sz="4" w:space="1" w:color="auto"/>
                      <w:left w:val="single" w:sz="4" w:space="4" w:color="auto"/>
                      <w:bottom w:val="single" w:sz="4" w:space="1" w:color="auto"/>
                      <w:right w:val="single" w:sz="4" w:space="4" w:color="auto"/>
                    </w:pBdr>
                    <w:shd w:val="pct12" w:color="auto" w:fill="auto"/>
                  </w:pPr>
                  <w:r>
                    <w:rPr>
                      <w:b/>
                    </w:rPr>
                    <w:t>Heterogen</w:t>
                  </w:r>
                  <w:r>
                    <w:t xml:space="preserve">: </w:t>
                  </w:r>
                </w:p>
                <w:p w:rsidR="0006412D" w:rsidRDefault="0006412D" w:rsidP="00A56A4E">
                  <w:pPr>
                    <w:pBdr>
                      <w:top w:val="single" w:sz="4" w:space="1" w:color="auto"/>
                      <w:left w:val="single" w:sz="4" w:space="4" w:color="auto"/>
                      <w:bottom w:val="single" w:sz="4" w:space="1" w:color="auto"/>
                      <w:right w:val="single" w:sz="4" w:space="4" w:color="auto"/>
                    </w:pBdr>
                    <w:shd w:val="pct12" w:color="auto" w:fill="auto"/>
                  </w:pPr>
                  <w:r>
                    <w:t xml:space="preserve">Nicht einheitliche Gemische, bei denen die verschiedenen Bestandteile zu erkennen sind. </w:t>
                  </w:r>
                  <w:r>
                    <w:sym w:font="Symbol" w:char="F0AE"/>
                  </w:r>
                  <w:r>
                    <w:t xml:space="preserve"> 2 Phasen</w:t>
                  </w:r>
                </w:p>
                <w:p w:rsidR="0006412D" w:rsidRDefault="0006412D">
                  <w:pPr>
                    <w:rPr>
                      <w:vanish/>
                      <w:color w:val="FF0000"/>
                    </w:rPr>
                  </w:pPr>
                </w:p>
              </w:txbxContent>
            </v:textbox>
            <w10:anchorlock/>
          </v:shape>
        </w:pict>
      </w:r>
      <w:r w:rsidR="00D979CB" w:rsidRPr="00D979CB">
        <w:rPr>
          <w:noProof/>
          <w:sz w:val="20"/>
          <w:lang w:val="de-CH" w:eastAsia="de-CH"/>
        </w:rPr>
        <w:drawing>
          <wp:anchor distT="0" distB="0" distL="114300" distR="114300" simplePos="0" relativeHeight="251961856" behindDoc="0" locked="1" layoutInCell="1" allowOverlap="1">
            <wp:simplePos x="0" y="0"/>
            <wp:positionH relativeFrom="column">
              <wp:posOffset>-41910</wp:posOffset>
            </wp:positionH>
            <wp:positionV relativeFrom="paragraph">
              <wp:posOffset>-2540</wp:posOffset>
            </wp:positionV>
            <wp:extent cx="3721100" cy="4804410"/>
            <wp:effectExtent l="19050" t="0" r="0" b="0"/>
            <wp:wrapNone/>
            <wp:docPr id="10" name="Bild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5" cstate="print"/>
                    <a:srcRect/>
                    <a:stretch>
                      <a:fillRect/>
                    </a:stretch>
                  </pic:blipFill>
                  <pic:spPr bwMode="auto">
                    <a:xfrm>
                      <a:off x="0" y="0"/>
                      <a:ext cx="3721100" cy="4804410"/>
                    </a:xfrm>
                    <a:prstGeom prst="rect">
                      <a:avLst/>
                    </a:prstGeom>
                    <a:noFill/>
                    <a:ln w="9525">
                      <a:noFill/>
                      <a:miter lim="800000"/>
                      <a:headEnd/>
                      <a:tailEnd/>
                    </a:ln>
                  </pic:spPr>
                </pic:pic>
              </a:graphicData>
            </a:graphic>
          </wp:anchor>
        </w:drawing>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A56A4E">
      <w:r>
        <w:t xml:space="preserve">Die Entscheidung, ob ein einheitliches oder nicht einheitliches Gemisch vorliegt, ist oftmals nicht einfach. So erscheint Milch als weisse Flüssigkeit, also eigentlich ein homogenes Gemisch. Betrachtung von Milch unter dem Mikroskop liefert aber eine Vielzahl an unterscheidbaren ‚Dingen’, so z.B. Wasser, Fetttröpfchen und mehr. </w:t>
      </w:r>
      <w:r w:rsidR="00FA7606">
        <w:t xml:space="preserve"> </w:t>
      </w:r>
    </w:p>
    <w:p w:rsidR="00B81ECA" w:rsidRDefault="00B81ECA"/>
    <w:p w:rsidR="00A56A4E" w:rsidRDefault="006A2DEC">
      <w:r>
        <w:t>Was ist eigentlich ein Gemisch?</w:t>
      </w:r>
    </w:p>
    <w:p w:rsidR="00082C3D" w:rsidRDefault="00082C3D">
      <w:r>
        <w:t xml:space="preserve">Gemische können durch </w:t>
      </w:r>
      <w:r w:rsidRPr="006A2DEC">
        <w:rPr>
          <w:b/>
        </w:rPr>
        <w:t>physikalische Trennmethoden</w:t>
      </w:r>
      <w:r>
        <w:t xml:space="preserve"> aufgespalten werden. Reine Stoffe hingegen können nicht weiter aufgespalten werden, sie sind damit auch immer homogen. </w:t>
      </w:r>
    </w:p>
    <w:p w:rsidR="006A2DEC" w:rsidRDefault="006A2DEC"/>
    <w:p w:rsidR="00082C3D" w:rsidRDefault="00082C3D">
      <w:r>
        <w:t xml:space="preserve">Einheitlich aussehende Bestandteile von Materie werden </w:t>
      </w:r>
      <w:r w:rsidRPr="006A2DEC">
        <w:rPr>
          <w:b/>
        </w:rPr>
        <w:t>Phasen</w:t>
      </w:r>
      <w:r>
        <w:t xml:space="preserve"> genannt, z.B. Wasser und Oel </w:t>
      </w:r>
      <w:r>
        <w:sym w:font="Symbol" w:char="F0AE"/>
      </w:r>
      <w:r>
        <w:t xml:space="preserve"> wässrige Phase und Oelphase. </w:t>
      </w:r>
    </w:p>
    <w:p w:rsidR="00082C3D" w:rsidRDefault="00082C3D">
      <w:r>
        <w:t xml:space="preserve">In den häufigsten Fällen kommen Stoffe als Mischungen in der Natur vor. Für uns wichtige Stoffe z.B. Rohöl können durch geeignete physikalische Methoden getrennt werden. </w:t>
      </w:r>
    </w:p>
    <w:p w:rsidR="00082C3D" w:rsidRDefault="00082C3D"/>
    <w:p w:rsidR="00082C3D" w:rsidRDefault="00082C3D">
      <w:pPr>
        <w:pStyle w:val="Verborgen"/>
      </w:pPr>
      <w:r>
        <w:t xml:space="preserve">Rohöl (heterogene Misch.) </w:t>
      </w:r>
      <w:r>
        <w:sym w:font="Symbol" w:char="F0AE"/>
      </w:r>
      <w:r>
        <w:t xml:space="preserve"> Benzin (homog. Mischung), Bitumen, Heizöl</w:t>
      </w:r>
    </w:p>
    <w:p w:rsidR="00082C3D" w:rsidRDefault="00082C3D" w:rsidP="00173F0E">
      <w:pPr>
        <w:pStyle w:val="berschrift3"/>
      </w:pPr>
      <w:r>
        <w:br w:type="page"/>
      </w:r>
      <w:bookmarkStart w:id="14" w:name="_Toc32984583"/>
      <w:bookmarkStart w:id="15" w:name="_Toc142392809"/>
      <w:r>
        <w:t>Physikalische Trennmethoden</w:t>
      </w:r>
      <w:bookmarkEnd w:id="14"/>
      <w:bookmarkEnd w:id="15"/>
    </w:p>
    <w:p w:rsidR="00082C3D" w:rsidRDefault="00082C3D">
      <w:r>
        <w:t>Um reine Stoffe zu erhalten ist es für den Chemiker unumgänglich, geeignete Trennmethoden anzuwenden</w:t>
      </w:r>
    </w:p>
    <w:p w:rsidR="00082C3D" w:rsidRDefault="00E1773B">
      <w:r>
        <w:pict>
          <v:shape id="_x0000_s1636" type="#_x0000_t202" style="position:absolute;left:0;text-align:left;margin-left:56.95pt;margin-top:9.1pt;width:291.1pt;height:21.3pt;z-index:251575808" o:allowincell="f" stroked="f">
            <v:textbox style="mso-next-textbox:#_x0000_s1636">
              <w:txbxContent>
                <w:p w:rsidR="0006412D" w:rsidRDefault="0006412D">
                  <w:pPr>
                    <w:pStyle w:val="Verborgen"/>
                  </w:pPr>
                  <w:r>
                    <w:t xml:space="preserve">fest/flüssig, heterogene Mischung, Kaffeekochen, </w:t>
                  </w:r>
                </w:p>
              </w:txbxContent>
            </v:textbox>
          </v:shape>
        </w:pict>
      </w:r>
    </w:p>
    <w:p w:rsidR="00082C3D" w:rsidRDefault="00082C3D">
      <w:r>
        <w:t>Filtration:</w:t>
      </w:r>
    </w:p>
    <w:p w:rsidR="00082C3D" w:rsidRDefault="00E1773B">
      <w:r>
        <w:pict>
          <v:shape id="_x0000_s1637" type="#_x0000_t202" style="position:absolute;left:0;text-align:left;margin-left:68.15pt;margin-top:9.45pt;width:382.1pt;height:45pt;z-index:251576832" stroked="f">
            <v:textbox style="mso-next-textbox:#_x0000_s1637">
              <w:txbxContent>
                <w:p w:rsidR="0006412D" w:rsidRDefault="0006412D" w:rsidP="00B90A95">
                  <w:pPr>
                    <w:rPr>
                      <w:vanish/>
                      <w:color w:val="FF0000"/>
                    </w:rPr>
                  </w:pPr>
                  <w:r>
                    <w:rPr>
                      <w:vanish/>
                      <w:color w:val="FF0000"/>
                    </w:rPr>
                    <w:t>fest/flüssig, homogene Mischung, Salzgewinnung, eigentlich schlechte Wahl, da danach</w:t>
                  </w:r>
                </w:p>
                <w:p w:rsidR="0006412D" w:rsidRDefault="0006412D" w:rsidP="00B90A95">
                  <w:pPr>
                    <w:rPr>
                      <w:vanish/>
                      <w:color w:val="FF0000"/>
                    </w:rPr>
                  </w:pPr>
                  <w:r>
                    <w:rPr>
                      <w:vanish/>
                      <w:color w:val="FF0000"/>
                    </w:rPr>
                    <w:t>eine Komponente weg ist …</w:t>
                  </w:r>
                </w:p>
                <w:p w:rsidR="0006412D" w:rsidRDefault="0006412D"/>
              </w:txbxContent>
            </v:textbox>
          </v:shape>
        </w:pict>
      </w:r>
    </w:p>
    <w:p w:rsidR="00082C3D" w:rsidRDefault="00082C3D">
      <w:r>
        <w:t>Eindampfen:</w:t>
      </w:r>
    </w:p>
    <w:p w:rsidR="00082C3D" w:rsidRDefault="00082C3D"/>
    <w:p w:rsidR="00082C3D" w:rsidRDefault="00082C3D"/>
    <w:p w:rsidR="00082C3D" w:rsidRDefault="00E1773B">
      <w:r>
        <w:pict>
          <v:group id="_x0000_s1603" style="position:absolute;left:0;text-align:left;margin-left:-7.1pt;margin-top:17.4pt;width:240.5pt;height:223.3pt;z-index:251561472" coordorigin="1278,3266" coordsize="4810,4466" o:allowincell="f">
            <v:shape id="_x0000_s1604" type="#_x0000_t75" style="position:absolute;left:1278;top:3266;width:3730;height:4466;mso-wrap-edited:f" wrapcoords="2768 56 2632 338 2430 7275 2498 11787 1215 12689 945 13028 540 13592 472 14494 945 15396 -68 16299 945 17201 1012 21487 2160 21544 16538 21544 21262 21544 21398 21262 20992 21092 19710 20810 20655 20810 21600 20359 21600 19570 21330 19401 20182 19006 21195 18837 21262 18442 20520 18103 20520 17201 19575 14043 19305 13592 19440 12689 18428 11731 16538 10941 7492 9080 7560 8798 7290 8234 7088 8178 3645 7275 3375 6373 3308 169 3240 56 2768 56">
              <v:imagedata r:id="rId26" o:title=""/>
            </v:shape>
            <v:shape id="_x0000_s1605" type="#_x0000_t202" style="position:absolute;left:1846;top:3266;width:1562;height:426" filled="f" stroked="f">
              <v:textbox style="mso-next-textbox:#_x0000_s1605">
                <w:txbxContent>
                  <w:p w:rsidR="0006412D" w:rsidRDefault="0006412D">
                    <w:pPr>
                      <w:pStyle w:val="Verborgen"/>
                    </w:pPr>
                    <w:r>
                      <w:t>Thermometer</w:t>
                    </w:r>
                  </w:p>
                </w:txbxContent>
              </v:textbox>
            </v:shape>
            <v:shape id="_x0000_s1606" type="#_x0000_t202" style="position:absolute;left:3266;top:4686;width:887;height:426" filled="f" stroked="f">
              <v:textbox style="mso-next-textbox:#_x0000_s1606">
                <w:txbxContent>
                  <w:p w:rsidR="0006412D" w:rsidRDefault="0006412D">
                    <w:pPr>
                      <w:pStyle w:val="Verborgen"/>
                    </w:pPr>
                    <w:r>
                      <w:t>Kühler</w:t>
                    </w:r>
                  </w:p>
                </w:txbxContent>
              </v:textbox>
            </v:shape>
            <v:shape id="_x0000_s1607" type="#_x0000_t202" style="position:absolute;left:1988;top:5680;width:1704;height:426" filled="f" stroked="f">
              <v:textbox style="mso-next-textbox:#_x0000_s1607">
                <w:txbxContent>
                  <w:p w:rsidR="0006412D" w:rsidRDefault="0006412D">
                    <w:pPr>
                      <w:pStyle w:val="Verborgen"/>
                    </w:pPr>
                    <w:r>
                      <w:t>Destillierkolben</w:t>
                    </w:r>
                  </w:p>
                </w:txbxContent>
              </v:textbox>
            </v:shape>
            <v:shape id="_x0000_s1608" type="#_x0000_t202" style="position:absolute;left:2130;top:7242;width:1704;height:426" filled="f" stroked="f">
              <v:textbox style="mso-next-textbox:#_x0000_s1608">
                <w:txbxContent>
                  <w:p w:rsidR="0006412D" w:rsidRDefault="0006412D">
                    <w:pPr>
                      <w:pStyle w:val="Verborgen"/>
                    </w:pPr>
                    <w:r>
                      <w:t>Bunsenbrenner</w:t>
                    </w:r>
                  </w:p>
                </w:txbxContent>
              </v:textbox>
            </v:shape>
            <v:shape id="_x0000_s1609" type="#_x0000_t202" style="position:absolute;left:3124;top:6674;width:994;height:426" filled="f" stroked="f">
              <v:textbox style="mso-next-textbox:#_x0000_s1609">
                <w:txbxContent>
                  <w:p w:rsidR="0006412D" w:rsidRDefault="0006412D">
                    <w:pPr>
                      <w:pStyle w:val="Verborgen"/>
                    </w:pPr>
                    <w:r>
                      <w:t>Wasser</w:t>
                    </w:r>
                  </w:p>
                </w:txbxContent>
              </v:textbox>
            </v:shape>
            <v:line id="_x0000_s1610" style="position:absolute;flip:y" from="3789,5964" to="3789,6532">
              <v:stroke endarrow="block"/>
            </v:line>
            <v:line id="_x0000_s1611" style="position:absolute;flip:y" from="2484,4344" to="2484,4912">
              <v:stroke endarrow="block"/>
            </v:line>
            <v:shape id="_x0000_s1612" type="#_x0000_t202" style="position:absolute;left:4991;top:6516;width:1097;height:426" filled="f" stroked="f">
              <v:textbox style="mso-next-textbox:#_x0000_s1612">
                <w:txbxContent>
                  <w:p w:rsidR="0006412D" w:rsidRDefault="0006412D">
                    <w:pPr>
                      <w:pStyle w:val="Verborgen"/>
                    </w:pPr>
                    <w:r>
                      <w:t>Destillat</w:t>
                    </w:r>
                  </w:p>
                </w:txbxContent>
              </v:textbox>
            </v:shape>
            <v:shape id="_x0000_s1613" type="#_x0000_t202" style="position:absolute;left:2194;top:6224;width:994;height:426" filled="f" stroked="f">
              <v:textbox style="mso-next-textbox:#_x0000_s1613">
                <w:txbxContent>
                  <w:p w:rsidR="0006412D" w:rsidRDefault="0006412D">
                    <w:pPr>
                      <w:pStyle w:val="Verborgen"/>
                    </w:pPr>
                    <w:r>
                      <w:t>Wein</w:t>
                    </w:r>
                  </w:p>
                </w:txbxContent>
              </v:textbox>
            </v:shape>
            <w10:wrap type="square"/>
            <w10:anchorlock/>
          </v:group>
          <o:OLEObject Type="Embed" ProgID="CorelDraw.Graphic.8" ShapeID="_x0000_s1604" DrawAspect="Content" ObjectID="_1572418820" r:id="rId27"/>
        </w:pict>
      </w:r>
      <w:r>
        <w:pict>
          <v:shape id="_x0000_s1639" type="#_x0000_t75" style="position:absolute;left:0;text-align:left;margin-left:185.2pt;margin-top:7.25pt;width:46.05pt;height:31.4pt;z-index:-251738624;mso-wrap-edited:f" wrapcoords="1770 514 2125 8743 0 14914 -354 18514 9561 21086 14164 21086 19121 21086 20184 21086 20538 19029 19830 16971 21246 16971 21600 14914 21600 4629 19121 3086 6374 514 1770 514">
            <v:imagedata r:id="rId10" o:title=""/>
            <w10:anchorlock/>
          </v:shape>
          <o:OLEObject Type="Embed" ProgID="CorelDraw.Graphic.8" ShapeID="_x0000_s1639" DrawAspect="Content" ObjectID="_1572418821" r:id="rId28"/>
        </w:pict>
      </w:r>
      <w:r w:rsidR="00082C3D">
        <w:t xml:space="preserve">Destillation: </w:t>
      </w:r>
    </w:p>
    <w:p w:rsidR="00082C3D" w:rsidRDefault="00082C3D">
      <w:r>
        <w:t xml:space="preserve">z.B. Destillation von Wein </w:t>
      </w:r>
      <w:r>
        <w:sym w:font="Symbol" w:char="F0AE"/>
      </w:r>
      <w:r>
        <w:t xml:space="preserve"> Grappa </w:t>
      </w:r>
    </w:p>
    <w:p w:rsidR="00082C3D" w:rsidRDefault="00082C3D">
      <w:r>
        <w:t>Bei der Destillation werden die Bestandteile Wasser Siedepunkt (Sdp.) 100 °C und Alkohol Sdp. 78 °C durch Verdampfen und Kondensation getrennt. Je grösser der Unterschied der Siedepunkte, um so vollständiger ist die Trennung.</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rsidP="00AE367E">
      <w:pPr>
        <w:pStyle w:val="berschrift3"/>
      </w:pPr>
      <w:bookmarkStart w:id="16" w:name="Elementdefinition"/>
      <w:bookmarkStart w:id="17" w:name="_Toc445128028"/>
      <w:bookmarkStart w:id="18" w:name="_Toc32984584"/>
      <w:bookmarkStart w:id="19" w:name="_Toc142392810"/>
      <w:r>
        <w:t xml:space="preserve">Elemente </w:t>
      </w:r>
      <w:bookmarkEnd w:id="16"/>
      <w:r>
        <w:t>und Verbindungen</w:t>
      </w:r>
      <w:bookmarkEnd w:id="17"/>
      <w:bookmarkEnd w:id="18"/>
      <w:bookmarkEnd w:id="19"/>
    </w:p>
    <w:p w:rsidR="00082C3D" w:rsidRDefault="00E1773B">
      <w:r>
        <w:pict>
          <v:shape id="_x0000_s1614" type="#_x0000_t75" style="position:absolute;left:0;text-align:left;margin-left:.3pt;margin-top:8.25pt;width:46.05pt;height:31.4pt;z-index:-251753984;mso-wrap-edited:f" wrapcoords="1770 514 2125 8743 0 14914 -354 18514 9561 21086 14164 21086 19121 21086 20184 21086 20538 19029 19830 16971 21246 16971 21600 14914 21600 4629 19121 3086 6374 514 1770 514" o:allowincell="f">
            <v:imagedata r:id="rId10" o:title=""/>
            <w10:wrap type="tight"/>
          </v:shape>
          <o:OLEObject Type="Embed" ProgID="CorelDraw.Graphic.8" ShapeID="_x0000_s1614" DrawAspect="Content" ObjectID="_1572418822" r:id="rId29"/>
        </w:pict>
      </w:r>
    </w:p>
    <w:p w:rsidR="00082C3D" w:rsidRDefault="00082C3D">
      <w:r>
        <w:t>Thermolyse (Hitzespaltung) von Glucose (Traubenzucker)</w:t>
      </w:r>
    </w:p>
    <w:p w:rsidR="00082C3D" w:rsidRDefault="00082C3D"/>
    <w:p w:rsidR="00082C3D" w:rsidRDefault="00E1773B">
      <w:pPr>
        <w:pStyle w:val="Verborgen"/>
        <w:rPr>
          <w:vanish w:val="0"/>
          <w:color w:val="auto"/>
        </w:rPr>
      </w:pPr>
      <w:r>
        <w:pict>
          <v:shape id="_x0000_s1615" type="#_x0000_t75" style="position:absolute;left:0;text-align:left;margin-left:6.5pt;margin-top:2.1pt;width:185.25pt;height:57pt;z-index:-251752960;mso-wrap-edited:f" wrapcoords="5530 3695 5530 5684 7344 8242 0 8811 0 11653 8640 12789 8640 13642 8986 13642 21254 12505 21254 9379 9158 8242 9331 5116 8899 4263 6739 3695 5530 3695">
            <v:imagedata r:id="rId30" o:title=""/>
            <w10:wrap type="square"/>
            <w10:anchorlock/>
          </v:shape>
          <o:OLEObject Type="Embed" ProgID="ISISServer" ShapeID="_x0000_s1615" DrawAspect="Content" ObjectID="_1572418823" r:id="rId31"/>
        </w:pict>
      </w:r>
      <w:r w:rsidR="00082C3D">
        <w:t>VB</w:t>
      </w:r>
    </w:p>
    <w:p w:rsidR="00082C3D" w:rsidRDefault="00082C3D"/>
    <w:p w:rsidR="00082C3D" w:rsidRDefault="00082C3D"/>
    <w:p w:rsidR="00082C3D" w:rsidRDefault="00E1773B">
      <w:r>
        <w:rPr>
          <w:noProof/>
          <w:sz w:val="20"/>
        </w:rPr>
        <w:pict>
          <v:group id="_x0000_s1767" style="position:absolute;left:0;text-align:left;margin-left:369.35pt;margin-top:7.7pt;width:127.8pt;height:78.8pt;z-index:251571712" coordorigin="8805,11215" coordsize="2556,1576">
            <v:rect id="_x0000_s1761" style="position:absolute;left:9654;top:11215;width:1445;height:304" filled="f" stroked="f">
              <v:textbox inset="0,0,0,0">
                <w:txbxContent>
                  <w:p w:rsidR="0006412D" w:rsidRDefault="0006412D">
                    <w:r>
                      <w:rPr>
                        <w:color w:val="000000"/>
                        <w:sz w:val="16"/>
                        <w:szCs w:val="16"/>
                        <w:lang w:val="en-US"/>
                      </w:rPr>
                      <w:t xml:space="preserve">Elemente           </w:t>
                    </w:r>
                  </w:p>
                </w:txbxContent>
              </v:textbox>
            </v:rect>
            <v:line id="_x0000_s1762" style="position:absolute;flip:x" from="10032,11655" to="10035,12019" strokeweight=".6pt"/>
            <v:line id="_x0000_s1763" style="position:absolute;flip:x" from="9921,11925" to="9925,12289" strokeweight=".6pt"/>
            <v:shape id="_x0000_s1764" style="position:absolute;left:9970;top:12019;width:123;height:272" coordsize="123,272" path="m62,r61,l58,272,,,62,xe" fillcolor="black" strokeweight=".6pt">
              <v:path arrowok="t"/>
            </v:shape>
            <v:shape id="_x0000_s1765" style="position:absolute;left:9863;top:11653;width:123;height:272" coordsize="123,272" path="m62,272l,272,65,r58,272l62,272xe" fillcolor="black" strokeweight=".6pt">
              <v:path arrowok="t"/>
            </v:shape>
            <v:rect id="_x0000_s1766" style="position:absolute;left:9527;top:12487;width:1129;height:304" filled="f" stroked="f">
              <v:textbox inset="0,0,0,0">
                <w:txbxContent>
                  <w:p w:rsidR="0006412D" w:rsidRDefault="0006412D">
                    <w:r>
                      <w:rPr>
                        <w:color w:val="000000"/>
                        <w:sz w:val="16"/>
                        <w:szCs w:val="16"/>
                        <w:lang w:val="en-US"/>
                      </w:rPr>
                      <w:t>Verbindungen</w:t>
                    </w:r>
                  </w:p>
                </w:txbxContent>
              </v:textbox>
            </v:rect>
            <v:shape id="_x0000_s1631" type="#_x0000_t202" style="position:absolute;left:10225;top:12023;width:1136;height:426;mso-wrap-edited:f" wrapcoords="-284 0 -284 20829 21600 20829 21600 0 -284 0" filled="f" stroked="f">
              <v:textbox style="mso-next-textbox:#_x0000_s1631">
                <w:txbxContent>
                  <w:p w:rsidR="0006412D" w:rsidRDefault="0006412D">
                    <w:pPr>
                      <w:pStyle w:val="Verborgen"/>
                    </w:pPr>
                    <w:r>
                      <w:t>Synthese</w:t>
                    </w:r>
                  </w:p>
                </w:txbxContent>
              </v:textbox>
            </v:shape>
            <v:shape id="_x0000_s1632" type="#_x0000_t202" style="position:absolute;left:8805;top:12023;width:1136;height:426;mso-wrap-edited:f" wrapcoords="-284 0 -284 20829 21600 20829 21600 0 -284 0" filled="f" stroked="f">
              <v:textbox style="mso-next-textbox:#_x0000_s1632">
                <w:txbxContent>
                  <w:p w:rsidR="0006412D" w:rsidRDefault="0006412D">
                    <w:pPr>
                      <w:pStyle w:val="Verborgen"/>
                    </w:pPr>
                    <w:r>
                      <w:t>E-Analyse</w:t>
                    </w:r>
                  </w:p>
                </w:txbxContent>
              </v:textbox>
            </v:shape>
          </v:group>
        </w:pict>
      </w:r>
      <w:r>
        <w:pict>
          <v:shape id="_x0000_s1634" type="#_x0000_t75" style="position:absolute;left:0;text-align:left;margin-left:333.8pt;margin-top:2.45pt;width:36.45pt;height:43.35pt;z-index:-251742720;mso-wrap-edited:f" wrapcoords="11020 0 3086 372 441 2607 -441 15269 1763 17876 882 17876 1322 20110 8816 21228 10580 21228 13665 21228 14547 19738 13224 17876 17633 17503 18073 14152 14547 11917 21159 11917 21600 7821 20278 5959 12784 0 11020 0" o:allowincell="f">
            <v:imagedata r:id="rId18" o:title=""/>
            <w10:wrap type="square"/>
          </v:shape>
          <o:OLEObject Type="Embed" ProgID="CorelDraw.Graphic.8" ShapeID="_x0000_s1634" DrawAspect="Content" ObjectID="_1572418824" r:id="rId32"/>
        </w:pict>
      </w:r>
    </w:p>
    <w:p w:rsidR="00082C3D" w:rsidRDefault="00E1773B">
      <w:bookmarkStart w:id="20" w:name="_Hlt423684097"/>
      <w:bookmarkEnd w:id="20"/>
      <w:r>
        <w:pict>
          <v:shape id="_x0000_s1633" type="#_x0000_t202" style="position:absolute;left:0;text-align:left;margin-left:-7.1pt;margin-top:16.1pt;width:348.05pt;height:60.35pt;z-index:-251743744;mso-wrap-edited:f" filled="f" fillcolor="silver" stroked="f">
            <v:textbox style="mso-next-textbox:#_x0000_s1633">
              <w:txbxContent>
                <w:p w:rsidR="0006412D" w:rsidRDefault="0006412D" w:rsidP="007D6D4C">
                  <w:pPr>
                    <w:pBdr>
                      <w:top w:val="single" w:sz="4" w:space="1" w:color="auto"/>
                      <w:left w:val="single" w:sz="4" w:space="4" w:color="auto"/>
                      <w:bottom w:val="single" w:sz="4" w:space="1" w:color="auto"/>
                      <w:right w:val="single" w:sz="4" w:space="4" w:color="auto"/>
                    </w:pBdr>
                    <w:shd w:val="pct12" w:color="auto" w:fill="auto"/>
                  </w:pPr>
                  <w:r>
                    <w:rPr>
                      <w:b/>
                    </w:rPr>
                    <w:t xml:space="preserve">Elemente </w:t>
                  </w:r>
                  <w:r>
                    <w:t xml:space="preserve">sind reine Stoffe, die sich durch chemische Vorgänge nicht in andere Stoffe zerlegen lassen. </w:t>
                  </w:r>
                </w:p>
                <w:p w:rsidR="0006412D" w:rsidRDefault="0006412D" w:rsidP="007D6D4C">
                  <w:pPr>
                    <w:pBdr>
                      <w:top w:val="single" w:sz="4" w:space="1" w:color="auto"/>
                      <w:left w:val="single" w:sz="4" w:space="4" w:color="auto"/>
                      <w:bottom w:val="single" w:sz="4" w:space="1" w:color="auto"/>
                      <w:right w:val="single" w:sz="4" w:space="4" w:color="auto"/>
                    </w:pBdr>
                    <w:shd w:val="pct12" w:color="auto" w:fill="auto"/>
                  </w:pPr>
                  <w:r>
                    <w:rPr>
                      <w:b/>
                    </w:rPr>
                    <w:t>Verbindungen</w:t>
                  </w:r>
                  <w:r>
                    <w:t xml:space="preserve"> sind reine Stoffe, die aus Elementen aufgebaut sind und sich in mindestens zwei verschiedene Elemente zerlegen lassen.</w:t>
                  </w:r>
                </w:p>
                <w:p w:rsidR="0006412D" w:rsidRDefault="0006412D"/>
              </w:txbxContent>
            </v:textbox>
            <w10:anchorlock/>
          </v:shape>
        </w:pic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E1773B">
      <w:r>
        <w:pict>
          <v:shape id="_x0000_s1618" type="#_x0000_t202" style="position:absolute;left:0;text-align:left;margin-left:213.15pt;margin-top:64.9pt;width:78.1pt;height:78.1pt;z-index:251565568;mso-wrap-edited:f" wrapcoords="0 0 21600 0 21600 21600 0 21600 0 0" filled="f" stroked="f">
            <v:textbox style="mso-next-textbox:#_x0000_s1618">
              <w:txbxContent>
                <w:p w:rsidR="0006412D" w:rsidRDefault="0006412D">
                  <w:pPr>
                    <w:spacing w:line="360" w:lineRule="auto"/>
                  </w:pPr>
                  <w:r>
                    <w:t>Eisen</w:t>
                  </w:r>
                </w:p>
                <w:p w:rsidR="0006412D" w:rsidRDefault="0006412D">
                  <w:pPr>
                    <w:spacing w:line="360" w:lineRule="auto"/>
                  </w:pPr>
                  <w:r>
                    <w:t>Chlor</w:t>
                  </w:r>
                </w:p>
                <w:p w:rsidR="0006412D" w:rsidRDefault="0006412D">
                  <w:pPr>
                    <w:spacing w:line="360" w:lineRule="auto"/>
                  </w:pPr>
                  <w:r>
                    <w:t>Gold</w:t>
                  </w:r>
                </w:p>
                <w:p w:rsidR="0006412D" w:rsidRDefault="0006412D">
                  <w:pPr>
                    <w:spacing w:line="360" w:lineRule="auto"/>
                  </w:pPr>
                  <w:r>
                    <w:t>Uran</w:t>
                  </w:r>
                </w:p>
              </w:txbxContent>
            </v:textbox>
            <w10:anchorlock/>
          </v:shape>
        </w:pict>
      </w:r>
      <w:r>
        <w:pict>
          <v:shape id="_x0000_s1617" type="#_x0000_t202" style="position:absolute;left:0;text-align:left;margin-left:28.55pt;margin-top:64.9pt;width:78.1pt;height:78.1pt;z-index:251564544;mso-wrap-edited:f" wrapcoords="0 0 21600 0 21600 21600 0 21600 0 0" filled="f" stroked="f">
            <v:textbox style="mso-next-textbox:#_x0000_s1617">
              <w:txbxContent>
                <w:p w:rsidR="0006412D" w:rsidRDefault="0006412D">
                  <w:pPr>
                    <w:spacing w:line="360" w:lineRule="auto"/>
                  </w:pPr>
                  <w:r>
                    <w:t>Sauerstoff</w:t>
                  </w:r>
                </w:p>
                <w:p w:rsidR="0006412D" w:rsidRDefault="0006412D">
                  <w:pPr>
                    <w:spacing w:line="360" w:lineRule="auto"/>
                  </w:pPr>
                  <w:r>
                    <w:t>Kohlenstoff</w:t>
                  </w:r>
                </w:p>
                <w:p w:rsidR="0006412D" w:rsidRDefault="0006412D">
                  <w:pPr>
                    <w:spacing w:line="360" w:lineRule="auto"/>
                  </w:pPr>
                  <w:r>
                    <w:t>Wasserstoff</w:t>
                  </w:r>
                </w:p>
                <w:p w:rsidR="0006412D" w:rsidRDefault="0006412D">
                  <w:pPr>
                    <w:spacing w:line="360" w:lineRule="auto"/>
                  </w:pPr>
                  <w:r>
                    <w:t>Blei</w:t>
                  </w:r>
                </w:p>
              </w:txbxContent>
            </v:textbox>
            <w10:anchorlock/>
          </v:shape>
        </w:pict>
      </w:r>
      <w:r>
        <w:pict>
          <v:shape id="_x0000_s1640" type="#_x0000_t202" style="position:absolute;left:0;text-align:left;margin-left:362.45pt;margin-top:3.6pt;width:148.2pt;height:46.9pt;z-index:-251737600;mso-wrap-edited:f" wrapcoords="-284 0 -284 20829 21600 20829 21600 0 -284 0" filled="f" stroked="f">
            <v:textbox style="mso-next-textbox:#_x0000_s1640">
              <w:txbxContent>
                <w:p w:rsidR="0006412D" w:rsidRDefault="0006412D">
                  <w:pPr>
                    <w:pStyle w:val="Verborgen"/>
                  </w:pPr>
                  <w:r>
                    <w:rPr>
                      <w:lang w:val="fr-FR"/>
                    </w:rPr>
                    <w:t>Juni 2015 : 100 Millionen</w:t>
                  </w:r>
                </w:p>
              </w:txbxContent>
            </v:textbox>
            <w10:anchorlock/>
          </v:shape>
        </w:pict>
      </w:r>
      <w:r w:rsidR="00082C3D">
        <w:t>Es sind Millionen von chem</w:t>
      </w:r>
      <w:bookmarkStart w:id="21" w:name="_Hlt428447751"/>
      <w:bookmarkEnd w:id="21"/>
      <w:r w:rsidR="00082C3D">
        <w:t>ischen Verbindungen bekannt. Täglich kommen neue hinzu. Elemente gibt es jedoch nur etwa 100; von denen gehören etwa 80% in die Stoffklasse der Metalle.</w:t>
      </w:r>
    </w:p>
    <w:p w:rsidR="00082C3D" w:rsidRDefault="00082C3D">
      <w:r>
        <w:t>Jedes Element ist mit einem eindeutigen Symbol international bezeichnet.</w:t>
      </w:r>
    </w:p>
    <w:p w:rsidR="007440B2" w:rsidRDefault="007440B2" w:rsidP="007440B2">
      <w:bookmarkStart w:id="22" w:name="_Hlt428450269"/>
      <w:bookmarkStart w:id="23" w:name="_Toc32984585"/>
      <w:bookmarkEnd w:id="22"/>
    </w:p>
    <w:p w:rsidR="007440B2" w:rsidRDefault="007440B2" w:rsidP="007440B2"/>
    <w:p w:rsidR="007440B2" w:rsidRDefault="007440B2" w:rsidP="007440B2"/>
    <w:p w:rsidR="007440B2" w:rsidRPr="007440B2" w:rsidRDefault="007440B2" w:rsidP="007440B2"/>
    <w:p w:rsidR="007440B2" w:rsidRPr="007440B2" w:rsidRDefault="007440B2" w:rsidP="007440B2"/>
    <w:p w:rsidR="00082C3D" w:rsidRDefault="007440B2">
      <w:pPr>
        <w:pStyle w:val="Beschriftung"/>
      </w:pPr>
      <w:r>
        <w:br w:type="page"/>
      </w:r>
      <w:r w:rsidR="00082C3D">
        <w:t>Gesetz der konstanten Proportionen</w:t>
      </w:r>
      <w:bookmarkEnd w:id="23"/>
    </w:p>
    <w:p w:rsidR="00082C3D" w:rsidRDefault="00082C3D">
      <w:r>
        <w:t xml:space="preserve">Betrachtet man eine bestimmte Verbindung z.B. </w:t>
      </w:r>
      <w:bookmarkStart w:id="24" w:name="Glucose"/>
      <w:r>
        <w:t>Glucose</w:t>
      </w:r>
      <w:bookmarkEnd w:id="24"/>
      <w:r>
        <w:t xml:space="preserve">, so enthält sie die beteiligten Elemente in konstanten, unveränderlichen Massenverhältnissen: für die Glucose wäre das  37.5 % Kohlenstoff, 6.25 % Wasserstoff und 56.25 % Sauerstoff (Angaben in Massenprozent). Es gibt keine Glucose mit mehr oder weniger Sauerstoff. Dies wird als Gesetz der konstanten </w:t>
      </w:r>
      <w:bookmarkStart w:id="25" w:name="Gesetz_der_konstanten_Protortionen"/>
      <w:r>
        <w:t xml:space="preserve">Proportionen </w:t>
      </w:r>
      <w:bookmarkEnd w:id="25"/>
      <w:r>
        <w:t xml:space="preserve">bezeichnet. </w:t>
      </w:r>
    </w:p>
    <w:p w:rsidR="00082C3D" w:rsidRDefault="00082C3D"/>
    <w:p w:rsidR="00082C3D" w:rsidRDefault="00082C3D" w:rsidP="00AE367E">
      <w:pPr>
        <w:pStyle w:val="berschrift3"/>
      </w:pPr>
      <w:bookmarkStart w:id="26" w:name="_Toc445128029"/>
      <w:bookmarkStart w:id="27" w:name="_Toc32984586"/>
      <w:bookmarkStart w:id="28" w:name="_Toc142392811"/>
      <w:r>
        <w:t>Mischung und Verbindung</w:t>
      </w:r>
      <w:bookmarkEnd w:id="26"/>
      <w:bookmarkEnd w:id="27"/>
      <w:bookmarkEnd w:id="28"/>
      <w:r>
        <w:t xml:space="preserve"> </w:t>
      </w:r>
    </w:p>
    <w:p w:rsidR="00082C3D" w:rsidRDefault="00082C3D">
      <w:r>
        <w:t>Vermischen (vermengen) sich zwei Stoffe, so sind die Eigenschaften des Gemisches durch</w:t>
      </w:r>
      <w:bookmarkStart w:id="29" w:name="_Hlt423694291"/>
      <w:bookmarkEnd w:id="29"/>
      <w:r>
        <w:t xml:space="preserve"> die der reinen Stoffe gegeben und lassen sich abschätzen. Eine Mischung enthält die Komponenten in beliebigen Mengenverhältnissen. </w:t>
      </w:r>
    </w:p>
    <w:p w:rsidR="00082C3D" w:rsidRDefault="00082C3D">
      <w:r>
        <w:t>Verbinden sich zwei Stoffe und bilden dadurch eine neue Verbindung, so hat diese neue Verbindung andere chemische und physikalische Eigenschaften, die sich nicht aus den Eig</w:t>
      </w:r>
      <w:bookmarkStart w:id="30" w:name="_Hlt423705338"/>
      <w:bookmarkEnd w:id="30"/>
      <w:r>
        <w:t>enschaften</w:t>
      </w:r>
      <w:bookmarkStart w:id="31" w:name="_Hlt423694568"/>
      <w:bookmarkEnd w:id="31"/>
      <w:r>
        <w:t xml:space="preserve"> der Ausgangsstoffe herleiten lassen. </w:t>
      </w:r>
    </w:p>
    <w:p w:rsidR="00082C3D" w:rsidRDefault="00E1773B">
      <w:r>
        <w:pict>
          <v:shape id="_x0000_s1621" type="#_x0000_t202" style="position:absolute;left:0;text-align:left;margin-left:86.15pt;margin-top:15.4pt;width:120.7pt;height:91.85pt;z-index:-251747840;mso-wrap-edited:f" wrapcoords="0 0 21600 0 21600 21600 0 21600 0 0" filled="f" stroked="f">
            <v:textbox style="mso-next-textbox:#_x0000_s1621">
              <w:txbxContent>
                <w:p w:rsidR="0006412D" w:rsidRDefault="0006412D">
                  <w:bookmarkStart w:id="32" w:name="_Hlt428450346"/>
                  <w:r>
                    <w:t>Mischung (Physik)</w:t>
                  </w:r>
                </w:p>
                <w:p w:rsidR="0006412D" w:rsidRDefault="0006412D"/>
                <w:bookmarkEnd w:id="32"/>
                <w:p w:rsidR="0006412D" w:rsidRDefault="0006412D">
                  <w:pPr>
                    <w:pStyle w:val="Verborgen"/>
                  </w:pPr>
                  <w:r>
                    <w:t>Kupfersulfat blau</w:t>
                  </w:r>
                </w:p>
                <w:p w:rsidR="0006412D" w:rsidRDefault="0006412D">
                  <w:pPr>
                    <w:pStyle w:val="Verborgen"/>
                  </w:pPr>
                  <w:r>
                    <w:t>Eisen-III-chlorid gelb</w:t>
                  </w:r>
                </w:p>
                <w:p w:rsidR="0006412D" w:rsidRDefault="0006412D">
                  <w:pPr>
                    <w:pStyle w:val="Verborgen"/>
                  </w:pPr>
                  <w:r>
                    <w:t>Mischung grün</w:t>
                  </w:r>
                </w:p>
              </w:txbxContent>
            </v:textbox>
            <w10:anchorlock/>
          </v:shape>
        </w:pict>
      </w:r>
      <w:r>
        <w:pict>
          <v:shape id="_x0000_s1622" type="#_x0000_t202" style="position:absolute;left:0;text-align:left;margin-left:220.25pt;margin-top:15.25pt;width:211.7pt;height:100pt;z-index:-251746816;mso-wrap-edited:f" wrapcoords="0 0 21600 0 21600 21600 0 21600 0 0" filled="f" stroked="f">
            <v:textbox style="mso-next-textbox:#_x0000_s1622">
              <w:txbxContent>
                <w:p w:rsidR="0006412D" w:rsidRDefault="0006412D">
                  <w:bookmarkStart w:id="33" w:name="_Hlt424481755"/>
                  <w:bookmarkStart w:id="34" w:name="_Hlt424481756"/>
                  <w:bookmarkStart w:id="35" w:name="_Hlt424481822"/>
                  <w:r>
                    <w:t>Verbindung (Chemie)</w:t>
                  </w:r>
                </w:p>
                <w:p w:rsidR="0006412D" w:rsidRDefault="0006412D"/>
                <w:bookmarkEnd w:id="33"/>
                <w:bookmarkEnd w:id="34"/>
                <w:bookmarkEnd w:id="35"/>
                <w:p w:rsidR="0006412D" w:rsidRDefault="0006412D">
                  <w:pPr>
                    <w:pStyle w:val="Verborgen"/>
                  </w:pPr>
                  <w:r>
                    <w:t>Eisen-III-chlorid gelb</w:t>
                  </w:r>
                </w:p>
                <w:p w:rsidR="0006412D" w:rsidRDefault="0006412D">
                  <w:pPr>
                    <w:pStyle w:val="Verborgen"/>
                  </w:pPr>
                  <w:r>
                    <w:t>Ammoniumrhodanid farblos</w:t>
                  </w:r>
                </w:p>
                <w:p w:rsidR="0006412D" w:rsidRDefault="0006412D">
                  <w:pPr>
                    <w:pStyle w:val="Verborgen"/>
                  </w:pPr>
                  <w:r>
                    <w:t>Eisen-III-rhodanid Komplex rot</w:t>
                  </w:r>
                </w:p>
              </w:txbxContent>
            </v:textbox>
            <w10:anchorlock/>
          </v:shape>
        </w:pict>
      </w:r>
      <w:r>
        <w:pict>
          <v:shape id="_x0000_s1620" type="#_x0000_t75" style="position:absolute;left:0;text-align:left;margin-left:.3pt;margin-top:15.25pt;width:46.05pt;height:31.4pt;z-index:-251748864;mso-wrap-edited:f" wrapcoords="1770 514 2125 8743 0 14914 -354 18514 9561 21086 14164 21086 19121 21086 20184 21086 20538 19029 19830 16971 21246 16971 21600 14914 21600 4629 19121 3086 6374 514 1770 514">
            <v:imagedata r:id="rId10" o:title=""/>
          </v:shape>
          <o:OLEObject Type="Embed" ProgID="CorelDraw.Graphic.8" ShapeID="_x0000_s1620" DrawAspect="Content" ObjectID="_1572418825" r:id="rId33"/>
        </w:pict>
      </w:r>
    </w:p>
    <w:p w:rsidR="00082C3D" w:rsidRDefault="00082C3D"/>
    <w:p w:rsidR="00082C3D" w:rsidRDefault="00082C3D"/>
    <w:p w:rsidR="00082C3D" w:rsidRDefault="00082C3D"/>
    <w:p w:rsidR="00082C3D" w:rsidRDefault="00082C3D">
      <w:bookmarkStart w:id="36" w:name="_Hlt423694552"/>
      <w:bookmarkStart w:id="37" w:name="_Hlt423693408"/>
      <w:bookmarkStart w:id="38" w:name="_Hlt423693978"/>
      <w:bookmarkStart w:id="39" w:name="_Toc445128030"/>
      <w:bookmarkEnd w:id="36"/>
      <w:bookmarkEnd w:id="37"/>
      <w:bookmarkEnd w:id="38"/>
    </w:p>
    <w:p w:rsidR="00082C3D" w:rsidRDefault="00082C3D"/>
    <w:p w:rsidR="00082C3D" w:rsidRDefault="00082C3D"/>
    <w:p w:rsidR="00082C3D" w:rsidRDefault="00082C3D"/>
    <w:p w:rsidR="00082C3D" w:rsidRDefault="00082C3D"/>
    <w:p w:rsidR="00082C3D" w:rsidRDefault="00082C3D"/>
    <w:p w:rsidR="00082C3D" w:rsidRDefault="00E1773B">
      <w:pPr>
        <w:rPr>
          <w:b/>
          <w:bCs/>
        </w:rPr>
      </w:pPr>
      <w:r>
        <w:rPr>
          <w:b/>
          <w:bCs/>
        </w:rPr>
        <w:pict>
          <v:shape id="_x0000_s1619" type="#_x0000_t202" style="position:absolute;left:0;text-align:left;margin-left:348.05pt;margin-top:35.2pt;width:106.9pt;height:182.05pt;z-index:251566592" o:allowincell="f" filled="f" stroked="f">
            <v:textbox style="mso-next-textbox:#_x0000_s1619">
              <w:txbxContent>
                <w:p w:rsidR="0006412D" w:rsidRDefault="0006412D">
                  <w:pPr>
                    <w:spacing w:line="360" w:lineRule="auto"/>
                  </w:pPr>
                  <w:r>
                    <w:t>Was gehört wohin?</w:t>
                  </w:r>
                </w:p>
                <w:p w:rsidR="0006412D" w:rsidRDefault="0006412D">
                  <w:pPr>
                    <w:spacing w:line="360" w:lineRule="auto"/>
                  </w:pPr>
                </w:p>
                <w:p w:rsidR="0006412D" w:rsidRDefault="0006412D">
                  <w:pPr>
                    <w:spacing w:line="360" w:lineRule="auto"/>
                  </w:pPr>
                  <w:r>
                    <w:t>Waschpulver</w:t>
                  </w:r>
                </w:p>
                <w:p w:rsidR="0006412D" w:rsidRDefault="0006412D">
                  <w:pPr>
                    <w:spacing w:line="360" w:lineRule="auto"/>
                  </w:pPr>
                  <w:r>
                    <w:t>Sauerstoff</w:t>
                  </w:r>
                </w:p>
                <w:p w:rsidR="0006412D" w:rsidRDefault="0006412D">
                  <w:pPr>
                    <w:spacing w:line="360" w:lineRule="auto"/>
                  </w:pPr>
                  <w:r>
                    <w:t>Wasser (Qualitäten?)</w:t>
                  </w:r>
                </w:p>
                <w:p w:rsidR="0006412D" w:rsidRDefault="0006412D">
                  <w:pPr>
                    <w:spacing w:line="360" w:lineRule="auto"/>
                  </w:pPr>
                  <w:r>
                    <w:t>Milch</w:t>
                  </w:r>
                </w:p>
                <w:p w:rsidR="0006412D" w:rsidRDefault="0006412D">
                  <w:pPr>
                    <w:spacing w:line="360" w:lineRule="auto"/>
                  </w:pPr>
                  <w:r>
                    <w:t>Müesli</w:t>
                  </w:r>
                </w:p>
                <w:p w:rsidR="0006412D" w:rsidRDefault="0006412D">
                  <w:pPr>
                    <w:spacing w:line="360" w:lineRule="auto"/>
                  </w:pPr>
                  <w:r>
                    <w:t>Speisesalz</w:t>
                  </w:r>
                </w:p>
                <w:p w:rsidR="0006412D" w:rsidRDefault="0006412D">
                  <w:pPr>
                    <w:spacing w:line="360" w:lineRule="auto"/>
                  </w:pPr>
                  <w:r>
                    <w:t>Currypulver</w:t>
                  </w:r>
                </w:p>
              </w:txbxContent>
            </v:textbox>
            <w10:anchorlock/>
          </v:shape>
        </w:pict>
      </w:r>
      <w:r>
        <w:rPr>
          <w:b/>
          <w:bCs/>
        </w:rPr>
        <w:pict>
          <v:group id="_x0000_s1623" style="position:absolute;left:0;text-align:left;margin-left:-7.1pt;margin-top:49.6pt;width:355pt;height:149.1pt;z-index:-251745792" coordorigin="1278,6958" coordsize="7100,2982" wrapcoords="8129 217 8129 3690 5663 4776 3197 6187 2694 6513 2694 11397 4110 12374 2603 12699 2420 12808 2420 14111 183 14219 0 14328 0 21057 21189 21057 21280 14328 21052 14219 18769 14111 18860 12808 18540 12699 17125 12374 18540 11397 18586 6621 18358 6404 16166 5102 13060 3690 13060 217 8129 217" o:allowincell="f">
            <v:shape id="_x0000_s1624" type="#_x0000_t75" style="position:absolute;left:1278;top:6958;width:6967;height:2938;mso-wrap-edited:f" o:bwpure="highContrast" o:bwnormal="highContrast" fillcolor="#0c9">
              <v:imagedata r:id="rId34" o:title=""/>
            </v:shape>
            <v:shape id="_x0000_s1625" type="#_x0000_t202" style="position:absolute;left:2272;top:7952;width:1420;height:852" filled="f" stroked="f">
              <v:textbox style="mso-next-textbox:#_x0000_s1625">
                <w:txbxContent>
                  <w:p w:rsidR="0006412D" w:rsidRDefault="0006412D">
                    <w:pPr>
                      <w:pStyle w:val="Verborgen"/>
                    </w:pPr>
                    <w:r>
                      <w:t>Mischungen</w:t>
                    </w:r>
                  </w:p>
                </w:txbxContent>
              </v:textbox>
            </v:shape>
            <v:shape id="_x0000_s1626" type="#_x0000_t202" style="position:absolute;left:5822;top:7952;width:1420;height:852" filled="f" stroked="f">
              <v:textbox style="mso-next-textbox:#_x0000_s1626">
                <w:txbxContent>
                  <w:p w:rsidR="0006412D" w:rsidRDefault="0006412D">
                    <w:pPr>
                      <w:pStyle w:val="Verborgen"/>
                    </w:pPr>
                    <w:r>
                      <w:t>Reine</w:t>
                    </w:r>
                  </w:p>
                  <w:p w:rsidR="0006412D" w:rsidRDefault="0006412D">
                    <w:pPr>
                      <w:pStyle w:val="Verborgen"/>
                    </w:pPr>
                    <w:r>
                      <w:t>Stoffe</w:t>
                    </w:r>
                  </w:p>
                </w:txbxContent>
              </v:textbox>
            </v:shape>
            <v:shape id="_x0000_s1627" type="#_x0000_t202" style="position:absolute;left:1420;top:9088;width:1420;height:852" filled="f" stroked="f">
              <v:textbox style="mso-next-textbox:#_x0000_s1627">
                <w:txbxContent>
                  <w:p w:rsidR="0006412D" w:rsidRDefault="0006412D">
                    <w:pPr>
                      <w:pStyle w:val="Verborgen"/>
                    </w:pPr>
                    <w:r>
                      <w:t>Homogene</w:t>
                    </w:r>
                  </w:p>
                  <w:p w:rsidR="0006412D" w:rsidRDefault="0006412D">
                    <w:pPr>
                      <w:pStyle w:val="Verborgen"/>
                    </w:pPr>
                    <w:r>
                      <w:t>Mischungen</w:t>
                    </w:r>
                  </w:p>
                </w:txbxContent>
              </v:textbox>
            </v:shape>
            <v:shape id="_x0000_s1628" type="#_x0000_t202" style="position:absolute;left:3124;top:9088;width:1420;height:852" filled="f" stroked="f">
              <v:textbox style="mso-next-textbox:#_x0000_s1628">
                <w:txbxContent>
                  <w:p w:rsidR="0006412D" w:rsidRDefault="0006412D">
                    <w:pPr>
                      <w:pStyle w:val="Verborgen"/>
                    </w:pPr>
                    <w:r>
                      <w:t>Heterogene</w:t>
                    </w:r>
                  </w:p>
                  <w:p w:rsidR="0006412D" w:rsidRDefault="0006412D">
                    <w:pPr>
                      <w:pStyle w:val="Verborgen"/>
                    </w:pPr>
                    <w:r>
                      <w:t>Mischungen</w:t>
                    </w:r>
                  </w:p>
                </w:txbxContent>
              </v:textbox>
            </v:shape>
            <v:shape id="_x0000_s1629" type="#_x0000_t202" style="position:absolute;left:4970;top:9088;width:1420;height:852" filled="f" stroked="f">
              <v:textbox style="mso-next-textbox:#_x0000_s1629">
                <w:txbxContent>
                  <w:p w:rsidR="0006412D" w:rsidRDefault="0006412D">
                    <w:pPr>
                      <w:pStyle w:val="Verborgen"/>
                    </w:pPr>
                    <w:r>
                      <w:t>Elemente</w:t>
                    </w:r>
                  </w:p>
                </w:txbxContent>
              </v:textbox>
            </v:shape>
            <v:shape id="_x0000_s1630" type="#_x0000_t202" style="position:absolute;left:6674;top:9088;width:1704;height:852" filled="f" stroked="f">
              <v:textbox style="mso-next-textbox:#_x0000_s1630">
                <w:txbxContent>
                  <w:p w:rsidR="0006412D" w:rsidRDefault="0006412D">
                    <w:pPr>
                      <w:pStyle w:val="Verborgen"/>
                    </w:pPr>
                    <w:r>
                      <w:t>Verbindungen</w:t>
                    </w:r>
                  </w:p>
                </w:txbxContent>
              </v:textbox>
            </v:shape>
            <w10:wrap type="square"/>
            <w10:anchorlock/>
          </v:group>
          <o:OLEObject Type="Embed" ProgID="OrgPlusWOPX.4" ShapeID="_x0000_s1624" DrawAspect="Content" ObjectID="_1572418826" r:id="rId35"/>
        </w:pict>
      </w:r>
      <w:r w:rsidR="00082C3D">
        <w:rPr>
          <w:b/>
          <w:bCs/>
        </w:rPr>
        <w:t>Zusammenfassung der Stoffeinteilungen</w:t>
      </w:r>
      <w:bookmarkEnd w:id="39"/>
      <w:r w:rsidR="00082C3D">
        <w:rPr>
          <w:b/>
          <w:bCs/>
        </w:rPr>
        <w:t xml:space="preserve"> </w:t>
      </w:r>
    </w:p>
    <w:p w:rsidR="00082C3D" w:rsidRDefault="00082C3D"/>
    <w:p w:rsidR="00082C3D" w:rsidRDefault="00082C3D"/>
    <w:p w:rsidR="00082C3D" w:rsidRDefault="00082C3D"/>
    <w:p w:rsidR="008A3D35" w:rsidRDefault="008A3D35"/>
    <w:p w:rsidR="00082C3D" w:rsidRDefault="00082C3D" w:rsidP="00AE367E">
      <w:pPr>
        <w:pStyle w:val="berschrift2"/>
      </w:pPr>
      <w:bookmarkStart w:id="40" w:name="_Toc445128031"/>
      <w:bookmarkStart w:id="41" w:name="_Toc32984587"/>
      <w:bookmarkStart w:id="42" w:name="_Toc142392812"/>
      <w:r>
        <w:t>Die Aggregatzustände</w:t>
      </w:r>
      <w:bookmarkEnd w:id="40"/>
      <w:bookmarkEnd w:id="41"/>
      <w:bookmarkEnd w:id="42"/>
    </w:p>
    <w:p w:rsidR="00082C3D" w:rsidRDefault="00E1773B">
      <w:r>
        <w:pict>
          <v:shape id="_x0000_s1659" type="#_x0000_t202" style="position:absolute;left:0;text-align:left;margin-left:348.15pt;margin-top:79.4pt;width:148.2pt;height:115.9pt;z-index:251595264;mso-wrap-edited:f" wrapcoords="-284 0 -284 20829 21600 20829 21600 0 -284 0" filled="f" stroked="f">
            <v:textbox style="mso-next-textbox:#_x0000_s1659">
              <w:txbxContent>
                <w:p w:rsidR="0006412D" w:rsidRDefault="0006412D">
                  <w:pPr>
                    <w:pStyle w:val="Verborgen"/>
                  </w:pPr>
                  <w:r>
                    <w:t>Sublimation von Jod</w:t>
                  </w:r>
                </w:p>
                <w:p w:rsidR="0006412D" w:rsidRDefault="0006412D">
                  <w:pPr>
                    <w:pStyle w:val="Verborgen"/>
                  </w:pPr>
                </w:p>
                <w:p w:rsidR="0006412D" w:rsidRDefault="0006412D">
                  <w:pPr>
                    <w:pStyle w:val="Verborgen"/>
                  </w:pPr>
                  <w:r>
                    <w:t>Beispiel für s, l, g Schreibweise mit Wasser</w:t>
                  </w:r>
                </w:p>
                <w:p w:rsidR="0006412D" w:rsidRDefault="0006412D">
                  <w:pPr>
                    <w:pStyle w:val="Verborgen"/>
                  </w:pPr>
                  <w:r>
                    <w:t>u.U. ab hier mit dieser Schreibweise konsequent weitermachen</w:t>
                  </w:r>
                </w:p>
              </w:txbxContent>
            </v:textbox>
            <w10:anchorlock/>
          </v:shape>
        </w:pict>
      </w:r>
      <w:r w:rsidR="00082C3D">
        <w:t xml:space="preserve">Die Zustandsformen der Materie fest (s = </w:t>
      </w:r>
      <w:r w:rsidR="00082C3D">
        <w:rPr>
          <w:i/>
        </w:rPr>
        <w:t>solid</w:t>
      </w:r>
      <w:r w:rsidR="00082C3D">
        <w:t xml:space="preserve">), flüssig (l = </w:t>
      </w:r>
      <w:r w:rsidR="00082C3D">
        <w:rPr>
          <w:i/>
        </w:rPr>
        <w:t>liquid</w:t>
      </w:r>
      <w:r w:rsidR="00082C3D">
        <w:t xml:space="preserve">) und gasförmig (g = </w:t>
      </w:r>
      <w:r w:rsidR="00082C3D">
        <w:rPr>
          <w:i/>
        </w:rPr>
        <w:t>gaseous</w:t>
      </w:r>
      <w:r w:rsidR="00082C3D">
        <w:t>) werden als die 3 Aggregatzustände bezeichnet.</w:t>
      </w:r>
    </w:p>
    <w:p w:rsidR="00082C3D" w:rsidRDefault="00E1773B">
      <w:pPr>
        <w:pStyle w:val="Verborgen"/>
        <w:rPr>
          <w:vanish w:val="0"/>
          <w:color w:val="auto"/>
        </w:rPr>
      </w:pPr>
      <w:r>
        <w:rPr>
          <w:noProof/>
          <w:sz w:val="20"/>
        </w:rPr>
        <w:pict>
          <v:shape id="_x0000_s1720" type="#_x0000_t75" style="position:absolute;left:0;text-align:left;margin-left:63pt;margin-top:32.6pt;width:264pt;height:113.6pt;z-index:251606528;mso-wrap-edited:f" wrapcoords="8714 1144 7548 1287 4111 3004 3375 4148 2025 5579 982 7152 1043 7438 3436 8011 675 9441 61 9870 61 11158 8714 12588 1841 12874 307 13303 736 14877 736 15306 3068 17452 6014 19597 8039 20313 8530 20313 10800 20313 11291 20313 13316 19597 16261 17452 18164 14877 18961 13589 18470 13017 18225 12588 21355 11444 21232 10299 19514 7581 18900 6866 17611 5722 16200 4148 15464 3004 12027 1287 10861 1144 8714 1144">
            <v:imagedata r:id="rId36" o:title=""/>
            <w10:anchorlock/>
          </v:shape>
          <o:OLEObject Type="Embed" ProgID="ISISServer" ShapeID="_x0000_s1720" DrawAspect="Content" ObjectID="_1572418827" r:id="rId37"/>
        </w:pict>
      </w:r>
      <w:r w:rsidR="00082C3D">
        <w:t>Graphik VB</w:t>
      </w:r>
    </w:p>
    <w:p w:rsidR="00082C3D" w:rsidRDefault="00082C3D"/>
    <w:p w:rsidR="00082C3D" w:rsidRDefault="00082C3D">
      <w:pPr>
        <w:rPr>
          <w:vanish/>
        </w:rPr>
      </w:pPr>
    </w:p>
    <w:p w:rsidR="00082C3D" w:rsidRDefault="00082C3D">
      <w:pPr>
        <w:pStyle w:val="Verborgen"/>
        <w:rPr>
          <w:vanish w:val="0"/>
          <w:color w:val="auto"/>
        </w:rPr>
      </w:pPr>
    </w:p>
    <w:p w:rsidR="00082C3D" w:rsidRDefault="00082C3D">
      <w:pPr>
        <w:pStyle w:val="Verborgen"/>
        <w:rPr>
          <w:vanish w:val="0"/>
          <w:color w:val="auto"/>
        </w:rPr>
      </w:pPr>
    </w:p>
    <w:p w:rsidR="00082C3D" w:rsidRDefault="00082C3D">
      <w:pPr>
        <w:pStyle w:val="Verborgen"/>
        <w:rPr>
          <w:vanish w:val="0"/>
          <w:color w:val="auto"/>
        </w:rPr>
      </w:pPr>
    </w:p>
    <w:p w:rsidR="00082C3D" w:rsidRDefault="00082C3D">
      <w:pPr>
        <w:pStyle w:val="Verborgen"/>
        <w:rPr>
          <w:vanish w:val="0"/>
          <w:color w:val="auto"/>
        </w:rPr>
      </w:pPr>
    </w:p>
    <w:p w:rsidR="00082C3D" w:rsidRDefault="00082C3D">
      <w:pPr>
        <w:pStyle w:val="Verborgen"/>
        <w:rPr>
          <w:vanish w:val="0"/>
          <w:color w:val="auto"/>
        </w:rPr>
      </w:pPr>
    </w:p>
    <w:p w:rsidR="00082C3D" w:rsidRDefault="00082C3D">
      <w:pPr>
        <w:pStyle w:val="Verborgen"/>
        <w:rPr>
          <w:vanish w:val="0"/>
          <w:color w:val="auto"/>
        </w:rPr>
      </w:pPr>
    </w:p>
    <w:p w:rsidR="00082C3D" w:rsidRDefault="00082C3D" w:rsidP="00AE367E">
      <w:pPr>
        <w:pStyle w:val="berschrift2"/>
      </w:pPr>
      <w:r>
        <w:br w:type="page"/>
      </w:r>
      <w:bookmarkStart w:id="43" w:name="_Toc32984588"/>
      <w:bookmarkStart w:id="44" w:name="_Toc142392813"/>
      <w:r>
        <w:t>Enthalpie</w:t>
      </w:r>
      <w:bookmarkEnd w:id="43"/>
      <w:bookmarkEnd w:id="44"/>
    </w:p>
    <w:p w:rsidR="00082C3D" w:rsidRDefault="00082C3D">
      <w:r>
        <w:t xml:space="preserve">Bei dem Satz von Goethe „Verbinden sich zwei Stoffe und bilden dadurch eine neue Verbindung...“ stellt sich die Frage: „Warum sollten Stoffe eine neue Verbindung eingehen und was ist eine chemische Reaktion?“ </w:t>
      </w:r>
    </w:p>
    <w:p w:rsidR="00082C3D" w:rsidRDefault="00E1773B">
      <w:r>
        <w:pict>
          <v:shape id="_x0000_s1656" type="#_x0000_t202" style="position:absolute;left:0;text-align:left;margin-left:56.95pt;margin-top:11pt;width:281.2pt;height:78.1pt;z-index:-251724288;mso-wrap-edited:f" wrapcoords="-112 0 -112 21600 21712 21600 21712 0 -112 0" stroked="f">
            <v:textbox style="mso-next-textbox:#_x0000_s1656">
              <w:txbxContent>
                <w:p w:rsidR="0006412D" w:rsidRDefault="0006412D">
                  <w:r>
                    <w:t>Reaktion von Wasserstoff mit Luft: Knallgasreaktion</w:t>
                  </w:r>
                </w:p>
                <w:p w:rsidR="0006412D" w:rsidRDefault="0006412D">
                  <w:pPr>
                    <w:pStyle w:val="Verborgen"/>
                  </w:pPr>
                  <w:r>
                    <w:t xml:space="preserve">Start: -Zündholz (Zufuhr von </w:t>
                  </w:r>
                  <w:r>
                    <w:sym w:font="Symbol" w:char="F044"/>
                  </w:r>
                  <w:r>
                    <w:t xml:space="preserve"> H</w:t>
                  </w:r>
                  <w:r>
                    <w:rPr>
                      <w:vertAlign w:val="superscript"/>
                    </w:rPr>
                    <w:sym w:font="Symbol" w:char="F0B9"/>
                  </w:r>
                  <w:r>
                    <w:t>)</w:t>
                  </w:r>
                </w:p>
                <w:p w:rsidR="0006412D" w:rsidRDefault="0006412D">
                  <w:pPr>
                    <w:pStyle w:val="Verborgen"/>
                  </w:pPr>
                  <w:r>
                    <w:t>Handzeichnung. Pipette Flamme Luft Wasserstoff</w:t>
                  </w:r>
                </w:p>
                <w:p w:rsidR="0006412D" w:rsidRDefault="0006412D">
                  <w:pPr>
                    <w:pStyle w:val="Verborgen"/>
                  </w:pPr>
                  <w:r>
                    <w:t xml:space="preserve">Wasserstoff + Sauerstoff </w:t>
                  </w:r>
                  <w:r>
                    <w:sym w:font="Symbol" w:char="F0AE"/>
                  </w:r>
                  <w:r>
                    <w:t xml:space="preserve"> Wasser</w:t>
                  </w:r>
                </w:p>
                <w:p w:rsidR="0006412D" w:rsidRDefault="0006412D">
                  <w:pPr>
                    <w:pStyle w:val="Verborgen"/>
                  </w:pPr>
                  <w:r>
                    <w:t xml:space="preserve">-Katalysator (Herabsetzung von </w:t>
                  </w:r>
                  <w:r>
                    <w:sym w:font="Symbol" w:char="F044"/>
                  </w:r>
                  <w:r>
                    <w:t xml:space="preserve"> H</w:t>
                  </w:r>
                  <w:r>
                    <w:rPr>
                      <w:vertAlign w:val="superscript"/>
                    </w:rPr>
                    <w:sym w:font="Symbol" w:char="F0B9"/>
                  </w:r>
                  <w:r>
                    <w:t>)</w:t>
                  </w:r>
                </w:p>
                <w:p w:rsidR="0006412D" w:rsidRDefault="0006412D"/>
              </w:txbxContent>
            </v:textbox>
            <w10:anchorlock/>
          </v:shape>
        </w:pict>
      </w:r>
    </w:p>
    <w:p w:rsidR="00082C3D" w:rsidRDefault="00E1773B">
      <w:r>
        <w:pict>
          <v:shape id="_x0000_s1651" type="#_x0000_t75" style="position:absolute;left:0;text-align:left;margin-left:.15pt;margin-top:-.5pt;width:46.05pt;height:31.4pt;z-index:-251729408;mso-wrap-edited:f" wrapcoords="1770 514 2125 8743 0 14914 -354 18514 9561 21086 14164 21086 19121 21086 20184 21086 20538 19029 19830 16971 21246 16971 21600 14914 21600 4629 19121 3086 6374 514 1770 514" o:allowincell="f">
            <v:imagedata r:id="rId10" o:title=""/>
            <w10:wrap type="tight"/>
          </v:shape>
          <o:OLEObject Type="Embed" ProgID="CorelDraw.Graphic.8" ShapeID="_x0000_s1651" DrawAspect="Content" ObjectID="_1572418828" r:id="rId38"/>
        </w:pict>
      </w:r>
    </w:p>
    <w:p w:rsidR="00082C3D" w:rsidRDefault="00082C3D"/>
    <w:p w:rsidR="00082C3D" w:rsidRDefault="00082C3D"/>
    <w:p w:rsidR="00082C3D" w:rsidRDefault="00082C3D">
      <w:bookmarkStart w:id="45" w:name="_Hlt423705425"/>
      <w:bookmarkEnd w:id="45"/>
    </w:p>
    <w:p w:rsidR="00082C3D" w:rsidRDefault="00082C3D"/>
    <w:p w:rsidR="00082C3D" w:rsidRDefault="00082C3D"/>
    <w:p w:rsidR="00082C3D" w:rsidRDefault="00082C3D"/>
    <w:p w:rsidR="00082C3D" w:rsidRDefault="00082C3D"/>
    <w:p w:rsidR="00082C3D" w:rsidRDefault="00082C3D" w:rsidP="00AE367E">
      <w:pPr>
        <w:pStyle w:val="berschrift3"/>
      </w:pPr>
      <w:bookmarkStart w:id="46" w:name="_Toc445128033"/>
      <w:bookmarkStart w:id="47" w:name="_Toc32984589"/>
      <w:bookmarkStart w:id="48" w:name="_Toc142392814"/>
      <w:r>
        <w:t>Aktivierungsenthalpie und Katalysator</w:t>
      </w:r>
      <w:bookmarkEnd w:id="46"/>
      <w:bookmarkEnd w:id="47"/>
      <w:bookmarkEnd w:id="48"/>
    </w:p>
    <w:p w:rsidR="00082C3D" w:rsidRDefault="00E1773B">
      <w:r>
        <w:pict>
          <v:shape id="_x0000_s1653" type="#_x0000_t202" style="position:absolute;left:0;text-align:left;margin-left:383.5pt;margin-top:-31.25pt;width:120.7pt;height:152.75pt;z-index:251589120;mso-wrap-edited:f" wrapcoords="-134 0 -134 21457 21600 21457 21600 0 -134 0" stroked="f">
            <v:textbox style="mso-next-textbox:#_x0000_s1653">
              <w:txbxContent>
                <w:p w:rsidR="0006412D" w:rsidRDefault="0006412D">
                  <w:pPr>
                    <w:pStyle w:val="Verborgen"/>
                    <w:jc w:val="left"/>
                  </w:pPr>
                  <w:r>
                    <w:t>Ein Katalysator beeinflusst nie die RK-Enthalpie, sondern höchstens die Aktivierungsenthalpie.</w:t>
                  </w:r>
                </w:p>
                <w:p w:rsidR="0006412D" w:rsidRDefault="0006412D">
                  <w:pPr>
                    <w:pStyle w:val="Verborgen"/>
                  </w:pPr>
                  <w:r>
                    <w:t>Ein Katalysator ist wie der Gotthardttunnel</w:t>
                  </w:r>
                </w:p>
                <w:p w:rsidR="0006412D" w:rsidRDefault="0006412D">
                  <w:pPr>
                    <w:pStyle w:val="Verborgen"/>
                  </w:pPr>
                </w:p>
                <w:p w:rsidR="0006412D" w:rsidRDefault="0006412D">
                  <w:pPr>
                    <w:pStyle w:val="Verborgen"/>
                  </w:pPr>
                </w:p>
                <w:p w:rsidR="0006412D" w:rsidRDefault="0006412D">
                  <w:pPr>
                    <w:pStyle w:val="Verborgen"/>
                  </w:pPr>
                  <w:r>
                    <w:rPr>
                      <w:sz w:val="22"/>
                    </w:rPr>
                    <w:t>Film Katalysator</w:t>
                  </w:r>
                </w:p>
              </w:txbxContent>
            </v:textbox>
            <w10:anchorlock/>
          </v:shape>
        </w:pict>
      </w:r>
      <w:r w:rsidR="00082C3D">
        <w:t>Obwohl bei der Reaktion von Wasserstoff mit Sauerstoff sehr viel Energie in Form</w:t>
      </w:r>
      <w:bookmarkStart w:id="49" w:name="_Hlt423793655"/>
      <w:bookmarkEnd w:id="49"/>
      <w:r w:rsidR="00082C3D">
        <w:t xml:space="preserve"> von Wärme frei wird, startet die Reaktion bei Raumtemperatur nicht von selbst. Zum „Starten“ wird Energie benötigt, die sogenannte Aktivierungsenthalpie (</w:t>
      </w:r>
      <w:r w:rsidR="00082C3D">
        <w:sym w:font="Symbol" w:char="F044"/>
      </w:r>
      <w:r w:rsidR="00082C3D">
        <w:t>H</w:t>
      </w:r>
      <w:r w:rsidR="00082C3D">
        <w:rPr>
          <w:position w:val="6"/>
          <w:sz w:val="14"/>
        </w:rPr>
        <w:sym w:font="Symbol" w:char="F0B9"/>
      </w:r>
      <w:r w:rsidR="00082C3D">
        <w:t xml:space="preserve">). </w:t>
      </w:r>
    </w:p>
    <w:p w:rsidR="00082C3D" w:rsidRDefault="00082C3D">
      <w:r>
        <w:t xml:space="preserve">Eine Reaktion kann oft auch gestartet werden, indem ein Katalysator verwendet wird. </w:t>
      </w:r>
      <w:bookmarkStart w:id="50" w:name="Katalysator"/>
      <w:r>
        <w:t xml:space="preserve">Katalysatoren </w:t>
      </w:r>
      <w:bookmarkEnd w:id="50"/>
      <w:r>
        <w:t>setzen die Aktivierungsenthalpie herab. Damit erhöhen sie gleichzeitig die Reaktionsgeschwindigkeit. Sie nehmen an der Reaktion teil, gehen aber aus der Reaktion unverändert hervor und liefern keine Energie.</w:t>
      </w:r>
    </w:p>
    <w:p w:rsidR="00082C3D" w:rsidRDefault="00082C3D"/>
    <w:p w:rsidR="00082C3D" w:rsidRDefault="00082C3D" w:rsidP="00AE367E">
      <w:pPr>
        <w:pStyle w:val="berschrift3"/>
      </w:pPr>
      <w:bookmarkStart w:id="51" w:name="_Toc445128034"/>
      <w:bookmarkStart w:id="52" w:name="_Toc32984590"/>
      <w:bookmarkStart w:id="53" w:name="_Toc142392815"/>
      <w:r>
        <w:t>Reaktionsenthalpie</w:t>
      </w:r>
      <w:bookmarkEnd w:id="51"/>
      <w:bookmarkEnd w:id="52"/>
      <w:bookmarkEnd w:id="53"/>
    </w:p>
    <w:p w:rsidR="00082C3D" w:rsidRDefault="00E1773B">
      <w:r>
        <w:pict>
          <v:shape id="_x0000_s1652" type="#_x0000_t75" style="position:absolute;left:0;text-align:left;margin-left:347.65pt;margin-top:-10.3pt;width:36.45pt;height:43.35pt;z-index:-251728384;mso-wrap-edited:f" wrapcoords="11020 0 3086 372 441 2607 -441 15269 1763 17876 882 17876 1322 20110 8816 21228 10580 21228 13665 21228 14547 19738 13224 17876 17633 17503 18073 14152 14547 11917 21159 11917 21600 7821 20278 5959 12784 0 11020 0">
            <v:imagedata r:id="rId18" o:title=""/>
            <w10:wrap type="tight"/>
            <w10:anchorlock/>
          </v:shape>
          <o:OLEObject Type="Embed" ProgID="CorelDraw.Graphic.8" ShapeID="_x0000_s1652" DrawAspect="Content" ObjectID="_1572418829" r:id="rId39"/>
        </w:pict>
      </w:r>
      <w:r w:rsidR="00082C3D">
        <w:t>Die Reaktionsenthalpie (en (gr.) = darin, thalpos (gr.) = Wärme) (</w:t>
      </w:r>
      <w:r w:rsidR="00082C3D">
        <w:sym w:font="Symbol" w:char="F044"/>
      </w:r>
      <w:r w:rsidR="00082C3D">
        <w:rPr>
          <w:position w:val="-6"/>
          <w:sz w:val="14"/>
        </w:rPr>
        <w:t>R</w:t>
      </w:r>
      <w:r w:rsidR="00082C3D">
        <w:t>H) ist die Energiemenge, die ein System bei konstantem Druck als Wärme an die Umgebung abgibt oder von ihr aufnimmt. Wird Wärme abgegeben so spricht man von einer exothermen Reaktion, wird Wärme aufgenommen, spricht man von einer endothermen Reaktion.</w:t>
      </w:r>
    </w:p>
    <w:p w:rsidR="00082C3D" w:rsidRDefault="00082C3D"/>
    <w:p w:rsidR="00082C3D" w:rsidRDefault="00E1773B">
      <w:r>
        <w:pict>
          <v:shape id="_x0000_s1657" type="#_x0000_t202" style="position:absolute;left:0;text-align:left;margin-left:141.2pt;margin-top:-4.55pt;width:278pt;height:54.7pt;z-index:251593216;mso-wrap-edited:f" wrapcoords="0 0 21600 0 21600 21600 0 21600 0 0" filled="f" stroked="f">
            <v:textbox style="mso-next-textbox:#_x0000_s1657">
              <w:txbxContent>
                <w:p w:rsidR="0006412D" w:rsidRDefault="0006412D">
                  <w:pPr>
                    <w:pStyle w:val="Verborgen"/>
                  </w:pPr>
                  <w:r>
                    <w:t>exothermer Vorgang Verbrennen von Holz</w:t>
                  </w:r>
                </w:p>
                <w:p w:rsidR="0006412D" w:rsidRDefault="0006412D">
                  <w:pPr>
                    <w:pStyle w:val="Verborgen"/>
                    <w:jc w:val="left"/>
                  </w:pPr>
                  <w:r>
                    <w:t>endothermer Vorgang: gefrierender Schwamm auf Ba(OH)</w:t>
                  </w:r>
                  <w:r>
                    <w:rPr>
                      <w:position w:val="-6"/>
                      <w:sz w:val="14"/>
                    </w:rPr>
                    <w:t>2</w:t>
                  </w:r>
                  <w:r>
                    <w:t xml:space="preserve"> + Ammoniumrhodanid</w:t>
                  </w:r>
                </w:p>
              </w:txbxContent>
            </v:textbox>
            <w10:anchorlock/>
          </v:shape>
        </w:pict>
      </w:r>
      <w:r w:rsidR="00082C3D">
        <w:t xml:space="preserve">Beispiele und Energiediagramme: </w:t>
      </w:r>
    </w:p>
    <w:p w:rsidR="00082C3D" w:rsidRDefault="00082C3D"/>
    <w:p w:rsidR="00082C3D" w:rsidRDefault="00082C3D"/>
    <w:p w:rsidR="00494B0D" w:rsidRDefault="00494B0D"/>
    <w:p w:rsidR="00396422" w:rsidRDefault="00E1773B">
      <w:r>
        <w:rPr>
          <w:noProof/>
        </w:rPr>
        <w:pict>
          <v:shape id="_x0000_s3639" type="#_x0000_t202" style="position:absolute;left:0;text-align:left;margin-left:23.15pt;margin-top:2.2pt;width:347.2pt;height:174.15pt;z-index:251757056;mso-wrap-style:none" stroked="f">
            <v:textbox style="mso-next-textbox:#_x0000_s3639;mso-fit-shape-to-text:t">
              <w:txbxContent>
                <w:p w:rsidR="0006412D" w:rsidRPr="00396422" w:rsidRDefault="0006412D">
                  <w:r>
                    <w:rPr>
                      <w:noProof/>
                      <w:vanish/>
                      <w:color w:val="FF0000"/>
                      <w:szCs w:val="18"/>
                      <w:lang w:val="de-CH" w:eastAsia="de-CH"/>
                    </w:rPr>
                    <w:drawing>
                      <wp:inline distT="0" distB="0" distL="0" distR="0">
                        <wp:extent cx="5055235" cy="211836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5055235" cy="2118360"/>
                                </a:xfrm>
                                <a:prstGeom prst="rect">
                                  <a:avLst/>
                                </a:prstGeom>
                                <a:noFill/>
                                <a:ln w="9525">
                                  <a:noFill/>
                                  <a:miter lim="800000"/>
                                  <a:headEnd/>
                                  <a:tailEnd/>
                                </a:ln>
                              </pic:spPr>
                            </pic:pic>
                          </a:graphicData>
                        </a:graphic>
                      </wp:inline>
                    </w:drawing>
                  </w:r>
                </w:p>
              </w:txbxContent>
            </v:textbox>
          </v:shape>
        </w:pict>
      </w:r>
    </w:p>
    <w:p w:rsidR="00396422" w:rsidRPr="00432994" w:rsidRDefault="00396422" w:rsidP="00432994"/>
    <w:p w:rsidR="00396422" w:rsidRPr="00432994" w:rsidRDefault="00396422" w:rsidP="00432994"/>
    <w:p w:rsidR="00396422" w:rsidRPr="00432994" w:rsidRDefault="00396422" w:rsidP="00432994"/>
    <w:p w:rsidR="00396422" w:rsidRPr="00432994" w:rsidRDefault="00396422" w:rsidP="00432994"/>
    <w:p w:rsidR="00432994" w:rsidRPr="00432994" w:rsidRDefault="00432994" w:rsidP="00432994">
      <w:bookmarkStart w:id="54" w:name="_Hlt429309481"/>
      <w:bookmarkEnd w:id="54"/>
    </w:p>
    <w:p w:rsidR="00432994" w:rsidRPr="00432994" w:rsidRDefault="00432994" w:rsidP="00432994"/>
    <w:p w:rsidR="00432994" w:rsidRPr="00432994" w:rsidRDefault="00432994" w:rsidP="00432994"/>
    <w:p w:rsidR="00432994" w:rsidRDefault="00432994" w:rsidP="00432994"/>
    <w:p w:rsidR="00432994" w:rsidRDefault="00432994" w:rsidP="00432994"/>
    <w:p w:rsidR="00432994" w:rsidRDefault="00432994" w:rsidP="00432994"/>
    <w:p w:rsidR="00432994" w:rsidRDefault="00432994" w:rsidP="00432994"/>
    <w:p w:rsidR="00432994" w:rsidRDefault="00432994" w:rsidP="00432994"/>
    <w:p w:rsidR="00432994" w:rsidRPr="00432994" w:rsidRDefault="00432994" w:rsidP="00432994"/>
    <w:p w:rsidR="00432994" w:rsidRPr="00432994" w:rsidRDefault="00432994" w:rsidP="00432994"/>
    <w:p w:rsidR="00432994" w:rsidRDefault="00E1773B" w:rsidP="00432994">
      <w:r>
        <w:pict>
          <v:shape id="_x0000_s3642" type="#_x0000_t202" style="position:absolute;left:0;text-align:left;margin-left:252pt;margin-top:112.15pt;width:176.15pt;height:34.35pt;z-index:251758080" stroked="f">
            <v:textbox style="mso-next-textbox:#_x0000_s3642">
              <w:txbxContent>
                <w:p w:rsidR="0006412D" w:rsidRPr="00EF2FED" w:rsidRDefault="0006412D">
                  <w:pPr>
                    <w:rPr>
                      <w:vanish/>
                      <w:color w:val="FF0000"/>
                      <w:szCs w:val="18"/>
                      <w:lang w:val="de-CH"/>
                    </w:rPr>
                  </w:pPr>
                  <w:r w:rsidRPr="00EF2FED">
                    <w:rPr>
                      <w:vanish/>
                      <w:color w:val="FF0000"/>
                      <w:szCs w:val="18"/>
                      <w:lang w:val="de-CH"/>
                    </w:rPr>
                    <w:t>Graphik ausgeblendet !!!!</w:t>
                  </w:r>
                </w:p>
              </w:txbxContent>
            </v:textbox>
          </v:shape>
        </w:pict>
      </w:r>
      <w:r w:rsidR="00082C3D" w:rsidRPr="00432994">
        <w:br w:type="page"/>
      </w:r>
      <w:bookmarkStart w:id="55" w:name="_Toc445128035"/>
      <w:bookmarkStart w:id="56" w:name="_Toc32984591"/>
      <w:bookmarkStart w:id="57" w:name="_Toc142392816"/>
    </w:p>
    <w:p w:rsidR="00082C3D" w:rsidRDefault="00082C3D" w:rsidP="00432994">
      <w:pPr>
        <w:pStyle w:val="berschrift2"/>
      </w:pPr>
      <w:r>
        <w:t>Verbrennung, Sauerstoff und Luft</w:t>
      </w:r>
      <w:bookmarkEnd w:id="55"/>
      <w:bookmarkEnd w:id="56"/>
      <w:bookmarkEnd w:id="57"/>
    </w:p>
    <w:p w:rsidR="00082C3D" w:rsidRDefault="00082C3D"/>
    <w:p w:rsidR="00082C3D" w:rsidRDefault="00E1773B">
      <w:r>
        <w:pict>
          <v:shape id="_x0000_s1658" type="#_x0000_t202" style="position:absolute;left:0;text-align:left;margin-left:23.05pt;margin-top:17.2pt;width:326.6pt;height:21.3pt;z-index:251594240" o:allowincell="f" filled="f" stroked="f">
            <v:textbox style="mso-next-textbox:#_x0000_s1658">
              <w:txbxContent>
                <w:p w:rsidR="0006412D" w:rsidRDefault="0006412D">
                  <w:pPr>
                    <w:pStyle w:val="Verborgen"/>
                  </w:pPr>
                  <w:r>
                    <w:t>Magnesium + Sauerstoff ergibt Magnesiumoxid (Oxidation)</w:t>
                  </w:r>
                </w:p>
              </w:txbxContent>
            </v:textbox>
            <w10:anchorlock/>
          </v:shape>
        </w:pict>
      </w:r>
      <w:r>
        <w:pict>
          <v:shape id="_x0000_s1654" type="#_x0000_t75" href="C:\Users\peppina\Desktop\rainer.big.neu\Dokumente und Einstellungen\Administrator\Dokumente und Einstellungen\Administrator\Experimente\Oxidation von Magnesium mit Sauerstoff.doc" style="position:absolute;left:0;text-align:left;margin-left:.15pt;margin-top:2.85pt;width:46.05pt;height:31.4pt;z-index:-251726336;mso-wrap-edited:f" wrapcoords="1770 514 2125 8743 0 14914 -354 18514 9561 21086 14164 21086 19121 21086 20184 21086 20538 19029 19830 16971 21246 16971 21600 14914 21600 4629 19121 3086 6374 514 1770 514" o:allowincell="f" o:button="t">
            <v:fill o:detectmouseclick="t"/>
            <v:imagedata r:id="rId10" o:title=""/>
            <w10:wrap type="tight"/>
          </v:shape>
          <o:OLEObject Type="Embed" ProgID="CorelDraw.Graphic.8" ShapeID="_x0000_s1654" DrawAspect="Content" ObjectID="_1572418830" r:id="rId41"/>
        </w:pict>
      </w:r>
      <w:r w:rsidR="00082C3D">
        <w:t>Verbrennung von Magnesium</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r>
        <w:t xml:space="preserve">Die Verbrennung stellt eine Besonderheit einer exothermen Reaktion dar. Sie läuft sehr heftig unter </w:t>
      </w:r>
      <w:bookmarkStart w:id="58" w:name="_Hlt423696112"/>
      <w:bookmarkEnd w:id="58"/>
      <w:r>
        <w:t xml:space="preserve">Flammenbildung ab. Bei der Verbrennung z.B. von Holz mit Sauerstoff entstehen heisse, gasförmige Produkte, die als leuchtende Flammen zu erkennen sind. Gleichzeitig verbrennen Kohlenstoffpartikel in der Flamme, die ein Leuchten verursachen. Das Gleiche geschieht bei einer brennenden Kerze, bei der der im Wachsdampf enthaltene Kohlenstoff glüht, gleichzeitig aber auch der heisse Wachsdampf leuchtet. </w:t>
      </w:r>
    </w:p>
    <w:p w:rsidR="00082C3D" w:rsidRDefault="00082C3D"/>
    <w:p w:rsidR="008A3D35" w:rsidRDefault="008A3D35"/>
    <w:p w:rsidR="00082C3D" w:rsidRDefault="00082C3D" w:rsidP="00AE367E">
      <w:pPr>
        <w:pStyle w:val="berschrift3"/>
      </w:pPr>
      <w:bookmarkStart w:id="59" w:name="_Toc445128036"/>
      <w:bookmarkStart w:id="60" w:name="_Toc32984592"/>
      <w:bookmarkStart w:id="61" w:name="_Toc142392817"/>
      <w:r>
        <w:t>Zusammensetzung der Luft</w:t>
      </w:r>
      <w:bookmarkEnd w:id="59"/>
      <w:bookmarkEnd w:id="60"/>
      <w:bookmarkEnd w:id="61"/>
    </w:p>
    <w:p w:rsidR="00082C3D" w:rsidRDefault="007440B2">
      <w:r>
        <w:rPr>
          <w:noProof/>
          <w:lang w:val="de-CH" w:eastAsia="de-CH"/>
        </w:rPr>
        <w:drawing>
          <wp:anchor distT="0" distB="0" distL="114300" distR="114300" simplePos="0" relativeHeight="251747840" behindDoc="0" locked="0" layoutInCell="1" allowOverlap="1">
            <wp:simplePos x="0" y="0"/>
            <wp:positionH relativeFrom="column">
              <wp:posOffset>5094605</wp:posOffset>
            </wp:positionH>
            <wp:positionV relativeFrom="paragraph">
              <wp:posOffset>8890</wp:posOffset>
            </wp:positionV>
            <wp:extent cx="1069340" cy="1089025"/>
            <wp:effectExtent l="19050" t="0" r="0" b="0"/>
            <wp:wrapSquare wrapText="bothSides"/>
            <wp:docPr id="1576" name="Bild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42" cstate="print"/>
                    <a:srcRect/>
                    <a:stretch>
                      <a:fillRect/>
                    </a:stretch>
                  </pic:blipFill>
                  <pic:spPr bwMode="auto">
                    <a:xfrm>
                      <a:off x="0" y="0"/>
                      <a:ext cx="1069340" cy="1089025"/>
                    </a:xfrm>
                    <a:prstGeom prst="rect">
                      <a:avLst/>
                    </a:prstGeom>
                    <a:noFill/>
                    <a:ln w="9525">
                      <a:noFill/>
                      <a:miter lim="800000"/>
                      <a:headEnd/>
                      <a:tailEnd/>
                    </a:ln>
                  </pic:spPr>
                </pic:pic>
              </a:graphicData>
            </a:graphic>
          </wp:anchor>
        </w:drawing>
      </w:r>
      <w:r w:rsidR="00D979CB" w:rsidRPr="00D979CB">
        <w:rPr>
          <w:noProof/>
          <w:lang w:val="de-CH" w:eastAsia="de-CH"/>
        </w:rPr>
        <w:drawing>
          <wp:anchor distT="0" distB="0" distL="114300" distR="114300" simplePos="0" relativeHeight="251963904" behindDoc="0" locked="1" layoutInCell="0" allowOverlap="1">
            <wp:simplePos x="0" y="0"/>
            <wp:positionH relativeFrom="column">
              <wp:posOffset>149225</wp:posOffset>
            </wp:positionH>
            <wp:positionV relativeFrom="paragraph">
              <wp:posOffset>1502410</wp:posOffset>
            </wp:positionV>
            <wp:extent cx="2881630" cy="2094230"/>
            <wp:effectExtent l="19050" t="0" r="0" b="0"/>
            <wp:wrapNone/>
            <wp:docPr id="13" name="Bild 638" descr="Luftanalyse Eisen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Luftanalyse Eisenwolle"/>
                    <pic:cNvPicPr>
                      <a:picLocks noChangeAspect="1" noChangeArrowheads="1"/>
                    </pic:cNvPicPr>
                  </pic:nvPicPr>
                  <pic:blipFill>
                    <a:blip r:embed="rId43" cstate="print"/>
                    <a:srcRect/>
                    <a:stretch>
                      <a:fillRect/>
                    </a:stretch>
                  </pic:blipFill>
                  <pic:spPr bwMode="auto">
                    <a:xfrm>
                      <a:off x="0" y="0"/>
                      <a:ext cx="2881630" cy="2094230"/>
                    </a:xfrm>
                    <a:prstGeom prst="rect">
                      <a:avLst/>
                    </a:prstGeom>
                    <a:noFill/>
                    <a:ln w="9525">
                      <a:noFill/>
                      <a:miter lim="800000"/>
                      <a:headEnd/>
                      <a:tailEnd/>
                    </a:ln>
                  </pic:spPr>
                </pic:pic>
              </a:graphicData>
            </a:graphic>
          </wp:anchor>
        </w:drawing>
      </w:r>
      <w:r w:rsidR="00082C3D">
        <w:t xml:space="preserve">Der für die Verbrennung notwendige Sauerstoff ist in der Luft vorhanden. Die Luft ist ein Gasgemisch, vor allem bestehend aus Stickstoff und Sauerstoff, etwas Edelgasen und Kohlenstoffdioxid. </w:t>
      </w:r>
    </w:p>
    <w:p w:rsidR="00082C3D" w:rsidRDefault="00082C3D"/>
    <w:p w:rsidR="00082C3D" w:rsidRDefault="00082C3D"/>
    <w:p w:rsidR="00082C3D" w:rsidRDefault="00E1773B">
      <w:bookmarkStart w:id="62" w:name="_Hlt423701806"/>
      <w:bookmarkEnd w:id="62"/>
      <w:r>
        <w:pict>
          <v:shape id="_x0000_s1661" type="#_x0000_t202" style="position:absolute;left:0;text-align:left;margin-left:1.75pt;margin-top:14.05pt;width:149.05pt;height:21.3pt;z-index:251597312" o:allowincell="f" filled="f" stroked="f">
            <v:textbox style="mso-next-textbox:#_x0000_s1661">
              <w:txbxContent>
                <w:p w:rsidR="0006412D" w:rsidRDefault="0006412D">
                  <w:pPr>
                    <w:pStyle w:val="Verborgen"/>
                  </w:pPr>
                  <w:r>
                    <w:t xml:space="preserve">Eisen + Sauerstoff </w:t>
                  </w:r>
                  <w:r>
                    <w:sym w:font="Symbol" w:char="F0AE"/>
                  </w:r>
                  <w:r>
                    <w:t xml:space="preserve"> Eisenoxid</w:t>
                  </w:r>
                </w:p>
              </w:txbxContent>
            </v:textbox>
          </v:shape>
        </w:pict>
      </w:r>
      <w:r>
        <w:pict>
          <v:shape id="_x0000_s1660" type="#_x0000_t75" href="C:\Users\peppina\Desktop\rainer.big.neu\Dokumente und Einstellungen\Administrator\Dokumente und Einstellungen\Administrator\Experimente\Luftanalyse.doc" style="position:absolute;left:0;text-align:left;margin-left:.15pt;margin-top:3.8pt;width:46.05pt;height:31.4pt;z-index:-251720192;mso-wrap-edited:f" wrapcoords="1770 514 2125 8743 0 14914 -354 18514 9561 21086 14164 21086 19121 21086 20184 21086 20538 19029 19830 16971 21246 16971 21600 14914 21600 4629 19121 3086 6374 514 1770 514" o:allowincell="f" o:button="t">
            <v:fill o:detectmouseclick="t"/>
            <v:imagedata r:id="rId10" o:title=""/>
            <w10:wrap type="tight"/>
          </v:shape>
          <o:OLEObject Type="Embed" ProgID="CorelDraw.Graphic.8" ShapeID="_x0000_s1660" DrawAspect="Content" ObjectID="_1572418831" r:id="rId44"/>
        </w:pict>
      </w:r>
      <w:r w:rsidR="00082C3D">
        <w:t>Luftanal</w:t>
      </w:r>
      <w:bookmarkStart w:id="63" w:name="_Hlt423705440"/>
      <w:bookmarkEnd w:id="63"/>
      <w:r w:rsidR="00082C3D">
        <w:t>yse: Verbrennen von Eisenwolle</w:t>
      </w:r>
      <w:bookmarkStart w:id="64" w:name="_Hlt423701888"/>
      <w:bookmarkEnd w:id="64"/>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E1773B">
      <w:r>
        <w:pict>
          <v:shape id="_x0000_s1655" type="#_x0000_t75" style="position:absolute;left:0;text-align:left;margin-left:.3pt;margin-top:3.35pt;width:177.5pt;height:110.55pt;z-index:251591168" o:allowincell="f">
            <v:imagedata r:id="rId45" o:title=""/>
            <w10:wrap type="square"/>
            <w10:anchorlock/>
          </v:shape>
          <o:OLEObject Type="Embed" ProgID="Excel.Sheet.8" ShapeID="_x0000_s1655" DrawAspect="Content" ObjectID="_1572418832" r:id="rId46"/>
        </w:pict>
      </w:r>
    </w:p>
    <w:p w:rsidR="00082C3D" w:rsidRDefault="00082C3D">
      <w:r>
        <w:t>Eine Verbrennung, also die Reaktion eines Stoffes mit Sauerstoff wird auch als Oxidation bezeichnet. Das Gegenteil einer Oxidation wird als Reduktion bezeichnet also z.B. die Entfernung von Sauerstoff aus einer Verbindung.</w:t>
      </w:r>
      <w:bookmarkStart w:id="65" w:name="_Hlt429406602"/>
      <w:bookmarkEnd w:id="65"/>
    </w:p>
    <w:p w:rsidR="00082C3D" w:rsidRDefault="00082C3D"/>
    <w:p w:rsidR="00082C3D" w:rsidRDefault="00082C3D"/>
    <w:p w:rsidR="00082C3D" w:rsidRDefault="00082C3D"/>
    <w:p w:rsidR="00662311" w:rsidRDefault="00662311">
      <w:pPr>
        <w:jc w:val="left"/>
      </w:pPr>
      <w:r>
        <w:br w:type="page"/>
      </w:r>
    </w:p>
    <w:p w:rsidR="008A7A11" w:rsidRDefault="008A7A11" w:rsidP="00170C40">
      <w:pPr>
        <w:pStyle w:val="berschrift2"/>
      </w:pPr>
      <w:bookmarkStart w:id="66" w:name="_Toc445128037"/>
      <w:bookmarkStart w:id="67" w:name="_Toc32984593"/>
      <w:bookmarkStart w:id="68" w:name="_Toc140414454"/>
      <w:bookmarkStart w:id="69" w:name="_Toc142392818"/>
      <w:r>
        <w:t>Aufbau der Materie</w:t>
      </w:r>
      <w:bookmarkStart w:id="70" w:name="_Hlt427843293"/>
      <w:bookmarkEnd w:id="66"/>
      <w:bookmarkEnd w:id="67"/>
      <w:bookmarkEnd w:id="68"/>
      <w:bookmarkEnd w:id="69"/>
      <w:bookmarkEnd w:id="70"/>
    </w:p>
    <w:p w:rsidR="008A7A11" w:rsidRDefault="008A7A11" w:rsidP="008A7A11">
      <w:pPr>
        <w:pStyle w:val="berschrift3"/>
      </w:pPr>
      <w:bookmarkStart w:id="71" w:name="_Toc445128038"/>
      <w:bookmarkStart w:id="72" w:name="_Toc32984594"/>
      <w:bookmarkStart w:id="73" w:name="_Toc140414455"/>
      <w:bookmarkStart w:id="74" w:name="_Toc142392819"/>
      <w:r>
        <w:t>D</w:t>
      </w:r>
      <w:bookmarkStart w:id="75" w:name="_Hlt423702352"/>
      <w:bookmarkEnd w:id="75"/>
      <w:r>
        <w:t>as Atom</w:t>
      </w:r>
      <w:bookmarkEnd w:id="71"/>
      <w:r>
        <w:t>: Demokrit &amp; Dalton</w:t>
      </w:r>
      <w:bookmarkEnd w:id="72"/>
      <w:bookmarkEnd w:id="73"/>
      <w:bookmarkEnd w:id="74"/>
      <w:r>
        <w:t xml:space="preserve"> </w:t>
      </w:r>
    </w:p>
    <w:p w:rsidR="008A7A11" w:rsidRDefault="008A7A11" w:rsidP="008A7A11">
      <w:r>
        <w:rPr>
          <w:noProof/>
          <w:sz w:val="20"/>
          <w:lang w:val="de-CH" w:eastAsia="de-CH"/>
        </w:rPr>
        <w:drawing>
          <wp:anchor distT="0" distB="0" distL="114300" distR="114300" simplePos="0" relativeHeight="251794944" behindDoc="1" locked="1" layoutInCell="1" allowOverlap="1">
            <wp:simplePos x="0" y="0"/>
            <wp:positionH relativeFrom="column">
              <wp:posOffset>4637405</wp:posOffset>
            </wp:positionH>
            <wp:positionV relativeFrom="paragraph">
              <wp:posOffset>46990</wp:posOffset>
            </wp:positionV>
            <wp:extent cx="596265" cy="732790"/>
            <wp:effectExtent l="19050" t="0" r="0" b="0"/>
            <wp:wrapNone/>
            <wp:docPr id="31" name="Bild 744" descr="Democr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Democritus"/>
                    <pic:cNvPicPr>
                      <a:picLocks noChangeAspect="1" noChangeArrowheads="1"/>
                    </pic:cNvPicPr>
                  </pic:nvPicPr>
                  <pic:blipFill>
                    <a:blip r:embed="rId47" cstate="print"/>
                    <a:srcRect/>
                    <a:stretch>
                      <a:fillRect/>
                    </a:stretch>
                  </pic:blipFill>
                  <pic:spPr bwMode="auto">
                    <a:xfrm>
                      <a:off x="0" y="0"/>
                      <a:ext cx="596265" cy="732790"/>
                    </a:xfrm>
                    <a:prstGeom prst="rect">
                      <a:avLst/>
                    </a:prstGeom>
                    <a:noFill/>
                    <a:ln w="9525">
                      <a:noFill/>
                      <a:miter lim="800000"/>
                      <a:headEnd/>
                      <a:tailEnd/>
                    </a:ln>
                  </pic:spPr>
                </pic:pic>
              </a:graphicData>
            </a:graphic>
          </wp:anchor>
        </w:drawing>
      </w:r>
      <w:r>
        <w:t>Der griechische Philosoph Demokrit prägte etwa 400 vor Chr. den Atombegriff: die Materie besteht aus kleinen, unsichtbaren, unzerstörbaren Partikeln, den  Atomen (atomos: unteilbar).</w:t>
      </w:r>
    </w:p>
    <w:p w:rsidR="008A7A11" w:rsidRDefault="008A7A11" w:rsidP="008A7A11"/>
    <w:p w:rsidR="008A7A11" w:rsidRDefault="008A7A11" w:rsidP="008A7A11">
      <w:r>
        <w:t>Die Oberflächen einzelner Atome wie auch der Atomaufbau können auch heute noch nicht sichtbar gemacht werden. Daher muss man sich auf Modelle beschränken, wenn man den Atomaufbau erklären will.</w:t>
      </w:r>
    </w:p>
    <w:p w:rsidR="008A7A11" w:rsidRDefault="008A7A11" w:rsidP="008A7A11"/>
    <w:p w:rsidR="008A7A11" w:rsidRDefault="008A7A11" w:rsidP="008A7A11"/>
    <w:p w:rsidR="008A7A11" w:rsidRDefault="008A7A11" w:rsidP="008A7A11">
      <w:pPr>
        <w:pStyle w:val="berschrift3"/>
      </w:pPr>
      <w:bookmarkStart w:id="76" w:name="_Hlt427842698"/>
      <w:bookmarkStart w:id="77" w:name="_Toc445128039"/>
      <w:bookmarkStart w:id="78" w:name="_Toc32984595"/>
      <w:bookmarkStart w:id="79" w:name="_Toc142392820"/>
      <w:bookmarkEnd w:id="76"/>
      <w:r>
        <w:t>Das Denken in Modellen</w:t>
      </w:r>
      <w:bookmarkEnd w:id="77"/>
      <w:bookmarkEnd w:id="78"/>
      <w:bookmarkEnd w:id="79"/>
      <w:r>
        <w:t xml:space="preserve"> </w:t>
      </w:r>
    </w:p>
    <w:p w:rsidR="008A7A11" w:rsidRDefault="008A7A11" w:rsidP="008A7A11">
      <w:r>
        <w:t xml:space="preserve">Modelle sind nur grobe Beschreibungen der Wirklichkeit, nicht aber die Wirklichkeit selbst. Das Plastikmodell eines Jumbo-Jets ist sehr hilfreich für das Verstehen des Aufbaus eines Flugzeugs, es fliegt aber selbst nicht und kann nie so präzise aussehen wie ein Flugzeug selbst. Man kann bei Modellen also nicht von falsch oder richtig sprechen, sondern nur von brauchbar oder unbrauchbar. </w:t>
      </w:r>
    </w:p>
    <w:p w:rsidR="008A7A11" w:rsidRDefault="008A7A11" w:rsidP="008A7A11">
      <w:r>
        <w:rPr>
          <w:noProof/>
          <w:sz w:val="20"/>
          <w:lang w:val="de-CH" w:eastAsia="de-CH"/>
        </w:rPr>
        <w:drawing>
          <wp:anchor distT="0" distB="0" distL="114300" distR="114300" simplePos="0" relativeHeight="251803136" behindDoc="0" locked="1" layoutInCell="1" allowOverlap="1">
            <wp:simplePos x="0" y="0"/>
            <wp:positionH relativeFrom="column">
              <wp:posOffset>3895090</wp:posOffset>
            </wp:positionH>
            <wp:positionV relativeFrom="paragraph">
              <wp:posOffset>-93980</wp:posOffset>
            </wp:positionV>
            <wp:extent cx="582930" cy="747395"/>
            <wp:effectExtent l="19050" t="0" r="7620" b="0"/>
            <wp:wrapSquare wrapText="bothSides"/>
            <wp:docPr id="736" name="Bild 774" descr="phan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phantom"/>
                    <pic:cNvPicPr>
                      <a:picLocks noChangeAspect="1" noChangeArrowheads="1"/>
                    </pic:cNvPicPr>
                  </pic:nvPicPr>
                  <pic:blipFill>
                    <a:blip r:embed="rId48" cstate="print">
                      <a:lum bright="6000"/>
                    </a:blip>
                    <a:srcRect/>
                    <a:stretch>
                      <a:fillRect/>
                    </a:stretch>
                  </pic:blipFill>
                  <pic:spPr bwMode="auto">
                    <a:xfrm>
                      <a:off x="0" y="0"/>
                      <a:ext cx="582930" cy="747395"/>
                    </a:xfrm>
                    <a:prstGeom prst="rect">
                      <a:avLst/>
                    </a:prstGeom>
                    <a:noFill/>
                    <a:ln w="9525">
                      <a:noFill/>
                      <a:miter lim="800000"/>
                      <a:headEnd/>
                      <a:tailEnd/>
                    </a:ln>
                  </pic:spPr>
                </pic:pic>
              </a:graphicData>
            </a:graphic>
          </wp:anchor>
        </w:drawing>
      </w:r>
      <w:r>
        <w:t>Modelle in der Chemie werden u.a. für das Verstehen des erkennbaren Verhaltens von Stoffen herangezogen. Modelle sind Phantombilder aufgrund von Fahn</w:t>
      </w:r>
      <w:r w:rsidR="000B3922">
        <w:t>d</w:t>
      </w:r>
      <w:r>
        <w:t xml:space="preserve">ungsergebnissen dieses Verhaltens der Stoffe. </w:t>
      </w:r>
    </w:p>
    <w:p w:rsidR="008A7A11" w:rsidRDefault="008A7A11" w:rsidP="008A7A11"/>
    <w:p w:rsidR="008A7A11" w:rsidRDefault="008A7A11" w:rsidP="008A7A11"/>
    <w:p w:rsidR="008A7A11" w:rsidRDefault="008A7A11" w:rsidP="008A7A11">
      <w:pPr>
        <w:pStyle w:val="berschrift3"/>
      </w:pPr>
      <w:bookmarkStart w:id="80" w:name="_Toc445128040"/>
      <w:bookmarkStart w:id="81" w:name="_Toc32984596"/>
      <w:bookmarkStart w:id="82" w:name="_Toc142392821"/>
      <w:r>
        <w:t>Das Dalton‘sche Atommodell</w:t>
      </w:r>
      <w:bookmarkEnd w:id="80"/>
      <w:bookmarkEnd w:id="81"/>
      <w:bookmarkEnd w:id="82"/>
      <w:r>
        <w:t xml:space="preserve"> </w:t>
      </w:r>
    </w:p>
    <w:p w:rsidR="008A7A11" w:rsidRDefault="008A7A11" w:rsidP="008A7A11">
      <w:r>
        <w:rPr>
          <w:noProof/>
          <w:sz w:val="20"/>
          <w:lang w:val="de-CH" w:eastAsia="de-CH"/>
        </w:rPr>
        <w:drawing>
          <wp:anchor distT="0" distB="0" distL="114300" distR="114300" simplePos="0" relativeHeight="251795968" behindDoc="0" locked="1" layoutInCell="1" allowOverlap="1">
            <wp:simplePos x="0" y="0"/>
            <wp:positionH relativeFrom="column">
              <wp:posOffset>4564380</wp:posOffset>
            </wp:positionH>
            <wp:positionV relativeFrom="paragraph">
              <wp:posOffset>12700</wp:posOffset>
            </wp:positionV>
            <wp:extent cx="755650" cy="800100"/>
            <wp:effectExtent l="19050" t="0" r="6350" b="0"/>
            <wp:wrapNone/>
            <wp:docPr id="737" name="Bild 745" descr="Dalton(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Dalton(1834)"/>
                    <pic:cNvPicPr>
                      <a:picLocks noChangeAspect="1" noChangeArrowheads="1"/>
                    </pic:cNvPicPr>
                  </pic:nvPicPr>
                  <pic:blipFill>
                    <a:blip r:embed="rId49" cstate="print"/>
                    <a:srcRect/>
                    <a:stretch>
                      <a:fillRect/>
                    </a:stretch>
                  </pic:blipFill>
                  <pic:spPr bwMode="auto">
                    <a:xfrm>
                      <a:off x="0" y="0"/>
                      <a:ext cx="755650" cy="800100"/>
                    </a:xfrm>
                    <a:prstGeom prst="rect">
                      <a:avLst/>
                    </a:prstGeom>
                    <a:noFill/>
                    <a:ln w="9525">
                      <a:noFill/>
                      <a:miter lim="800000"/>
                      <a:headEnd/>
                      <a:tailEnd/>
                    </a:ln>
                  </pic:spPr>
                </pic:pic>
              </a:graphicData>
            </a:graphic>
          </wp:anchor>
        </w:drawing>
      </w:r>
      <w:r>
        <w:t xml:space="preserve">Der englische Naturforscher John Dalton (1766-1844) griff erst zu Beginn des 19. Jahrhunderts die Vorstellungen Demokrits wieder auf, und entwickelte ein Modell der Materie, das seinen gefundenen experimentellen Ergebnissen am nächsten kam. </w:t>
      </w:r>
    </w:p>
    <w:p w:rsidR="008A7A11" w:rsidRDefault="008A7A11" w:rsidP="008A7A11"/>
    <w:p w:rsidR="008A7A11" w:rsidRDefault="008A7A11" w:rsidP="008A7A11">
      <w:pPr>
        <w:rPr>
          <w:b/>
          <w:bCs/>
        </w:rPr>
      </w:pPr>
      <w:r>
        <w:rPr>
          <w:b/>
          <w:bCs/>
        </w:rPr>
        <w:t>Es umfasst 4 Hauptaussagen</w:t>
      </w:r>
    </w:p>
    <w:p w:rsidR="008A7A11" w:rsidRDefault="008A7A11" w:rsidP="008A7A11">
      <w:pPr>
        <w:numPr>
          <w:ilvl w:val="0"/>
          <w:numId w:val="2"/>
        </w:numPr>
      </w:pPr>
      <w:r>
        <w:t>Jedes Element besteht aus kleinsten, nicht weiter teilbaren Teilchen, den Atomen.</w:t>
      </w:r>
    </w:p>
    <w:p w:rsidR="008A7A11" w:rsidRDefault="008A7A11" w:rsidP="008A7A11">
      <w:pPr>
        <w:numPr>
          <w:ilvl w:val="0"/>
          <w:numId w:val="2"/>
        </w:numPr>
      </w:pPr>
      <w:r>
        <w:t>Die Atome eines Elements haben alle die gleiche Masse, die Atome unterschiedlicher Elemente haben damit auch unterschiedliche Massen.</w:t>
      </w:r>
    </w:p>
    <w:p w:rsidR="008A7A11" w:rsidRDefault="008A7A11" w:rsidP="008A7A11">
      <w:pPr>
        <w:numPr>
          <w:ilvl w:val="0"/>
          <w:numId w:val="2"/>
        </w:numPr>
      </w:pPr>
      <w:r>
        <w:t>Atome können durch chemische Vorgänge weder vernichtet noch erzeugt werden.</w:t>
      </w:r>
    </w:p>
    <w:p w:rsidR="008A7A11" w:rsidRDefault="008A7A11" w:rsidP="008A7A11">
      <w:pPr>
        <w:numPr>
          <w:ilvl w:val="0"/>
          <w:numId w:val="2"/>
        </w:numPr>
      </w:pPr>
      <w:r>
        <w:t>Bei chemischen Reaktionen werden die Atome der Ausgangsstoffe neu angeordnet, d.h. chemische Reaktionen sind Umgruppierungen von Atomen.</w:t>
      </w:r>
    </w:p>
    <w:p w:rsidR="008A7A11" w:rsidRDefault="008A7A11" w:rsidP="008A7A11"/>
    <w:p w:rsidR="008A7A11" w:rsidRDefault="008A7A11" w:rsidP="008A7A11"/>
    <w:p w:rsidR="00170C40" w:rsidRPr="00BB2817" w:rsidRDefault="00170C40" w:rsidP="00170C40">
      <w:pPr>
        <w:keepNext/>
        <w:numPr>
          <w:ilvl w:val="1"/>
          <w:numId w:val="1"/>
        </w:numPr>
        <w:spacing w:before="120" w:after="60"/>
        <w:ind w:right="-1987"/>
        <w:jc w:val="left"/>
        <w:outlineLvl w:val="1"/>
        <w:rPr>
          <w:b/>
          <w:sz w:val="24"/>
        </w:rPr>
      </w:pPr>
      <w:r w:rsidRPr="00BB2817">
        <w:rPr>
          <w:b/>
          <w:sz w:val="24"/>
        </w:rPr>
        <w:t>Chemische Zahlensymbolik: Index und stöchiometrischer Koeffizient</w:t>
      </w:r>
    </w:p>
    <w:p w:rsidR="00170C40" w:rsidRPr="00BB2817" w:rsidRDefault="00170C40" w:rsidP="00170C40">
      <w:pPr>
        <w:ind w:right="-1987"/>
        <w:rPr>
          <w:b/>
          <w:lang w:val="en-US"/>
        </w:rPr>
      </w:pPr>
      <w:r w:rsidRPr="00BB2817">
        <w:rPr>
          <w:b/>
          <w:noProof/>
          <w:lang w:val="de-CH" w:eastAsia="de-CH"/>
        </w:rPr>
        <w:drawing>
          <wp:anchor distT="0" distB="0" distL="114300" distR="114300" simplePos="0" relativeHeight="251824640" behindDoc="1" locked="0" layoutInCell="1" allowOverlap="1">
            <wp:simplePos x="0" y="0"/>
            <wp:positionH relativeFrom="column">
              <wp:posOffset>3253105</wp:posOffset>
            </wp:positionH>
            <wp:positionV relativeFrom="paragraph">
              <wp:posOffset>104775</wp:posOffset>
            </wp:positionV>
            <wp:extent cx="2839720" cy="1364615"/>
            <wp:effectExtent l="19050" t="0" r="0" b="0"/>
            <wp:wrapTight wrapText="bothSides">
              <wp:wrapPolygon edited="0">
                <wp:start x="-145" y="0"/>
                <wp:lineTo x="-145" y="21409"/>
                <wp:lineTo x="21590" y="21409"/>
                <wp:lineTo x="21590" y="0"/>
                <wp:lineTo x="-145" y="0"/>
              </wp:wrapPolygon>
            </wp:wrapTight>
            <wp:docPr id="743" name="Bild 2" descr="D:\Peng zhi xiong\Lou folder\7191 PPT\jpg\03-02.jpg"/>
            <wp:cNvGraphicFramePr/>
            <a:graphic xmlns:a="http://schemas.openxmlformats.org/drawingml/2006/main">
              <a:graphicData uri="http://schemas.openxmlformats.org/drawingml/2006/picture">
                <pic:pic xmlns:pic="http://schemas.openxmlformats.org/drawingml/2006/picture">
                  <pic:nvPicPr>
                    <pic:cNvPr id="46083" name="Picture 3" descr="D:\Peng zhi xiong\Lou folder\7191 PPT\jpg\03-02.jpg"/>
                    <pic:cNvPicPr>
                      <a:picLocks noChangeAspect="1" noChangeArrowheads="1"/>
                    </pic:cNvPicPr>
                  </pic:nvPicPr>
                  <pic:blipFill>
                    <a:blip r:embed="rId50" cstate="print"/>
                    <a:srcRect/>
                    <a:stretch>
                      <a:fillRect/>
                    </a:stretch>
                  </pic:blipFill>
                  <pic:spPr bwMode="auto">
                    <a:xfrm>
                      <a:off x="0" y="0"/>
                      <a:ext cx="2839720" cy="1364615"/>
                    </a:xfrm>
                    <a:prstGeom prst="rect">
                      <a:avLst/>
                    </a:prstGeom>
                    <a:noFill/>
                  </pic:spPr>
                </pic:pic>
              </a:graphicData>
            </a:graphic>
          </wp:anchor>
        </w:drawing>
      </w:r>
      <w:r w:rsidRPr="00BB2817">
        <w:rPr>
          <w:b/>
          <w:lang w:val="en-US"/>
        </w:rPr>
        <w:t>Stöchiometrischer Koeffizient:</w:t>
      </w:r>
    </w:p>
    <w:p w:rsidR="00170C40" w:rsidRPr="00BB2817" w:rsidRDefault="00170C40" w:rsidP="00170C40">
      <w:pPr>
        <w:ind w:right="-1987"/>
        <w:rPr>
          <w:lang w:val="en-US"/>
        </w:rPr>
      </w:pPr>
    </w:p>
    <w:p w:rsidR="00170C40" w:rsidRPr="00BB2817" w:rsidRDefault="00E1773B" w:rsidP="00170C40">
      <w:pPr>
        <w:ind w:right="-1987"/>
        <w:rPr>
          <w:lang w:val="en-US"/>
        </w:rPr>
      </w:pPr>
      <w:r>
        <w:rPr>
          <w:noProof/>
          <w:lang w:val="de-CH" w:eastAsia="de-CH"/>
        </w:rPr>
        <w:pict>
          <v:shape id="_x0000_s3797" type="#_x0000_t202" style="position:absolute;left:0;text-align:left;margin-left:10.7pt;margin-top:-9.7pt;width:192.8pt;height:51.15pt;z-index:251825664" filled="f" stroked="f">
            <v:textbox style="mso-next-textbox:#_x0000_s3797">
              <w:txbxContent>
                <w:p w:rsidR="0006412D" w:rsidRDefault="0006412D" w:rsidP="00170C40">
                  <w:pPr>
                    <w:rPr>
                      <w:b/>
                      <w:vanish/>
                      <w:color w:val="FF0000"/>
                      <w:lang w:val="de-CH"/>
                    </w:rPr>
                  </w:pPr>
                  <w:r>
                    <w:rPr>
                      <w:b/>
                      <w:vanish/>
                      <w:color w:val="FF0000"/>
                      <w:lang w:val="de-CH"/>
                    </w:rPr>
                    <w:t xml:space="preserve">- steht vor der Substanz, </w:t>
                  </w:r>
                </w:p>
                <w:p w:rsidR="0006412D" w:rsidRDefault="0006412D" w:rsidP="00170C40">
                  <w:pPr>
                    <w:rPr>
                      <w:b/>
                      <w:vanish/>
                      <w:color w:val="FF0000"/>
                      <w:lang w:val="de-CH"/>
                    </w:rPr>
                  </w:pPr>
                  <w:r>
                    <w:rPr>
                      <w:b/>
                      <w:vanish/>
                      <w:color w:val="FF0000"/>
                      <w:lang w:val="de-CH"/>
                    </w:rPr>
                    <w:t xml:space="preserve">- Anzahl Teilchen, </w:t>
                  </w:r>
                </w:p>
                <w:p w:rsidR="0006412D" w:rsidRPr="00156383" w:rsidRDefault="0006412D" w:rsidP="00170C40">
                  <w:pPr>
                    <w:rPr>
                      <w:b/>
                      <w:vanish/>
                      <w:color w:val="FF0000"/>
                      <w:lang w:val="de-CH"/>
                    </w:rPr>
                  </w:pPr>
                  <w:r>
                    <w:rPr>
                      <w:b/>
                      <w:vanish/>
                      <w:color w:val="FF0000"/>
                      <w:lang w:val="de-CH"/>
                    </w:rPr>
                    <w:t>- z.B. 3 He, 4 Fe</w:t>
                  </w:r>
                </w:p>
              </w:txbxContent>
            </v:textbox>
            <w10:anchorlock/>
          </v:shape>
        </w:pict>
      </w:r>
    </w:p>
    <w:p w:rsidR="00170C40" w:rsidRPr="00BB2817" w:rsidRDefault="00170C40" w:rsidP="00170C40">
      <w:pPr>
        <w:ind w:right="-1987"/>
        <w:rPr>
          <w:lang w:val="en-US"/>
        </w:rPr>
      </w:pPr>
    </w:p>
    <w:p w:rsidR="00170C40" w:rsidRPr="00BB2817" w:rsidRDefault="00170C40" w:rsidP="00170C40">
      <w:pPr>
        <w:ind w:right="-1987"/>
        <w:rPr>
          <w:lang w:val="en-US"/>
        </w:rPr>
      </w:pPr>
    </w:p>
    <w:p w:rsidR="00170C40" w:rsidRPr="00BB2817" w:rsidRDefault="00170C40" w:rsidP="00170C40">
      <w:pPr>
        <w:ind w:right="-1987"/>
        <w:rPr>
          <w:b/>
          <w:lang w:val="en-US"/>
        </w:rPr>
      </w:pPr>
      <w:r w:rsidRPr="00BB2817">
        <w:rPr>
          <w:b/>
          <w:lang w:val="en-US"/>
        </w:rPr>
        <w:t>Index:</w:t>
      </w:r>
    </w:p>
    <w:p w:rsidR="00170C40" w:rsidRPr="00BB2817" w:rsidRDefault="00E1773B" w:rsidP="00170C40">
      <w:pPr>
        <w:ind w:right="-1987"/>
        <w:rPr>
          <w:lang w:val="en-US"/>
        </w:rPr>
      </w:pPr>
      <w:r>
        <w:rPr>
          <w:noProof/>
          <w:lang w:val="de-CH" w:eastAsia="de-CH"/>
        </w:rPr>
        <w:pict>
          <v:shape id="_x0000_s3798" type="#_x0000_t202" style="position:absolute;left:0;text-align:left;margin-left:17.15pt;margin-top:9.05pt;width:214.7pt;height:51.85pt;z-index:251826688" filled="f" stroked="f">
            <v:textbox style="mso-next-textbox:#_x0000_s3798">
              <w:txbxContent>
                <w:p w:rsidR="0006412D" w:rsidRPr="00156383" w:rsidRDefault="0006412D" w:rsidP="00170C40">
                  <w:pPr>
                    <w:rPr>
                      <w:b/>
                      <w:vanish/>
                      <w:color w:val="FF0000"/>
                      <w:lang w:val="de-CH"/>
                    </w:rPr>
                  </w:pPr>
                  <w:r>
                    <w:rPr>
                      <w:b/>
                      <w:vanish/>
                      <w:color w:val="FF0000"/>
                      <w:lang w:val="de-CH"/>
                    </w:rPr>
                    <w:t>- folgt einem Elementsymbol X, tiefgestellt</w:t>
                  </w:r>
                </w:p>
                <w:p w:rsidR="0006412D" w:rsidRDefault="0006412D" w:rsidP="00170C40">
                  <w:pPr>
                    <w:rPr>
                      <w:b/>
                      <w:vanish/>
                      <w:color w:val="FF0000"/>
                      <w:lang w:val="de-CH"/>
                    </w:rPr>
                  </w:pPr>
                  <w:r>
                    <w:rPr>
                      <w:b/>
                      <w:vanish/>
                      <w:color w:val="FF0000"/>
                      <w:lang w:val="de-CH"/>
                    </w:rPr>
                    <w:t>- gibt Anzahl des Elementes X</w:t>
                  </w:r>
                </w:p>
                <w:p w:rsidR="0006412D" w:rsidRPr="00156383" w:rsidRDefault="0006412D" w:rsidP="00170C40">
                  <w:pPr>
                    <w:rPr>
                      <w:b/>
                      <w:vanish/>
                      <w:color w:val="FF0000"/>
                      <w:lang w:val="de-CH"/>
                    </w:rPr>
                  </w:pPr>
                  <w:r>
                    <w:rPr>
                      <w:b/>
                      <w:vanish/>
                      <w:color w:val="FF0000"/>
                      <w:lang w:val="de-CH"/>
                    </w:rPr>
                    <w:t>- z.B. H</w:t>
                  </w:r>
                  <w:r w:rsidRPr="00621255">
                    <w:rPr>
                      <w:b/>
                      <w:vanish/>
                      <w:color w:val="FF0000"/>
                      <w:vertAlign w:val="subscript"/>
                      <w:lang w:val="de-CH"/>
                    </w:rPr>
                    <w:t>2</w:t>
                  </w:r>
                  <w:r>
                    <w:rPr>
                      <w:b/>
                      <w:vanish/>
                      <w:color w:val="FF0000"/>
                      <w:lang w:val="de-CH"/>
                    </w:rPr>
                    <w:t>O …. 2 H, CO</w:t>
                  </w:r>
                  <w:r w:rsidRPr="00621255">
                    <w:rPr>
                      <w:b/>
                      <w:vanish/>
                      <w:color w:val="FF0000"/>
                      <w:vertAlign w:val="subscript"/>
                      <w:lang w:val="de-CH"/>
                    </w:rPr>
                    <w:t>2</w:t>
                  </w:r>
                  <w:r>
                    <w:rPr>
                      <w:b/>
                      <w:vanish/>
                      <w:color w:val="FF0000"/>
                      <w:lang w:val="de-CH"/>
                    </w:rPr>
                    <w:t>:  2 O</w:t>
                  </w:r>
                </w:p>
              </w:txbxContent>
            </v:textbox>
            <w10:anchorlock/>
          </v:shape>
        </w:pict>
      </w:r>
    </w:p>
    <w:p w:rsidR="00170C40" w:rsidRPr="00BB2817" w:rsidRDefault="00170C40" w:rsidP="00170C40">
      <w:pPr>
        <w:ind w:right="-1987"/>
        <w:rPr>
          <w:lang w:val="en-US"/>
        </w:rPr>
      </w:pPr>
    </w:p>
    <w:p w:rsidR="00170C40" w:rsidRPr="00BB2817" w:rsidRDefault="00170C40" w:rsidP="00170C40">
      <w:pPr>
        <w:ind w:right="-1987"/>
        <w:rPr>
          <w:lang w:val="en-US"/>
        </w:rPr>
      </w:pPr>
    </w:p>
    <w:p w:rsidR="00170C40" w:rsidRPr="00BB2817" w:rsidRDefault="00170C40" w:rsidP="00170C40">
      <w:pPr>
        <w:ind w:right="-1987"/>
        <w:rPr>
          <w:lang w:val="en-US"/>
        </w:rPr>
      </w:pPr>
    </w:p>
    <w:p w:rsidR="00170C40" w:rsidRPr="00BB2817" w:rsidRDefault="00170C40" w:rsidP="00170C40">
      <w:pPr>
        <w:ind w:right="-1987"/>
        <w:rPr>
          <w:lang w:val="en-US"/>
        </w:rPr>
      </w:pPr>
    </w:p>
    <w:p w:rsidR="00170C40" w:rsidRPr="00BB2817" w:rsidRDefault="00170C40" w:rsidP="00170C40">
      <w:pPr>
        <w:ind w:right="-1987"/>
        <w:rPr>
          <w:lang w:val="en-US"/>
        </w:rPr>
      </w:pPr>
      <w:r w:rsidRPr="00BB2817">
        <w:rPr>
          <w:lang w:val="en-US"/>
        </w:rPr>
        <w:t>Kombinationen der beiden Möglichkeiten sind erlaubt, Beispiel 3 H</w:t>
      </w:r>
      <w:r w:rsidRPr="00BB2817">
        <w:rPr>
          <w:vertAlign w:val="subscript"/>
          <w:lang w:val="en-US"/>
        </w:rPr>
        <w:t>2</w:t>
      </w:r>
      <w:r w:rsidRPr="00BB2817">
        <w:rPr>
          <w:lang w:val="en-US"/>
        </w:rPr>
        <w:t>O:</w:t>
      </w:r>
      <w:r w:rsidRPr="00BB2817">
        <w:rPr>
          <w:lang w:val="en-US"/>
        </w:rPr>
        <w:tab/>
        <w:t>total 6 H-Atome, 3 O-Atome</w:t>
      </w:r>
    </w:p>
    <w:p w:rsidR="00170C40" w:rsidRPr="00BB2817" w:rsidRDefault="00DD327F" w:rsidP="00170C40">
      <w:pPr>
        <w:ind w:right="-1987"/>
        <w:rPr>
          <w:lang w:val="en-US"/>
        </w:rPr>
      </w:pPr>
      <w:r>
        <w:rPr>
          <w:lang w:val="en-US"/>
        </w:rPr>
        <w:t>Berechne</w:t>
      </w:r>
      <w:r w:rsidR="00170C40" w:rsidRPr="00BB2817">
        <w:rPr>
          <w:lang w:val="en-US"/>
        </w:rPr>
        <w:t xml:space="preserve"> die Anzahl aller Atomsorten folgender Verbindungen: 3CO</w:t>
      </w:r>
      <w:r w:rsidR="00170C40" w:rsidRPr="00BB2817">
        <w:rPr>
          <w:vertAlign w:val="subscript"/>
          <w:lang w:val="en-US"/>
        </w:rPr>
        <w:t>2</w:t>
      </w:r>
      <w:r w:rsidR="00170C40" w:rsidRPr="00BB2817">
        <w:rPr>
          <w:lang w:val="en-US"/>
        </w:rPr>
        <w:t>, 4NH</w:t>
      </w:r>
      <w:r w:rsidR="00170C40" w:rsidRPr="00BB2817">
        <w:rPr>
          <w:vertAlign w:val="subscript"/>
          <w:lang w:val="en-US"/>
        </w:rPr>
        <w:t>3</w:t>
      </w:r>
      <w:r w:rsidR="00170C40" w:rsidRPr="00BB2817">
        <w:rPr>
          <w:lang w:val="en-US"/>
        </w:rPr>
        <w:t>, 5 CH</w:t>
      </w:r>
      <w:r w:rsidR="00170C40" w:rsidRPr="00BB2817">
        <w:rPr>
          <w:vertAlign w:val="subscript"/>
          <w:lang w:val="en-US"/>
        </w:rPr>
        <w:t>4</w:t>
      </w:r>
      <w:r w:rsidR="00170C40" w:rsidRPr="00BB2817">
        <w:rPr>
          <w:lang w:val="en-US"/>
        </w:rPr>
        <w:t>, 6C</w:t>
      </w:r>
      <w:r w:rsidR="00170C40" w:rsidRPr="00BB2817">
        <w:rPr>
          <w:vertAlign w:val="subscript"/>
          <w:lang w:val="en-US"/>
        </w:rPr>
        <w:t>6</w:t>
      </w:r>
      <w:r w:rsidR="00170C40" w:rsidRPr="00BB2817">
        <w:rPr>
          <w:lang w:val="en-US"/>
        </w:rPr>
        <w:t>H</w:t>
      </w:r>
      <w:r w:rsidR="00170C40" w:rsidRPr="00BB2817">
        <w:rPr>
          <w:vertAlign w:val="subscript"/>
          <w:lang w:val="en-US"/>
        </w:rPr>
        <w:t>12</w:t>
      </w:r>
      <w:r w:rsidR="00170C40" w:rsidRPr="00BB2817">
        <w:rPr>
          <w:lang w:val="en-US"/>
        </w:rPr>
        <w:t>O</w:t>
      </w:r>
      <w:r w:rsidR="00170C40" w:rsidRPr="00BB2817">
        <w:rPr>
          <w:vertAlign w:val="subscript"/>
          <w:lang w:val="en-US"/>
        </w:rPr>
        <w:t>6</w:t>
      </w:r>
    </w:p>
    <w:p w:rsidR="008A7A11" w:rsidRDefault="008A7A11">
      <w:pPr>
        <w:jc w:val="left"/>
      </w:pPr>
      <w:r>
        <w:br w:type="page"/>
      </w:r>
    </w:p>
    <w:p w:rsidR="008A7A11" w:rsidRDefault="008A7A11" w:rsidP="008A7A11"/>
    <w:p w:rsidR="00CB021D" w:rsidRPr="00BB2817" w:rsidRDefault="00CB021D" w:rsidP="00CB021D">
      <w:pPr>
        <w:ind w:right="-1987"/>
      </w:pPr>
      <w:r w:rsidRPr="00BB2817">
        <w:rPr>
          <w:noProof/>
          <w:lang w:val="de-CH" w:eastAsia="de-CH"/>
        </w:rPr>
        <w:drawing>
          <wp:anchor distT="0" distB="0" distL="114300" distR="114300" simplePos="0" relativeHeight="251830784" behindDoc="1" locked="0" layoutInCell="1" allowOverlap="1">
            <wp:simplePos x="0" y="0"/>
            <wp:positionH relativeFrom="column">
              <wp:posOffset>2750820</wp:posOffset>
            </wp:positionH>
            <wp:positionV relativeFrom="paragraph">
              <wp:posOffset>221615</wp:posOffset>
            </wp:positionV>
            <wp:extent cx="3094990" cy="2240915"/>
            <wp:effectExtent l="19050" t="0" r="0" b="0"/>
            <wp:wrapTight wrapText="bothSides">
              <wp:wrapPolygon edited="0">
                <wp:start x="-133" y="0"/>
                <wp:lineTo x="-133" y="21484"/>
                <wp:lineTo x="21538" y="21484"/>
                <wp:lineTo x="21538" y="0"/>
                <wp:lineTo x="-133" y="0"/>
              </wp:wrapPolygon>
            </wp:wrapTight>
            <wp:docPr id="757" name="Bild 3" descr="D:\Peng zhi xiong\Lou folder\7191 PPT\jpg\03-03.jpg"/>
            <wp:cNvGraphicFramePr/>
            <a:graphic xmlns:a="http://schemas.openxmlformats.org/drawingml/2006/main">
              <a:graphicData uri="http://schemas.openxmlformats.org/drawingml/2006/picture">
                <pic:pic xmlns:pic="http://schemas.openxmlformats.org/drawingml/2006/picture">
                  <pic:nvPicPr>
                    <pic:cNvPr id="47107" name="Picture 3" descr="D:\Peng zhi xiong\Lou folder\7191 PPT\jpg\03-03.jpg"/>
                    <pic:cNvPicPr>
                      <a:picLocks noChangeAspect="1" noChangeArrowheads="1"/>
                    </pic:cNvPicPr>
                  </pic:nvPicPr>
                  <pic:blipFill>
                    <a:blip r:embed="rId51" cstate="print"/>
                    <a:srcRect/>
                    <a:stretch>
                      <a:fillRect/>
                    </a:stretch>
                  </pic:blipFill>
                  <pic:spPr bwMode="auto">
                    <a:xfrm>
                      <a:off x="0" y="0"/>
                      <a:ext cx="3094990" cy="2240915"/>
                    </a:xfrm>
                    <a:prstGeom prst="rect">
                      <a:avLst/>
                    </a:prstGeom>
                    <a:noFill/>
                  </pic:spPr>
                </pic:pic>
              </a:graphicData>
            </a:graphic>
          </wp:anchor>
        </w:drawing>
      </w:r>
      <w:r w:rsidRPr="00BB2817">
        <w:t>Beispiel einer chemischen Reaktion: Anwendung des Dalton‘schen Atommodells.</w:t>
      </w:r>
    </w:p>
    <w:p w:rsidR="00CB021D" w:rsidRPr="00BB2817" w:rsidRDefault="00CB021D" w:rsidP="00CB021D">
      <w:pPr>
        <w:ind w:right="-1987"/>
      </w:pPr>
    </w:p>
    <w:p w:rsidR="00CB021D" w:rsidRPr="00BB2817" w:rsidRDefault="00CB021D" w:rsidP="00CB021D">
      <w:pPr>
        <w:ind w:right="-1987"/>
      </w:pPr>
      <w:r w:rsidRPr="008A0A3C">
        <w:t>Methan reagiert mit Sauerstoff in einem Bunsenbrenner unter Bildung einer Flamme. In dieser Reaktion sind das in Erdgas enthaltene Methan (CH</w:t>
      </w:r>
      <w:r w:rsidRPr="008A0A3C">
        <w:rPr>
          <w:vertAlign w:val="subscript"/>
        </w:rPr>
        <w:t>4</w:t>
      </w:r>
      <w:r w:rsidRPr="008A0A3C">
        <w:t>) und der Sauerstoff (O</w:t>
      </w:r>
      <w:r w:rsidRPr="008A0A3C">
        <w:rPr>
          <w:vertAlign w:val="subscript"/>
        </w:rPr>
        <w:t>2</w:t>
      </w:r>
      <w:r w:rsidRPr="008A0A3C">
        <w:t>) aus der Luft die Reaktanten und Kohlendioxid (CO</w:t>
      </w:r>
      <w:r w:rsidRPr="008A0A3C">
        <w:rPr>
          <w:vertAlign w:val="subscript"/>
        </w:rPr>
        <w:t>2</w:t>
      </w:r>
      <w:r w:rsidRPr="008A0A3C">
        <w:t>) und Wasser (H</w:t>
      </w:r>
      <w:r w:rsidRPr="008A0A3C">
        <w:rPr>
          <w:vertAlign w:val="subscript"/>
        </w:rPr>
        <w:t>2</w:t>
      </w:r>
      <w:r w:rsidRPr="008A0A3C">
        <w:t>O) die Produkte der Reaktion.</w:t>
      </w:r>
    </w:p>
    <w:p w:rsidR="00CB021D" w:rsidRPr="00BB2817" w:rsidRDefault="00CB021D" w:rsidP="00CB021D">
      <w:pPr>
        <w:ind w:right="-1987"/>
      </w:pPr>
    </w:p>
    <w:p w:rsidR="00CB021D" w:rsidRPr="00BB2817" w:rsidRDefault="00CB021D" w:rsidP="00CB021D">
      <w:pPr>
        <w:ind w:right="-1987"/>
      </w:pPr>
    </w:p>
    <w:p w:rsidR="00CB021D" w:rsidRPr="00BB2817" w:rsidRDefault="00CB021D" w:rsidP="00CB021D">
      <w:pPr>
        <w:ind w:right="-1987"/>
      </w:pPr>
      <w:r w:rsidRPr="00BB2817">
        <w:t>Reaktionsgleichung: CH</w:t>
      </w:r>
      <w:r w:rsidRPr="00BB2817">
        <w:rPr>
          <w:vertAlign w:val="subscript"/>
        </w:rPr>
        <w:t>4</w:t>
      </w:r>
      <w:r w:rsidRPr="00BB2817">
        <w:t xml:space="preserve"> + O</w:t>
      </w:r>
      <w:r w:rsidRPr="00BB2817">
        <w:rPr>
          <w:vertAlign w:val="subscript"/>
        </w:rPr>
        <w:t>2</w:t>
      </w:r>
      <w:r w:rsidRPr="00BB2817">
        <w:t xml:space="preserve"> </w:t>
      </w:r>
      <w:r w:rsidRPr="00BB2817">
        <w:rPr>
          <w:rFonts w:ascii="Royal Society of Chemistry" w:hAnsi="Royal Society of Chemistry"/>
        </w:rPr>
        <w:t>∏</w:t>
      </w:r>
      <w:r w:rsidRPr="00BB2817">
        <w:t xml:space="preserve">  CO</w:t>
      </w:r>
      <w:r w:rsidRPr="00BB2817">
        <w:rPr>
          <w:vertAlign w:val="subscript"/>
        </w:rPr>
        <w:t>2</w:t>
      </w:r>
      <w:r w:rsidRPr="00BB2817">
        <w:t xml:space="preserve"> + H</w:t>
      </w:r>
      <w:r w:rsidRPr="00BB2817">
        <w:rPr>
          <w:vertAlign w:val="subscript"/>
        </w:rPr>
        <w:t>2</w:t>
      </w:r>
      <w:r w:rsidRPr="00BB2817">
        <w:t>O</w:t>
      </w:r>
    </w:p>
    <w:p w:rsidR="00CB021D" w:rsidRPr="00BB2817" w:rsidRDefault="00CB021D" w:rsidP="00CB021D">
      <w:pPr>
        <w:ind w:right="-1987"/>
      </w:pPr>
    </w:p>
    <w:p w:rsidR="00CB021D" w:rsidRPr="00BB2817" w:rsidRDefault="00CB021D" w:rsidP="00CB021D">
      <w:pPr>
        <w:ind w:right="-1987"/>
      </w:pPr>
      <w:r w:rsidRPr="00BB2817">
        <w:t>Sind die Daltonaussagen erfüllt?</w:t>
      </w:r>
    </w:p>
    <w:p w:rsidR="00CB021D" w:rsidRPr="00BB2817" w:rsidRDefault="00CB021D" w:rsidP="00CB021D">
      <w:pPr>
        <w:ind w:right="-1987"/>
      </w:pPr>
    </w:p>
    <w:p w:rsidR="00CB021D" w:rsidRPr="00BB2817" w:rsidRDefault="00E1773B" w:rsidP="00CB021D">
      <w:pPr>
        <w:ind w:right="-1987"/>
      </w:pPr>
      <w:r>
        <w:rPr>
          <w:noProof/>
          <w:lang w:val="de-CH" w:eastAsia="de-CH"/>
        </w:rPr>
        <w:pict>
          <v:shape id="_x0000_s3800" type="#_x0000_t202" style="position:absolute;left:0;text-align:left;margin-left:20.9pt;margin-top:-4.85pt;width:292.45pt;height:50.75pt;z-index:251831808" filled="f" stroked="f">
            <v:textbox style="mso-next-textbox:#_x0000_s3800">
              <w:txbxContent>
                <w:p w:rsidR="0006412D" w:rsidRDefault="0006412D" w:rsidP="00CB021D">
                  <w:pPr>
                    <w:rPr>
                      <w:b/>
                      <w:vanish/>
                      <w:color w:val="FF0000"/>
                      <w:lang w:val="de-CH"/>
                    </w:rPr>
                  </w:pPr>
                  <w:r>
                    <w:rPr>
                      <w:b/>
                      <w:vanish/>
                      <w:color w:val="FF0000"/>
                      <w:lang w:val="de-CH"/>
                    </w:rPr>
                    <w:t>Anzahl Kohlenstoffatome in Ordnung, aber</w:t>
                  </w:r>
                </w:p>
                <w:p w:rsidR="0006412D" w:rsidRDefault="0006412D" w:rsidP="00CB021D">
                  <w:pPr>
                    <w:rPr>
                      <w:b/>
                      <w:vanish/>
                      <w:color w:val="FF0000"/>
                      <w:lang w:val="de-CH"/>
                    </w:rPr>
                  </w:pPr>
                  <w:r>
                    <w:rPr>
                      <w:b/>
                      <w:vanish/>
                      <w:color w:val="FF0000"/>
                      <w:lang w:val="de-CH"/>
                    </w:rPr>
                    <w:t>Links 4 H, Rechts 2 H,</w:t>
                  </w:r>
                </w:p>
                <w:p w:rsidR="0006412D" w:rsidRPr="00156383" w:rsidRDefault="0006412D" w:rsidP="00CB021D">
                  <w:pPr>
                    <w:rPr>
                      <w:b/>
                      <w:vanish/>
                      <w:color w:val="FF0000"/>
                      <w:lang w:val="de-CH"/>
                    </w:rPr>
                  </w:pPr>
                  <w:r>
                    <w:rPr>
                      <w:b/>
                      <w:vanish/>
                      <w:color w:val="FF0000"/>
                      <w:lang w:val="de-CH"/>
                    </w:rPr>
                    <w:t>Links 2 O, Rechts 3 O</w:t>
                  </w:r>
                </w:p>
              </w:txbxContent>
            </v:textbox>
            <w10:anchorlock/>
          </v:shape>
        </w:pict>
      </w:r>
    </w:p>
    <w:p w:rsidR="00CB021D" w:rsidRPr="00BB2817" w:rsidRDefault="00CB021D" w:rsidP="00CB021D">
      <w:pPr>
        <w:ind w:right="-1987"/>
      </w:pPr>
    </w:p>
    <w:p w:rsidR="00CB021D" w:rsidRPr="00BB2817" w:rsidRDefault="00CB021D" w:rsidP="00CB021D">
      <w:pPr>
        <w:ind w:right="-1987"/>
      </w:pPr>
    </w:p>
    <w:p w:rsidR="00CB021D" w:rsidRPr="00BB2817" w:rsidRDefault="00CB021D" w:rsidP="00CB021D">
      <w:pPr>
        <w:ind w:right="-1987"/>
      </w:pPr>
    </w:p>
    <w:p w:rsidR="00CB021D" w:rsidRPr="00BB2817" w:rsidRDefault="00CB021D" w:rsidP="00CB021D">
      <w:pPr>
        <w:ind w:right="-1987"/>
      </w:pPr>
      <w:r w:rsidRPr="00BB2817">
        <w:t xml:space="preserve">Lösung dieses Problems? Suche für die </w:t>
      </w:r>
      <w:r w:rsidR="00022DD4" w:rsidRPr="00BB2817">
        <w:t>Reaktionsgleichung...</w:t>
      </w:r>
    </w:p>
    <w:p w:rsidR="00CB021D" w:rsidRPr="00BB2817" w:rsidRDefault="00CB021D" w:rsidP="00CB021D">
      <w:pPr>
        <w:ind w:right="-1987"/>
      </w:pPr>
    </w:p>
    <w:p w:rsidR="00CB021D" w:rsidRPr="00BB2817" w:rsidRDefault="00CB021D" w:rsidP="00CB021D">
      <w:pPr>
        <w:ind w:right="-1987"/>
      </w:pPr>
      <w:r w:rsidRPr="00BB2817">
        <w:tab/>
      </w:r>
      <w:r w:rsidRPr="00BB2817">
        <w:tab/>
        <w:t>a ∙ CH</w:t>
      </w:r>
      <w:r w:rsidRPr="00BB2817">
        <w:rPr>
          <w:vertAlign w:val="subscript"/>
        </w:rPr>
        <w:t>4</w:t>
      </w:r>
      <w:r w:rsidRPr="00BB2817">
        <w:t xml:space="preserve"> + b ∙ O</w:t>
      </w:r>
      <w:r w:rsidRPr="00BB2817">
        <w:rPr>
          <w:vertAlign w:val="subscript"/>
        </w:rPr>
        <w:t>2</w:t>
      </w:r>
      <w:r w:rsidRPr="00BB2817">
        <w:t xml:space="preserve"> </w:t>
      </w:r>
      <w:r w:rsidRPr="00BB2817">
        <w:rPr>
          <w:rFonts w:ascii="Royal Society of Chemistry" w:hAnsi="Royal Society of Chemistry"/>
        </w:rPr>
        <w:t>∏</w:t>
      </w:r>
      <w:r w:rsidRPr="00BB2817">
        <w:t xml:space="preserve">  c ∙ CO</w:t>
      </w:r>
      <w:r w:rsidRPr="00BB2817">
        <w:rPr>
          <w:vertAlign w:val="subscript"/>
        </w:rPr>
        <w:t>2</w:t>
      </w:r>
      <w:r w:rsidRPr="00BB2817">
        <w:t xml:space="preserve"> + d ∙ H</w:t>
      </w:r>
      <w:r w:rsidRPr="00BB2817">
        <w:rPr>
          <w:vertAlign w:val="subscript"/>
        </w:rPr>
        <w:t>2</w:t>
      </w:r>
      <w:r w:rsidRPr="00BB2817">
        <w:t xml:space="preserve">O </w:t>
      </w:r>
    </w:p>
    <w:p w:rsidR="00CB021D" w:rsidRPr="00BB2817" w:rsidRDefault="00CB021D" w:rsidP="00CB021D">
      <w:pPr>
        <w:ind w:right="-1987"/>
      </w:pPr>
    </w:p>
    <w:p w:rsidR="00CB021D" w:rsidRPr="00BB2817" w:rsidRDefault="00CB021D" w:rsidP="00CB021D">
      <w:pPr>
        <w:ind w:right="-1987"/>
      </w:pPr>
      <w:r w:rsidRPr="00BB2817">
        <w:t>derartige ganzzahlige Koeffizienten a, b, c und d, so dass die 3. Daltonaussage wahr ist.</w:t>
      </w:r>
    </w:p>
    <w:p w:rsidR="00CB021D" w:rsidRPr="00BB2817" w:rsidRDefault="00CB021D" w:rsidP="00CB021D">
      <w:pPr>
        <w:ind w:right="-1987"/>
      </w:pPr>
    </w:p>
    <w:p w:rsidR="00CB021D" w:rsidRPr="00BB2817" w:rsidRDefault="00E1773B" w:rsidP="00CB021D">
      <w:pPr>
        <w:ind w:right="-1987"/>
      </w:pPr>
      <w:r>
        <w:rPr>
          <w:noProof/>
          <w:lang w:val="de-CH" w:eastAsia="de-CH"/>
        </w:rPr>
        <w:pict>
          <v:shape id="_x0000_s3801" type="#_x0000_t202" style="position:absolute;left:0;text-align:left;margin-left:24.8pt;margin-top:-5.65pt;width:418.5pt;height:113.05pt;z-index:251832832" filled="f" stroked="f">
            <v:textbox style="mso-next-textbox:#_x0000_s3801">
              <w:txbxContent>
                <w:p w:rsidR="0006412D" w:rsidRPr="00F738C3" w:rsidRDefault="0006412D" w:rsidP="00CB021D">
                  <w:pPr>
                    <w:rPr>
                      <w:b/>
                      <w:vanish/>
                      <w:color w:val="FF0000"/>
                      <w:lang w:val="de-CH"/>
                    </w:rPr>
                  </w:pPr>
                  <w:r w:rsidRPr="00F738C3">
                    <w:rPr>
                      <w:b/>
                      <w:vanish/>
                      <w:color w:val="FF0000"/>
                      <w:lang w:val="de-CH"/>
                    </w:rPr>
                    <w:t xml:space="preserve">Lösung, Bild oben zeigts auch an, wenn </w:t>
                  </w:r>
                  <w:r>
                    <w:rPr>
                      <w:b/>
                      <w:vanish/>
                      <w:color w:val="FF0000"/>
                      <w:lang w:val="de-CH"/>
                    </w:rPr>
                    <w:t xml:space="preserve">auch </w:t>
                  </w:r>
                  <w:r w:rsidRPr="00F738C3">
                    <w:rPr>
                      <w:b/>
                      <w:vanish/>
                      <w:color w:val="FF0000"/>
                      <w:lang w:val="de-CH"/>
                    </w:rPr>
                    <w:t>doppelt so viel wie eigentlich nötig</w:t>
                  </w:r>
                </w:p>
                <w:p w:rsidR="0006412D" w:rsidRPr="00F738C3" w:rsidRDefault="0006412D" w:rsidP="00CB021D">
                  <w:pPr>
                    <w:rPr>
                      <w:b/>
                      <w:vanish/>
                      <w:color w:val="FF0000"/>
                    </w:rPr>
                  </w:pPr>
                  <w:r w:rsidRPr="00F738C3">
                    <w:rPr>
                      <w:b/>
                      <w:vanish/>
                      <w:color w:val="FF0000"/>
                    </w:rPr>
                    <w:t>CH</w:t>
                  </w:r>
                  <w:r w:rsidRPr="00F738C3">
                    <w:rPr>
                      <w:b/>
                      <w:vanish/>
                      <w:color w:val="FF0000"/>
                      <w:vertAlign w:val="subscript"/>
                    </w:rPr>
                    <w:t>4</w:t>
                  </w:r>
                  <w:r w:rsidRPr="00F738C3">
                    <w:rPr>
                      <w:b/>
                      <w:vanish/>
                      <w:color w:val="FF0000"/>
                    </w:rPr>
                    <w:t xml:space="preserve"> + 2O</w:t>
                  </w:r>
                  <w:r w:rsidRPr="00F738C3">
                    <w:rPr>
                      <w:b/>
                      <w:vanish/>
                      <w:color w:val="FF0000"/>
                      <w:vertAlign w:val="subscript"/>
                    </w:rPr>
                    <w:t>2</w:t>
                  </w:r>
                  <w:r w:rsidRPr="00F738C3">
                    <w:rPr>
                      <w:b/>
                      <w:vanish/>
                      <w:color w:val="FF0000"/>
                    </w:rPr>
                    <w:t xml:space="preserve"> </w:t>
                  </w:r>
                  <w:r w:rsidRPr="00F738C3">
                    <w:rPr>
                      <w:rFonts w:ascii="Royal Society of Chemistry" w:hAnsi="Royal Society of Chemistry"/>
                      <w:b/>
                      <w:vanish/>
                      <w:color w:val="FF0000"/>
                    </w:rPr>
                    <w:t>∏</w:t>
                  </w:r>
                  <w:r w:rsidRPr="00F738C3">
                    <w:rPr>
                      <w:b/>
                      <w:vanish/>
                      <w:color w:val="FF0000"/>
                    </w:rPr>
                    <w:t xml:space="preserve"> CO</w:t>
                  </w:r>
                  <w:r w:rsidRPr="00F738C3">
                    <w:rPr>
                      <w:b/>
                      <w:vanish/>
                      <w:color w:val="FF0000"/>
                      <w:vertAlign w:val="subscript"/>
                    </w:rPr>
                    <w:t>2</w:t>
                  </w:r>
                  <w:r w:rsidRPr="00F738C3">
                    <w:rPr>
                      <w:b/>
                      <w:vanish/>
                      <w:color w:val="FF0000"/>
                    </w:rPr>
                    <w:t xml:space="preserve"> + 2H</w:t>
                  </w:r>
                  <w:r w:rsidRPr="00F738C3">
                    <w:rPr>
                      <w:b/>
                      <w:vanish/>
                      <w:color w:val="FF0000"/>
                      <w:vertAlign w:val="subscript"/>
                    </w:rPr>
                    <w:t>2</w:t>
                  </w:r>
                  <w:r w:rsidRPr="00F738C3">
                    <w:rPr>
                      <w:b/>
                      <w:vanish/>
                      <w:color w:val="FF0000"/>
                    </w:rPr>
                    <w:t>O  Beginnen mit CH</w:t>
                  </w:r>
                  <w:r w:rsidRPr="00F738C3">
                    <w:rPr>
                      <w:b/>
                      <w:vanish/>
                      <w:color w:val="FF0000"/>
                      <w:vertAlign w:val="subscript"/>
                    </w:rPr>
                    <w:t>4</w:t>
                  </w:r>
                  <w:r w:rsidRPr="00F738C3">
                    <w:rPr>
                      <w:b/>
                      <w:vanish/>
                      <w:color w:val="FF0000"/>
                    </w:rPr>
                    <w:t xml:space="preserve"> .. ergibt 2 H</w:t>
                  </w:r>
                  <w:r w:rsidRPr="00F738C3">
                    <w:rPr>
                      <w:b/>
                      <w:vanish/>
                      <w:color w:val="FF0000"/>
                      <w:vertAlign w:val="subscript"/>
                    </w:rPr>
                    <w:t>2</w:t>
                  </w:r>
                  <w:r w:rsidRPr="00F738C3">
                    <w:rPr>
                      <w:b/>
                      <w:vanish/>
                      <w:color w:val="FF0000"/>
                    </w:rPr>
                    <w:t>O</w:t>
                  </w:r>
                </w:p>
                <w:p w:rsidR="0006412D" w:rsidRPr="00F738C3" w:rsidRDefault="0006412D" w:rsidP="00CB021D">
                  <w:pPr>
                    <w:rPr>
                      <w:b/>
                      <w:vanish/>
                      <w:color w:val="FF0000"/>
                    </w:rPr>
                  </w:pPr>
                </w:p>
                <w:p w:rsidR="0006412D" w:rsidRPr="00F738C3" w:rsidRDefault="0006412D" w:rsidP="00CB021D">
                  <w:pPr>
                    <w:rPr>
                      <w:b/>
                      <w:vanish/>
                      <w:color w:val="FF0000"/>
                    </w:rPr>
                  </w:pPr>
                  <w:r w:rsidRPr="00F738C3">
                    <w:rPr>
                      <w:b/>
                      <w:vanish/>
                      <w:color w:val="FF0000"/>
                    </w:rPr>
                    <w:t xml:space="preserve">Somit ist </w:t>
                  </w:r>
                </w:p>
                <w:p w:rsidR="0006412D" w:rsidRPr="00F738C3" w:rsidRDefault="0006412D" w:rsidP="00CB021D">
                  <w:pPr>
                    <w:spacing w:before="240"/>
                    <w:rPr>
                      <w:b/>
                      <w:vanish/>
                      <w:color w:val="FF0000"/>
                    </w:rPr>
                  </w:pPr>
                  <w:r w:rsidRPr="00F738C3">
                    <w:rPr>
                      <w:b/>
                      <w:vanish/>
                      <w:color w:val="FF0000"/>
                    </w:rPr>
                    <w:t>a = 1, b = 2, c = 1 und d = 2, also: 1CH</w:t>
                  </w:r>
                  <w:r w:rsidRPr="00F738C3">
                    <w:rPr>
                      <w:b/>
                      <w:vanish/>
                      <w:color w:val="FF0000"/>
                      <w:vertAlign w:val="subscript"/>
                    </w:rPr>
                    <w:t>4</w:t>
                  </w:r>
                  <w:r w:rsidRPr="00F738C3">
                    <w:rPr>
                      <w:b/>
                      <w:vanish/>
                      <w:color w:val="FF0000"/>
                    </w:rPr>
                    <w:t xml:space="preserve"> + 2O</w:t>
                  </w:r>
                  <w:r w:rsidRPr="00F738C3">
                    <w:rPr>
                      <w:b/>
                      <w:vanish/>
                      <w:color w:val="FF0000"/>
                      <w:vertAlign w:val="subscript"/>
                    </w:rPr>
                    <w:t>2</w:t>
                  </w:r>
                  <w:r w:rsidRPr="00F738C3">
                    <w:rPr>
                      <w:b/>
                      <w:vanish/>
                      <w:color w:val="FF0000"/>
                    </w:rPr>
                    <w:t xml:space="preserve"> </w:t>
                  </w:r>
                  <w:r w:rsidRPr="00F738C3">
                    <w:rPr>
                      <w:rFonts w:ascii="Royal Society of Chemistry" w:hAnsi="Royal Society of Chemistry"/>
                      <w:b/>
                      <w:vanish/>
                      <w:color w:val="FF0000"/>
                    </w:rPr>
                    <w:t>∏</w:t>
                  </w:r>
                  <w:r w:rsidRPr="00F738C3">
                    <w:rPr>
                      <w:b/>
                      <w:vanish/>
                      <w:color w:val="FF0000"/>
                    </w:rPr>
                    <w:t xml:space="preserve"> 1 CO</w:t>
                  </w:r>
                  <w:r w:rsidRPr="00F738C3">
                    <w:rPr>
                      <w:b/>
                      <w:vanish/>
                      <w:color w:val="FF0000"/>
                      <w:vertAlign w:val="subscript"/>
                    </w:rPr>
                    <w:t>2</w:t>
                  </w:r>
                  <w:r w:rsidRPr="00F738C3">
                    <w:rPr>
                      <w:b/>
                      <w:vanish/>
                      <w:color w:val="FF0000"/>
                    </w:rPr>
                    <w:t xml:space="preserve"> + 2H</w:t>
                  </w:r>
                  <w:r w:rsidRPr="00F738C3">
                    <w:rPr>
                      <w:b/>
                      <w:vanish/>
                      <w:color w:val="FF0000"/>
                      <w:vertAlign w:val="subscript"/>
                    </w:rPr>
                    <w:t>2</w:t>
                  </w:r>
                  <w:r w:rsidRPr="00F738C3">
                    <w:rPr>
                      <w:b/>
                      <w:vanish/>
                      <w:color w:val="FF0000"/>
                    </w:rPr>
                    <w:t xml:space="preserve">O    oder </w:t>
                  </w:r>
                </w:p>
                <w:p w:rsidR="0006412D" w:rsidRPr="00F738C3" w:rsidRDefault="0006412D" w:rsidP="00CB021D">
                  <w:pPr>
                    <w:spacing w:before="240"/>
                    <w:rPr>
                      <w:b/>
                      <w:vanish/>
                      <w:color w:val="FF0000"/>
                    </w:rPr>
                  </w:pPr>
                  <w:r w:rsidRPr="00F738C3">
                    <w:rPr>
                      <w:b/>
                      <w:vanish/>
                      <w:color w:val="FF0000"/>
                    </w:rPr>
                    <w:t>a = 2, b = 4, c = 2 und d = 4, also:  2CH</w:t>
                  </w:r>
                  <w:r w:rsidRPr="00F738C3">
                    <w:rPr>
                      <w:b/>
                      <w:vanish/>
                      <w:color w:val="FF0000"/>
                      <w:vertAlign w:val="subscript"/>
                    </w:rPr>
                    <w:t>4</w:t>
                  </w:r>
                  <w:r w:rsidRPr="00F738C3">
                    <w:rPr>
                      <w:b/>
                      <w:vanish/>
                      <w:color w:val="FF0000"/>
                    </w:rPr>
                    <w:t xml:space="preserve"> + 4O</w:t>
                  </w:r>
                  <w:r w:rsidRPr="00F738C3">
                    <w:rPr>
                      <w:b/>
                      <w:vanish/>
                      <w:color w:val="FF0000"/>
                      <w:vertAlign w:val="subscript"/>
                    </w:rPr>
                    <w:t>2</w:t>
                  </w:r>
                  <w:r w:rsidRPr="00F738C3">
                    <w:rPr>
                      <w:b/>
                      <w:vanish/>
                      <w:color w:val="FF0000"/>
                    </w:rPr>
                    <w:t xml:space="preserve"> </w:t>
                  </w:r>
                  <w:r w:rsidRPr="00F738C3">
                    <w:rPr>
                      <w:rFonts w:ascii="Royal Society of Chemistry" w:hAnsi="Royal Society of Chemistry"/>
                      <w:b/>
                      <w:vanish/>
                      <w:color w:val="FF0000"/>
                    </w:rPr>
                    <w:t>∏</w:t>
                  </w:r>
                  <w:r w:rsidRPr="00F738C3">
                    <w:rPr>
                      <w:b/>
                      <w:vanish/>
                      <w:color w:val="FF0000"/>
                    </w:rPr>
                    <w:t xml:space="preserve"> 2CO</w:t>
                  </w:r>
                  <w:r w:rsidRPr="00F738C3">
                    <w:rPr>
                      <w:b/>
                      <w:vanish/>
                      <w:color w:val="FF0000"/>
                      <w:vertAlign w:val="subscript"/>
                    </w:rPr>
                    <w:t>2</w:t>
                  </w:r>
                  <w:r w:rsidRPr="00F738C3">
                    <w:rPr>
                      <w:b/>
                      <w:vanish/>
                      <w:color w:val="FF0000"/>
                    </w:rPr>
                    <w:t xml:space="preserve"> + 4H</w:t>
                  </w:r>
                  <w:r w:rsidRPr="00F738C3">
                    <w:rPr>
                      <w:b/>
                      <w:vanish/>
                      <w:color w:val="FF0000"/>
                      <w:vertAlign w:val="subscript"/>
                    </w:rPr>
                    <w:t>2</w:t>
                  </w:r>
                  <w:r w:rsidRPr="00F738C3">
                    <w:rPr>
                      <w:b/>
                      <w:vanish/>
                      <w:color w:val="FF0000"/>
                    </w:rPr>
                    <w:t xml:space="preserve">O    </w:t>
                  </w:r>
                </w:p>
              </w:txbxContent>
            </v:textbox>
            <w10:anchorlock/>
          </v:shape>
        </w:pict>
      </w:r>
    </w:p>
    <w:p w:rsidR="00CB021D" w:rsidRPr="00BB2817" w:rsidRDefault="00CB021D" w:rsidP="00CB021D">
      <w:pPr>
        <w:ind w:right="-1987"/>
      </w:pPr>
    </w:p>
    <w:p w:rsidR="00CB021D" w:rsidRPr="00BB2817" w:rsidRDefault="00CB021D" w:rsidP="00CB021D">
      <w:pPr>
        <w:ind w:right="-1987"/>
      </w:pPr>
    </w:p>
    <w:p w:rsidR="00CB021D" w:rsidRPr="00BB2817" w:rsidRDefault="00CB021D" w:rsidP="00CB021D">
      <w:pPr>
        <w:ind w:right="-1987"/>
      </w:pPr>
    </w:p>
    <w:p w:rsidR="00CB021D" w:rsidRPr="00BB2817" w:rsidRDefault="00CB021D" w:rsidP="00CB021D">
      <w:pPr>
        <w:ind w:right="-1987"/>
      </w:pPr>
    </w:p>
    <w:p w:rsidR="00CB021D" w:rsidRPr="00BB2817" w:rsidRDefault="00CB021D" w:rsidP="00CB021D">
      <w:pPr>
        <w:tabs>
          <w:tab w:val="left" w:pos="1213"/>
        </w:tabs>
        <w:ind w:right="-1987"/>
      </w:pPr>
    </w:p>
    <w:p w:rsidR="00CB021D" w:rsidRPr="00BB2817" w:rsidRDefault="00CB021D" w:rsidP="00CB021D">
      <w:pPr>
        <w:ind w:right="-1987"/>
      </w:pPr>
    </w:p>
    <w:p w:rsidR="00CB021D" w:rsidRPr="00BB2817" w:rsidRDefault="00CB021D" w:rsidP="00CB021D">
      <w:pPr>
        <w:ind w:right="-1987"/>
      </w:pPr>
    </w:p>
    <w:p w:rsidR="00DC37D0" w:rsidRDefault="00DC37D0" w:rsidP="00CB021D">
      <w:pPr>
        <w:ind w:right="-1987"/>
      </w:pPr>
    </w:p>
    <w:p w:rsidR="00CB021D" w:rsidRPr="00BB2817" w:rsidRDefault="00CB021D" w:rsidP="00CB021D">
      <w:pPr>
        <w:ind w:right="-1987"/>
      </w:pPr>
      <w:r w:rsidRPr="00BB2817">
        <w:t>Reaktionsgleichungen</w:t>
      </w:r>
    </w:p>
    <w:p w:rsidR="008A47EA" w:rsidRDefault="00CB021D" w:rsidP="00CB021D">
      <w:pPr>
        <w:ind w:right="-1987"/>
      </w:pPr>
      <w:r w:rsidRPr="00BB2817">
        <w:t xml:space="preserve">Aufgaben: Bestimme in den folgenden Reaktionsgleichungen jeweils die stöchiometrischen Koeffizienten. </w:t>
      </w:r>
    </w:p>
    <w:p w:rsidR="008A47EA" w:rsidRDefault="008A47EA" w:rsidP="008A47EA">
      <w:pPr>
        <w:numPr>
          <w:ilvl w:val="0"/>
          <w:numId w:val="3"/>
        </w:numPr>
      </w:pPr>
      <w:r>
        <w:t>Anzahl der Atome auf der linken Seite einer Reaktionsgleichung = Anzahl der Atome auf der rechten Seite.</w:t>
      </w:r>
    </w:p>
    <w:p w:rsidR="008A47EA" w:rsidRDefault="008A47EA" w:rsidP="008A47EA">
      <w:pPr>
        <w:numPr>
          <w:ilvl w:val="0"/>
          <w:numId w:val="3"/>
        </w:numPr>
      </w:pPr>
      <w:r>
        <w:t xml:space="preserve">Atome werden umgruppiert. Die Information, wer zu wem passt, wird jeweils geliefert. </w:t>
      </w:r>
    </w:p>
    <w:p w:rsidR="00CB021D" w:rsidRPr="00BB2817" w:rsidRDefault="008A47EA" w:rsidP="00CB021D">
      <w:pPr>
        <w:numPr>
          <w:ilvl w:val="0"/>
          <w:numId w:val="3"/>
        </w:numPr>
        <w:ind w:right="-1987"/>
      </w:pPr>
      <w:r>
        <w:t xml:space="preserve">Zahlen vor die Teilchen schreiben. NICHT die Stoffe verändern, weder bei den </w:t>
      </w:r>
      <w:r w:rsidR="00DC37D0">
        <w:t>Edukte</w:t>
      </w:r>
      <w:r>
        <w:t xml:space="preserve">n noch bei den </w:t>
      </w:r>
      <w:r w:rsidR="00CB021D" w:rsidRPr="00BB2817">
        <w:t>Produkte</w:t>
      </w:r>
      <w:r>
        <w:t xml:space="preserve">n. </w:t>
      </w:r>
    </w:p>
    <w:p w:rsidR="00CB021D" w:rsidRDefault="00CB021D" w:rsidP="00CB021D">
      <w:pPr>
        <w:ind w:right="-1987"/>
      </w:pPr>
    </w:p>
    <w:p w:rsidR="006F2AEE" w:rsidRPr="00BB2817" w:rsidRDefault="006F2AEE" w:rsidP="00CB021D">
      <w:pPr>
        <w:ind w:right="-1987"/>
      </w:pPr>
    </w:p>
    <w:p w:rsidR="00EB2181" w:rsidRDefault="00EB2181" w:rsidP="00EB2181">
      <w:pPr>
        <w:jc w:val="left"/>
        <w:rPr>
          <w:vanish/>
          <w:lang w:val="de-CH"/>
        </w:rPr>
      </w:pPr>
    </w:p>
    <w:p w:rsidR="00EB2181" w:rsidRDefault="00EB2181" w:rsidP="00EB2181">
      <w:pPr>
        <w:jc w:val="left"/>
        <w:rPr>
          <w:vanish/>
          <w:lang w:val="de-CH"/>
        </w:rPr>
      </w:pPr>
    </w:p>
    <w:p w:rsidR="00EB2181" w:rsidRDefault="007D52EC" w:rsidP="007D52EC">
      <w:pPr>
        <w:ind w:right="-1987"/>
        <w:rPr>
          <w:vanish/>
          <w:lang w:val="de-CH"/>
        </w:rPr>
      </w:pPr>
      <w:r>
        <w:rPr>
          <w:noProof/>
          <w:lang w:val="de-CH" w:eastAsia="de-CH"/>
        </w:rPr>
        <w:drawing>
          <wp:anchor distT="0" distB="0" distL="114300" distR="114300" simplePos="0" relativeHeight="251847168" behindDoc="1" locked="0" layoutInCell="1" allowOverlap="1" wp14:anchorId="4732B78B" wp14:editId="7FB836AB">
            <wp:simplePos x="0" y="0"/>
            <wp:positionH relativeFrom="column">
              <wp:posOffset>1837055</wp:posOffset>
            </wp:positionH>
            <wp:positionV relativeFrom="paragraph">
              <wp:posOffset>222250</wp:posOffset>
            </wp:positionV>
            <wp:extent cx="3507740" cy="1320800"/>
            <wp:effectExtent l="0" t="0" r="0" b="0"/>
            <wp:wrapTight wrapText="bothSides">
              <wp:wrapPolygon edited="0">
                <wp:start x="0" y="0"/>
                <wp:lineTo x="0" y="21185"/>
                <wp:lineTo x="21467" y="21185"/>
                <wp:lineTo x="21467" y="0"/>
                <wp:lineTo x="0" y="0"/>
              </wp:wrapPolygon>
            </wp:wrapTight>
            <wp:docPr id="751" name="Bild 5" descr="D:\Peng zhi xiong\Lou folder\7191 PPT\jpg\03-15.jpg"/>
            <wp:cNvGraphicFramePr/>
            <a:graphic xmlns:a="http://schemas.openxmlformats.org/drawingml/2006/main">
              <a:graphicData uri="http://schemas.openxmlformats.org/drawingml/2006/picture">
                <pic:pic xmlns:pic="http://schemas.openxmlformats.org/drawingml/2006/picture">
                  <pic:nvPicPr>
                    <pic:cNvPr id="78852" name="Picture 4" descr="D:\Peng zhi xiong\Lou folder\7191 PPT\jpg\03-15.jpg"/>
                    <pic:cNvPicPr>
                      <a:picLocks noChangeAspect="1" noChangeArrowheads="1"/>
                    </pic:cNvPicPr>
                  </pic:nvPicPr>
                  <pic:blipFill>
                    <a:blip r:embed="rId52" cstate="print"/>
                    <a:srcRect/>
                    <a:stretch>
                      <a:fillRect/>
                    </a:stretch>
                  </pic:blipFill>
                  <pic:spPr bwMode="auto">
                    <a:xfrm>
                      <a:off x="0" y="0"/>
                      <a:ext cx="3507740" cy="1320800"/>
                    </a:xfrm>
                    <a:prstGeom prst="rect">
                      <a:avLst/>
                    </a:prstGeom>
                    <a:noFill/>
                  </pic:spPr>
                </pic:pic>
              </a:graphicData>
            </a:graphic>
          </wp:anchor>
        </w:drawing>
      </w:r>
      <w:r w:rsidR="00EB2181" w:rsidRPr="008E34F1">
        <w:rPr>
          <w:lang w:val="en-US"/>
        </w:rPr>
        <w:t>Beispiel eines limitierenden Reaktanten. H</w:t>
      </w:r>
      <w:r w:rsidR="00EB2181" w:rsidRPr="008E34F1">
        <w:rPr>
          <w:vertAlign w:val="subscript"/>
          <w:lang w:val="en-US"/>
        </w:rPr>
        <w:t>2</w:t>
      </w:r>
      <w:r w:rsidR="00EB2181" w:rsidRPr="008E34F1">
        <w:rPr>
          <w:lang w:val="en-US"/>
        </w:rPr>
        <w:t xml:space="preserve"> wird vollständig in der Reaktion vebraucht und ist daher der limitierende Reaktant. Weil am Beginn der Reaktion mehr als die stöchiometrische Menge an O</w:t>
      </w:r>
      <w:r w:rsidR="00EB2181" w:rsidRPr="008E34F1">
        <w:rPr>
          <w:vertAlign w:val="subscript"/>
          <w:lang w:val="en-US"/>
        </w:rPr>
        <w:t>2</w:t>
      </w:r>
      <w:r w:rsidR="00EB2181" w:rsidRPr="008E34F1">
        <w:rPr>
          <w:lang w:val="en-US"/>
        </w:rPr>
        <w:t xml:space="preserve"> vorhanden war</w:t>
      </w:r>
      <w:r w:rsidR="001A4419">
        <w:rPr>
          <w:lang w:val="en-US"/>
        </w:rPr>
        <w:t xml:space="preserve"> ('genau richtig viel')</w:t>
      </w:r>
      <w:r w:rsidR="00EB2181" w:rsidRPr="008E34F1">
        <w:rPr>
          <w:lang w:val="en-US"/>
        </w:rPr>
        <w:t>, bleibt ein Teil am Ende der Reaktion zurück. Die Menge des gebildeten H</w:t>
      </w:r>
      <w:r w:rsidR="00EB2181" w:rsidRPr="008E34F1">
        <w:rPr>
          <w:vertAlign w:val="subscript"/>
          <w:lang w:val="en-US"/>
        </w:rPr>
        <w:t>2</w:t>
      </w:r>
      <w:r w:rsidR="00EB2181" w:rsidRPr="008E34F1">
        <w:rPr>
          <w:lang w:val="en-US"/>
        </w:rPr>
        <w:t>O hängt direkt von der Menge des verbrauchten H</w:t>
      </w:r>
      <w:r w:rsidR="00EB2181" w:rsidRPr="008E34F1">
        <w:rPr>
          <w:vertAlign w:val="subscript"/>
          <w:lang w:val="en-US"/>
        </w:rPr>
        <w:t>2</w:t>
      </w:r>
      <w:r w:rsidR="00EB2181" w:rsidRPr="008E34F1">
        <w:rPr>
          <w:lang w:val="en-US"/>
        </w:rPr>
        <w:t xml:space="preserve"> ab.</w:t>
      </w:r>
    </w:p>
    <w:p w:rsidR="00CB021D" w:rsidRDefault="00CB021D" w:rsidP="00CB021D">
      <w:pPr>
        <w:ind w:right="-1987"/>
        <w:rPr>
          <w:lang w:val="de-CH"/>
        </w:rPr>
      </w:pPr>
    </w:p>
    <w:p w:rsidR="00EB2181" w:rsidRDefault="00EB2181">
      <w:pPr>
        <w:jc w:val="left"/>
        <w:rPr>
          <w:lang w:val="de-CH"/>
        </w:rPr>
      </w:pPr>
      <w:r>
        <w:rPr>
          <w:lang w:val="de-CH"/>
        </w:rPr>
        <w:br w:type="page"/>
      </w:r>
    </w:p>
    <w:p w:rsidR="00EB2181" w:rsidRDefault="00EB2181" w:rsidP="00CB021D">
      <w:pPr>
        <w:ind w:right="-1987"/>
        <w:rPr>
          <w:lang w:val="de-CH"/>
        </w:rPr>
      </w:pPr>
    </w:p>
    <w:p w:rsidR="00EB2181" w:rsidRDefault="00EB2181" w:rsidP="00CB021D">
      <w:pPr>
        <w:ind w:right="-1987"/>
        <w:rPr>
          <w:lang w:val="de-CH"/>
        </w:rPr>
      </w:pPr>
      <w:r>
        <w:rPr>
          <w:lang w:val="de-CH"/>
        </w:rPr>
        <w:t>Aufgaben:</w:t>
      </w:r>
    </w:p>
    <w:p w:rsidR="00EB2181" w:rsidRDefault="00EB2181" w:rsidP="00CB021D">
      <w:pPr>
        <w:ind w:right="-1987"/>
        <w:rPr>
          <w:lang w:val="de-CH"/>
        </w:rPr>
      </w:pPr>
    </w:p>
    <w:p w:rsidR="00EB2181" w:rsidRPr="00EB2181" w:rsidRDefault="00EB2181" w:rsidP="00CB021D">
      <w:pPr>
        <w:ind w:right="-1987"/>
        <w:rPr>
          <w:lang w:val="de-CH"/>
        </w:rPr>
      </w:pPr>
    </w:p>
    <w:p w:rsidR="00CB021D" w:rsidRPr="00BB2817" w:rsidRDefault="00CB021D" w:rsidP="00CB021D">
      <w:pPr>
        <w:ind w:right="-1987"/>
      </w:pPr>
      <w:r w:rsidRPr="00BB2817">
        <w:t xml:space="preserve">1)  NaBr </w:t>
      </w:r>
      <w:r w:rsidRPr="00BB2817">
        <w:rPr>
          <w:rFonts w:ascii="Royal Society of Chemistry" w:hAnsi="Royal Society of Chemistry"/>
        </w:rPr>
        <w:t>∏</w:t>
      </w:r>
      <w:r w:rsidRPr="00BB2817">
        <w:t xml:space="preserve">  Na + Br</w:t>
      </w:r>
      <w:r w:rsidRPr="00BB2817">
        <w:rPr>
          <w:vertAlign w:val="subscript"/>
        </w:rPr>
        <w:t>2</w:t>
      </w:r>
      <w:r w:rsidRPr="00BB2817">
        <w:rPr>
          <w:vanish/>
          <w:lang w:val="en-US"/>
        </w:rPr>
        <w:t xml:space="preserve">   </w:t>
      </w:r>
      <w:r w:rsidRPr="00BB2817">
        <w:rPr>
          <w:vanish/>
          <w:lang w:val="en-US"/>
        </w:rPr>
        <w:tab/>
      </w:r>
      <w:r w:rsidRPr="00BB2817">
        <w:rPr>
          <w:vanish/>
          <w:lang w:val="en-US"/>
        </w:rPr>
        <w:tab/>
      </w:r>
      <w:r w:rsidRPr="00BB2817">
        <w:rPr>
          <w:vanish/>
          <w:lang w:val="en-US"/>
        </w:rPr>
        <w:tab/>
      </w:r>
      <w:r w:rsidRPr="00BB2817">
        <w:rPr>
          <w:b/>
          <w:vanish/>
          <w:color w:val="FF0000"/>
          <w:lang w:val="en-US"/>
        </w:rPr>
        <w:t xml:space="preserve">2 </w:t>
      </w:r>
      <w:r w:rsidRPr="00BB2817">
        <w:rPr>
          <w:b/>
          <w:vanish/>
          <w:color w:val="FF0000"/>
        </w:rPr>
        <w:t xml:space="preserve">NaBr </w:t>
      </w:r>
      <w:r w:rsidRPr="00BB2817">
        <w:rPr>
          <w:rFonts w:ascii="Royal Society of Chemistry" w:hAnsi="Royal Society of Chemistry"/>
          <w:b/>
          <w:vanish/>
          <w:color w:val="FF0000"/>
        </w:rPr>
        <w:t>∏</w:t>
      </w:r>
      <w:r w:rsidRPr="00BB2817">
        <w:rPr>
          <w:b/>
          <w:vanish/>
          <w:color w:val="FF0000"/>
        </w:rPr>
        <w:t xml:space="preserve">  2 Na + Br</w:t>
      </w:r>
      <w:r w:rsidRPr="00BB2817">
        <w:rPr>
          <w:b/>
          <w:vanish/>
          <w:color w:val="FF0000"/>
          <w:vertAlign w:val="subscript"/>
        </w:rPr>
        <w:t>2</w:t>
      </w:r>
      <w:r w:rsidRPr="00BB2817">
        <w:rPr>
          <w:b/>
          <w:vanish/>
          <w:color w:val="FF0000"/>
          <w:lang w:val="en-US"/>
        </w:rPr>
        <w:t xml:space="preserve">   </w:t>
      </w:r>
      <w:r w:rsidRPr="00BB2817">
        <w:rPr>
          <w:vanish/>
          <w:lang w:val="en-US"/>
        </w:rPr>
        <w:t xml:space="preserve">   </w:t>
      </w:r>
    </w:p>
    <w:p w:rsidR="00CB021D" w:rsidRPr="00BB2817" w:rsidRDefault="00CB021D" w:rsidP="00CB021D">
      <w:pPr>
        <w:ind w:right="-1987"/>
      </w:pPr>
      <w:r w:rsidRPr="00BB2817">
        <w:t>2) H</w:t>
      </w:r>
      <w:r w:rsidRPr="00BB2817">
        <w:rPr>
          <w:vertAlign w:val="subscript"/>
        </w:rPr>
        <w:t>2</w:t>
      </w:r>
      <w:r w:rsidRPr="00BB2817">
        <w:t xml:space="preserve"> + O</w:t>
      </w:r>
      <w:r w:rsidRPr="00BB2817">
        <w:rPr>
          <w:vertAlign w:val="subscript"/>
        </w:rPr>
        <w:t>2</w:t>
      </w:r>
      <w:r w:rsidRPr="00BB2817">
        <w:t xml:space="preserve"> </w:t>
      </w:r>
      <w:r w:rsidRPr="00BB2817">
        <w:rPr>
          <w:rFonts w:ascii="Royal Society of Chemistry" w:hAnsi="Royal Society of Chemistry"/>
        </w:rPr>
        <w:t>∏</w:t>
      </w:r>
      <w:r w:rsidRPr="00BB2817">
        <w:t xml:space="preserve">  H</w:t>
      </w:r>
      <w:r w:rsidRPr="00BB2817">
        <w:rPr>
          <w:vertAlign w:val="subscript"/>
        </w:rPr>
        <w:t>2</w:t>
      </w:r>
      <w:r w:rsidRPr="00BB2817">
        <w:t>O</w:t>
      </w:r>
      <w:r w:rsidRPr="00BB2817">
        <w:rPr>
          <w:vanish/>
          <w:lang w:val="en-US"/>
        </w:rPr>
        <w:t xml:space="preserve">   </w:t>
      </w:r>
      <w:r w:rsidRPr="00BB2817">
        <w:rPr>
          <w:vanish/>
          <w:lang w:val="en-US"/>
        </w:rPr>
        <w:tab/>
      </w:r>
      <w:r w:rsidRPr="00BB2817">
        <w:rPr>
          <w:vanish/>
          <w:lang w:val="en-US"/>
        </w:rPr>
        <w:tab/>
      </w:r>
      <w:r w:rsidRPr="00BB2817">
        <w:rPr>
          <w:vanish/>
          <w:lang w:val="en-US"/>
        </w:rPr>
        <w:tab/>
      </w:r>
      <w:r w:rsidRPr="00BB2817">
        <w:rPr>
          <w:b/>
          <w:vanish/>
          <w:color w:val="FF0000"/>
          <w:lang w:val="en-US"/>
        </w:rPr>
        <w:t xml:space="preserve">2 </w:t>
      </w:r>
      <w:r w:rsidRPr="00BB2817">
        <w:rPr>
          <w:b/>
          <w:vanish/>
          <w:color w:val="FF0000"/>
        </w:rPr>
        <w:t>H</w:t>
      </w:r>
      <w:r w:rsidRPr="00BB2817">
        <w:rPr>
          <w:b/>
          <w:vanish/>
          <w:color w:val="FF0000"/>
          <w:vertAlign w:val="subscript"/>
        </w:rPr>
        <w:t>2</w:t>
      </w:r>
      <w:r w:rsidRPr="00BB2817">
        <w:rPr>
          <w:b/>
          <w:vanish/>
          <w:color w:val="FF0000"/>
        </w:rPr>
        <w:t xml:space="preserve"> + O</w:t>
      </w:r>
      <w:r w:rsidRPr="00BB2817">
        <w:rPr>
          <w:b/>
          <w:vanish/>
          <w:color w:val="FF0000"/>
          <w:vertAlign w:val="subscript"/>
        </w:rPr>
        <w:t>2</w:t>
      </w:r>
      <w:r w:rsidRPr="00BB2817">
        <w:rPr>
          <w:b/>
          <w:vanish/>
          <w:color w:val="FF0000"/>
        </w:rPr>
        <w:t xml:space="preserve"> </w:t>
      </w:r>
      <w:r w:rsidRPr="00BB2817">
        <w:rPr>
          <w:rFonts w:ascii="Royal Society of Chemistry" w:hAnsi="Royal Society of Chemistry"/>
          <w:b/>
          <w:vanish/>
          <w:color w:val="FF0000"/>
        </w:rPr>
        <w:t>∏</w:t>
      </w:r>
      <w:r w:rsidRPr="00BB2817">
        <w:rPr>
          <w:b/>
          <w:vanish/>
          <w:color w:val="FF0000"/>
        </w:rPr>
        <w:t xml:space="preserve">  2 H</w:t>
      </w:r>
      <w:r w:rsidRPr="00BB2817">
        <w:rPr>
          <w:b/>
          <w:vanish/>
          <w:color w:val="FF0000"/>
          <w:vertAlign w:val="subscript"/>
        </w:rPr>
        <w:t>2</w:t>
      </w:r>
      <w:r w:rsidRPr="00BB2817">
        <w:rPr>
          <w:b/>
          <w:vanish/>
          <w:color w:val="FF0000"/>
        </w:rPr>
        <w:t>O</w:t>
      </w:r>
      <w:r w:rsidRPr="00BB2817">
        <w:rPr>
          <w:b/>
          <w:vanish/>
          <w:color w:val="FF0000"/>
          <w:lang w:val="en-US"/>
        </w:rPr>
        <w:t xml:space="preserve">   </w:t>
      </w:r>
      <w:r w:rsidRPr="00BB2817">
        <w:rPr>
          <w:vanish/>
          <w:lang w:val="en-US"/>
        </w:rPr>
        <w:t xml:space="preserve">   </w:t>
      </w:r>
    </w:p>
    <w:p w:rsidR="00CB021D" w:rsidRPr="00BB2817" w:rsidRDefault="00CB021D" w:rsidP="00CB021D">
      <w:pPr>
        <w:ind w:right="-1987"/>
      </w:pPr>
      <w:r w:rsidRPr="00BB2817">
        <w:t>3) N</w:t>
      </w:r>
      <w:r w:rsidRPr="00BB2817">
        <w:rPr>
          <w:vertAlign w:val="subscript"/>
        </w:rPr>
        <w:t>2</w:t>
      </w:r>
      <w:r w:rsidRPr="00BB2817">
        <w:t xml:space="preserve"> + H</w:t>
      </w:r>
      <w:r w:rsidRPr="00BB2817">
        <w:rPr>
          <w:vertAlign w:val="subscript"/>
        </w:rPr>
        <w:t>2</w:t>
      </w:r>
      <w:r w:rsidRPr="00BB2817">
        <w:t xml:space="preserve"> </w:t>
      </w:r>
      <w:r w:rsidRPr="00BB2817">
        <w:rPr>
          <w:rFonts w:ascii="Royal Society of Chemistry" w:hAnsi="Royal Society of Chemistry"/>
        </w:rPr>
        <w:t>∏</w:t>
      </w:r>
      <w:r w:rsidRPr="00BB2817">
        <w:t xml:space="preserve">  NH</w:t>
      </w:r>
      <w:r w:rsidRPr="00BB2817">
        <w:rPr>
          <w:vertAlign w:val="subscript"/>
        </w:rPr>
        <w:t>3</w:t>
      </w:r>
      <w:r w:rsidRPr="00BB2817">
        <w:rPr>
          <w:vanish/>
          <w:lang w:val="en-US"/>
        </w:rPr>
        <w:t xml:space="preserve">   </w:t>
      </w:r>
      <w:r w:rsidRPr="00BB2817">
        <w:rPr>
          <w:vanish/>
          <w:lang w:val="en-US"/>
        </w:rPr>
        <w:tab/>
      </w:r>
      <w:r w:rsidRPr="00BB2817">
        <w:rPr>
          <w:vanish/>
          <w:lang w:val="en-US"/>
        </w:rPr>
        <w:tab/>
      </w:r>
      <w:r w:rsidRPr="00BB2817">
        <w:rPr>
          <w:vanish/>
          <w:lang w:val="en-US"/>
        </w:rPr>
        <w:tab/>
      </w:r>
      <w:r w:rsidRPr="00BB2817">
        <w:rPr>
          <w:b/>
          <w:vanish/>
          <w:color w:val="FF0000"/>
        </w:rPr>
        <w:t>N</w:t>
      </w:r>
      <w:r w:rsidRPr="00BB2817">
        <w:rPr>
          <w:b/>
          <w:vanish/>
          <w:color w:val="FF0000"/>
          <w:vertAlign w:val="subscript"/>
        </w:rPr>
        <w:t>2</w:t>
      </w:r>
      <w:r w:rsidRPr="00BB2817">
        <w:rPr>
          <w:b/>
          <w:vanish/>
          <w:color w:val="FF0000"/>
        </w:rPr>
        <w:t xml:space="preserve"> + 3 H</w:t>
      </w:r>
      <w:r w:rsidRPr="00BB2817">
        <w:rPr>
          <w:b/>
          <w:vanish/>
          <w:color w:val="FF0000"/>
          <w:vertAlign w:val="subscript"/>
        </w:rPr>
        <w:t>2</w:t>
      </w:r>
      <w:r w:rsidRPr="00BB2817">
        <w:rPr>
          <w:b/>
          <w:vanish/>
          <w:color w:val="FF0000"/>
        </w:rPr>
        <w:t xml:space="preserve"> </w:t>
      </w:r>
      <w:r w:rsidRPr="00BB2817">
        <w:rPr>
          <w:rFonts w:ascii="Royal Society of Chemistry" w:hAnsi="Royal Society of Chemistry"/>
          <w:b/>
          <w:vanish/>
          <w:color w:val="FF0000"/>
        </w:rPr>
        <w:t>∏</w:t>
      </w:r>
      <w:r w:rsidRPr="00BB2817">
        <w:rPr>
          <w:b/>
          <w:vanish/>
          <w:color w:val="FF0000"/>
        </w:rPr>
        <w:t xml:space="preserve">  2 NH</w:t>
      </w:r>
      <w:r w:rsidRPr="00BB2817">
        <w:rPr>
          <w:b/>
          <w:vanish/>
          <w:color w:val="FF0000"/>
          <w:vertAlign w:val="subscript"/>
        </w:rPr>
        <w:t>3</w:t>
      </w:r>
      <w:r w:rsidRPr="00BB2817">
        <w:rPr>
          <w:vanish/>
          <w:lang w:val="en-US"/>
        </w:rPr>
        <w:t xml:space="preserve">   </w:t>
      </w:r>
    </w:p>
    <w:p w:rsidR="00CB021D" w:rsidRPr="00BA1EE5" w:rsidRDefault="00CB021D" w:rsidP="00CB021D">
      <w:pPr>
        <w:ind w:right="-1987"/>
      </w:pPr>
      <w:r w:rsidRPr="00BA1EE5">
        <w:t>4) Al + Br</w:t>
      </w:r>
      <w:r w:rsidRPr="00BA1EE5">
        <w:rPr>
          <w:vertAlign w:val="subscript"/>
        </w:rPr>
        <w:t>2</w:t>
      </w:r>
      <w:r w:rsidRPr="00BA1EE5">
        <w:t xml:space="preserve">  </w:t>
      </w:r>
      <w:r w:rsidRPr="00BA1EE5">
        <w:rPr>
          <w:rFonts w:ascii="Royal Society of Chemistry" w:hAnsi="Royal Society of Chemistry"/>
        </w:rPr>
        <w:t>∏</w:t>
      </w:r>
      <w:r w:rsidRPr="00BA1EE5">
        <w:t xml:space="preserve"> AlBr</w:t>
      </w:r>
      <w:r w:rsidRPr="00BA1EE5">
        <w:rPr>
          <w:vertAlign w:val="subscript"/>
        </w:rPr>
        <w:t>3</w:t>
      </w:r>
      <w:r w:rsidRPr="00BB2817">
        <w:rPr>
          <w:vanish/>
          <w:lang w:val="en-US"/>
        </w:rPr>
        <w:t xml:space="preserve">   </w:t>
      </w:r>
      <w:r w:rsidRPr="00BB2817">
        <w:rPr>
          <w:vanish/>
          <w:lang w:val="en-US"/>
        </w:rPr>
        <w:tab/>
      </w:r>
      <w:r w:rsidRPr="00BB2817">
        <w:rPr>
          <w:vanish/>
          <w:lang w:val="en-US"/>
        </w:rPr>
        <w:tab/>
      </w:r>
      <w:r w:rsidRPr="00BB2817">
        <w:rPr>
          <w:vanish/>
          <w:lang w:val="en-US"/>
        </w:rPr>
        <w:tab/>
      </w:r>
      <w:r w:rsidRPr="00BB2817">
        <w:rPr>
          <w:b/>
          <w:vanish/>
          <w:color w:val="FF0000"/>
          <w:lang w:val="en-US"/>
        </w:rPr>
        <w:t xml:space="preserve">2 </w:t>
      </w:r>
      <w:r w:rsidRPr="00BA1EE5">
        <w:rPr>
          <w:b/>
          <w:vanish/>
          <w:color w:val="FF0000"/>
        </w:rPr>
        <w:t>Al + 3 Br</w:t>
      </w:r>
      <w:r w:rsidRPr="00BA1EE5">
        <w:rPr>
          <w:b/>
          <w:vanish/>
          <w:color w:val="FF0000"/>
          <w:vertAlign w:val="subscript"/>
        </w:rPr>
        <w:t>2</w:t>
      </w:r>
      <w:r w:rsidRPr="00BA1EE5">
        <w:rPr>
          <w:b/>
          <w:vanish/>
          <w:color w:val="FF0000"/>
        </w:rPr>
        <w:t xml:space="preserve">  </w:t>
      </w:r>
      <w:r w:rsidRPr="00BA1EE5">
        <w:rPr>
          <w:rFonts w:ascii="Royal Society of Chemistry" w:hAnsi="Royal Society of Chemistry"/>
          <w:b/>
          <w:vanish/>
          <w:color w:val="FF0000"/>
        </w:rPr>
        <w:t>∏</w:t>
      </w:r>
      <w:r w:rsidRPr="00BA1EE5">
        <w:rPr>
          <w:b/>
          <w:vanish/>
          <w:color w:val="FF0000"/>
        </w:rPr>
        <w:t xml:space="preserve"> 2 AlBr</w:t>
      </w:r>
      <w:r w:rsidRPr="00BA1EE5">
        <w:rPr>
          <w:b/>
          <w:vanish/>
          <w:color w:val="FF0000"/>
          <w:vertAlign w:val="subscript"/>
        </w:rPr>
        <w:t>3</w:t>
      </w:r>
      <w:r w:rsidRPr="00BB2817">
        <w:rPr>
          <w:vanish/>
          <w:lang w:val="en-US"/>
        </w:rPr>
        <w:t xml:space="preserve">   </w:t>
      </w:r>
    </w:p>
    <w:p w:rsidR="00CB021D" w:rsidRPr="00BA1EE5" w:rsidRDefault="00CB021D" w:rsidP="00CB021D">
      <w:pPr>
        <w:ind w:right="-1987"/>
      </w:pPr>
      <w:r w:rsidRPr="00BA1EE5">
        <w:t>5) C</w:t>
      </w:r>
      <w:r w:rsidRPr="00BA1EE5">
        <w:rPr>
          <w:vertAlign w:val="subscript"/>
        </w:rPr>
        <w:t>6</w:t>
      </w:r>
      <w:r w:rsidRPr="00BA1EE5">
        <w:t>H</w:t>
      </w:r>
      <w:r w:rsidRPr="00BA1EE5">
        <w:rPr>
          <w:vertAlign w:val="subscript"/>
        </w:rPr>
        <w:t>12</w:t>
      </w:r>
      <w:r w:rsidRPr="00BA1EE5">
        <w:t>O</w:t>
      </w:r>
      <w:r w:rsidRPr="00BA1EE5">
        <w:rPr>
          <w:vertAlign w:val="subscript"/>
        </w:rPr>
        <w:t>6</w:t>
      </w:r>
      <w:r w:rsidRPr="00BA1EE5">
        <w:t xml:space="preserve"> + O</w:t>
      </w:r>
      <w:r w:rsidRPr="00BA1EE5">
        <w:rPr>
          <w:vertAlign w:val="subscript"/>
        </w:rPr>
        <w:t>2</w:t>
      </w:r>
      <w:r w:rsidRPr="00BA1EE5">
        <w:t xml:space="preserve">  </w:t>
      </w:r>
      <w:r w:rsidRPr="00BA1EE5">
        <w:rPr>
          <w:rFonts w:ascii="Royal Society of Chemistry" w:hAnsi="Royal Society of Chemistry"/>
        </w:rPr>
        <w:t>∏</w:t>
      </w:r>
      <w:r w:rsidRPr="00BA1EE5">
        <w:t xml:space="preserve">  H</w:t>
      </w:r>
      <w:r w:rsidRPr="00BA1EE5">
        <w:rPr>
          <w:vertAlign w:val="subscript"/>
        </w:rPr>
        <w:t>2</w:t>
      </w:r>
      <w:r w:rsidRPr="00BA1EE5">
        <w:t>O + CO</w:t>
      </w:r>
      <w:r w:rsidRPr="00BA1EE5">
        <w:rPr>
          <w:vertAlign w:val="subscript"/>
        </w:rPr>
        <w:t>2</w:t>
      </w:r>
      <w:r w:rsidRPr="00BB2817">
        <w:rPr>
          <w:vanish/>
          <w:lang w:val="en-US"/>
        </w:rPr>
        <w:t xml:space="preserve">   </w:t>
      </w:r>
      <w:r w:rsidRPr="00BB2817">
        <w:rPr>
          <w:vanish/>
          <w:lang w:val="en-US"/>
        </w:rPr>
        <w:tab/>
      </w:r>
      <w:r w:rsidRPr="00BB2817">
        <w:rPr>
          <w:vanish/>
          <w:lang w:val="en-US"/>
        </w:rPr>
        <w:tab/>
      </w:r>
      <w:r w:rsidRPr="00BA1EE5">
        <w:rPr>
          <w:b/>
          <w:vanish/>
          <w:color w:val="FF0000"/>
        </w:rPr>
        <w:t>C</w:t>
      </w:r>
      <w:r w:rsidRPr="00BA1EE5">
        <w:rPr>
          <w:b/>
          <w:vanish/>
          <w:color w:val="FF0000"/>
          <w:vertAlign w:val="subscript"/>
        </w:rPr>
        <w:t>6</w:t>
      </w:r>
      <w:r w:rsidRPr="00BA1EE5">
        <w:rPr>
          <w:b/>
          <w:vanish/>
          <w:color w:val="FF0000"/>
        </w:rPr>
        <w:t>H</w:t>
      </w:r>
      <w:r w:rsidRPr="00BA1EE5">
        <w:rPr>
          <w:b/>
          <w:vanish/>
          <w:color w:val="FF0000"/>
          <w:vertAlign w:val="subscript"/>
        </w:rPr>
        <w:t>12</w:t>
      </w:r>
      <w:r w:rsidRPr="00BA1EE5">
        <w:rPr>
          <w:b/>
          <w:vanish/>
          <w:color w:val="FF0000"/>
        </w:rPr>
        <w:t>O</w:t>
      </w:r>
      <w:r w:rsidRPr="00BA1EE5">
        <w:rPr>
          <w:b/>
          <w:vanish/>
          <w:color w:val="FF0000"/>
          <w:vertAlign w:val="subscript"/>
        </w:rPr>
        <w:t>6</w:t>
      </w:r>
      <w:r w:rsidRPr="00BA1EE5">
        <w:rPr>
          <w:b/>
          <w:vanish/>
          <w:color w:val="FF0000"/>
        </w:rPr>
        <w:t xml:space="preserve"> + 6 O</w:t>
      </w:r>
      <w:r w:rsidRPr="00BA1EE5">
        <w:rPr>
          <w:b/>
          <w:vanish/>
          <w:color w:val="FF0000"/>
          <w:vertAlign w:val="subscript"/>
        </w:rPr>
        <w:t>2</w:t>
      </w:r>
      <w:r w:rsidRPr="00BA1EE5">
        <w:rPr>
          <w:b/>
          <w:vanish/>
          <w:color w:val="FF0000"/>
        </w:rPr>
        <w:t xml:space="preserve">  </w:t>
      </w:r>
      <w:r w:rsidRPr="00BA1EE5">
        <w:rPr>
          <w:rFonts w:ascii="Royal Society of Chemistry" w:hAnsi="Royal Society of Chemistry"/>
          <w:b/>
          <w:vanish/>
          <w:color w:val="FF0000"/>
        </w:rPr>
        <w:t>∏</w:t>
      </w:r>
      <w:r w:rsidRPr="00BA1EE5">
        <w:rPr>
          <w:b/>
          <w:vanish/>
          <w:color w:val="FF0000"/>
        </w:rPr>
        <w:t xml:space="preserve"> 6 H</w:t>
      </w:r>
      <w:r w:rsidRPr="00BA1EE5">
        <w:rPr>
          <w:b/>
          <w:vanish/>
          <w:color w:val="FF0000"/>
          <w:vertAlign w:val="subscript"/>
        </w:rPr>
        <w:t>2</w:t>
      </w:r>
      <w:r w:rsidRPr="00BA1EE5">
        <w:rPr>
          <w:b/>
          <w:vanish/>
          <w:color w:val="FF0000"/>
        </w:rPr>
        <w:t>O +  6 CO</w:t>
      </w:r>
      <w:r w:rsidRPr="00BA1EE5">
        <w:rPr>
          <w:b/>
          <w:vanish/>
          <w:color w:val="FF0000"/>
          <w:vertAlign w:val="subscript"/>
        </w:rPr>
        <w:t>2</w:t>
      </w:r>
      <w:r w:rsidRPr="00BB2817">
        <w:rPr>
          <w:b/>
          <w:vanish/>
          <w:color w:val="FF0000"/>
          <w:lang w:val="en-US"/>
        </w:rPr>
        <w:t xml:space="preserve">   </w:t>
      </w:r>
      <w:r w:rsidRPr="00BB2817">
        <w:rPr>
          <w:vanish/>
          <w:lang w:val="en-US"/>
        </w:rPr>
        <w:t xml:space="preserve">   </w:t>
      </w:r>
    </w:p>
    <w:p w:rsidR="00CB021D" w:rsidRPr="00BA1EE5" w:rsidRDefault="00CB021D" w:rsidP="00CB021D">
      <w:pPr>
        <w:ind w:right="-1987"/>
      </w:pPr>
      <w:r w:rsidRPr="00BA1EE5">
        <w:t xml:space="preserve">6) </w:t>
      </w:r>
      <w:r w:rsidR="00DC26E2">
        <w:rPr>
          <w:lang w:val="en-US"/>
        </w:rPr>
        <w:t xml:space="preserve">CO + </w:t>
      </w:r>
      <w:r w:rsidRPr="00BB2817">
        <w:rPr>
          <w:lang w:val="en-US"/>
        </w:rPr>
        <w:t xml:space="preserve">NO </w:t>
      </w:r>
      <w:r w:rsidRPr="00BB2817">
        <w:sym w:font="Symbol" w:char="F0AE"/>
      </w:r>
      <w:r w:rsidR="00DC26E2">
        <w:rPr>
          <w:lang w:val="en-US"/>
        </w:rPr>
        <w:t xml:space="preserve"> </w:t>
      </w:r>
      <w:r w:rsidRPr="00BB2817">
        <w:rPr>
          <w:lang w:val="en-US"/>
        </w:rPr>
        <w:t>CO</w:t>
      </w:r>
      <w:r w:rsidRPr="00BB2817">
        <w:rPr>
          <w:position w:val="-6"/>
          <w:sz w:val="14"/>
          <w:lang w:val="en-US"/>
        </w:rPr>
        <w:t>2</w:t>
      </w:r>
      <w:r w:rsidRPr="00BB2817">
        <w:rPr>
          <w:lang w:val="en-US"/>
        </w:rPr>
        <w:t xml:space="preserve"> + N</w:t>
      </w:r>
      <w:r w:rsidRPr="00BB2817">
        <w:rPr>
          <w:position w:val="-6"/>
          <w:sz w:val="14"/>
          <w:lang w:val="en-US"/>
        </w:rPr>
        <w:t>2</w:t>
      </w:r>
      <w:r w:rsidRPr="00BB2817">
        <w:rPr>
          <w:lang w:val="en-US"/>
        </w:rPr>
        <w:t xml:space="preserve">   </w:t>
      </w:r>
      <w:r w:rsidRPr="00BB2817">
        <w:rPr>
          <w:lang w:val="en-US"/>
        </w:rPr>
        <w:tab/>
      </w:r>
      <w:r w:rsidR="00F603AF">
        <w:rPr>
          <w:vanish/>
          <w:lang w:val="en-US"/>
        </w:rPr>
        <w:tab/>
      </w:r>
      <w:r w:rsidRPr="00BB2817">
        <w:rPr>
          <w:b/>
          <w:vanish/>
          <w:color w:val="FF0000"/>
          <w:lang w:val="en-US"/>
        </w:rPr>
        <w:t xml:space="preserve">2 CO + 2 NO </w:t>
      </w:r>
      <w:r w:rsidRPr="00BB2817">
        <w:rPr>
          <w:b/>
          <w:vanish/>
          <w:color w:val="FF0000"/>
        </w:rPr>
        <w:sym w:font="Symbol" w:char="F0AE"/>
      </w:r>
      <w:r w:rsidRPr="00BB2817">
        <w:rPr>
          <w:b/>
          <w:vanish/>
          <w:color w:val="FF0000"/>
          <w:lang w:val="en-US"/>
        </w:rPr>
        <w:t xml:space="preserve"> 2 CO</w:t>
      </w:r>
      <w:r w:rsidRPr="00BB2817">
        <w:rPr>
          <w:b/>
          <w:vanish/>
          <w:color w:val="FF0000"/>
          <w:position w:val="-6"/>
          <w:sz w:val="14"/>
          <w:lang w:val="en-US"/>
        </w:rPr>
        <w:t>2</w:t>
      </w:r>
      <w:r w:rsidRPr="00BB2817">
        <w:rPr>
          <w:b/>
          <w:vanish/>
          <w:color w:val="FF0000"/>
          <w:lang w:val="en-US"/>
        </w:rPr>
        <w:t xml:space="preserve"> + N</w:t>
      </w:r>
      <w:r w:rsidRPr="00BB2817">
        <w:rPr>
          <w:b/>
          <w:vanish/>
          <w:color w:val="FF0000"/>
          <w:position w:val="-6"/>
          <w:sz w:val="14"/>
          <w:lang w:val="en-US"/>
        </w:rPr>
        <w:t>2</w:t>
      </w:r>
      <w:r w:rsidRPr="00BB2817">
        <w:rPr>
          <w:b/>
          <w:lang w:val="en-US"/>
        </w:rPr>
        <w:t xml:space="preserve"> </w:t>
      </w:r>
      <w:r w:rsidRPr="00BB2817">
        <w:rPr>
          <w:vanish/>
          <w:lang w:val="en-US"/>
        </w:rPr>
        <w:t xml:space="preserve">   </w:t>
      </w:r>
    </w:p>
    <w:p w:rsidR="006D4CDC" w:rsidRPr="00BA1EE5" w:rsidRDefault="006D4CDC" w:rsidP="006D4CDC">
      <w:pPr>
        <w:pStyle w:val="Verborgen"/>
        <w:rPr>
          <w:vanish w:val="0"/>
          <w:color w:val="auto"/>
        </w:rPr>
      </w:pPr>
      <w:r w:rsidRPr="00BA1EE5">
        <w:rPr>
          <w:vanish w:val="0"/>
          <w:color w:val="auto"/>
        </w:rPr>
        <w:t>7) C</w:t>
      </w:r>
      <w:r w:rsidRPr="00BA1EE5">
        <w:rPr>
          <w:vanish w:val="0"/>
          <w:color w:val="auto"/>
          <w:vertAlign w:val="subscript"/>
        </w:rPr>
        <w:t>8</w:t>
      </w:r>
      <w:r w:rsidRPr="00BA1EE5">
        <w:rPr>
          <w:vanish w:val="0"/>
          <w:color w:val="auto"/>
        </w:rPr>
        <w:t>H</w:t>
      </w:r>
      <w:r w:rsidRPr="00BA1EE5">
        <w:rPr>
          <w:vanish w:val="0"/>
          <w:color w:val="auto"/>
          <w:vertAlign w:val="subscript"/>
        </w:rPr>
        <w:t>18</w:t>
      </w:r>
      <w:r w:rsidRPr="00BA1EE5">
        <w:rPr>
          <w:vanish w:val="0"/>
          <w:color w:val="auto"/>
        </w:rPr>
        <w:t xml:space="preserve"> + O</w:t>
      </w:r>
      <w:r w:rsidRPr="00BA1EE5">
        <w:rPr>
          <w:vanish w:val="0"/>
          <w:color w:val="auto"/>
          <w:vertAlign w:val="subscript"/>
        </w:rPr>
        <w:t>2</w:t>
      </w:r>
      <w:r w:rsidRPr="00BA1EE5">
        <w:rPr>
          <w:vanish w:val="0"/>
          <w:color w:val="auto"/>
        </w:rPr>
        <w:t xml:space="preserve"> </w:t>
      </w:r>
      <w:r w:rsidRPr="006D4CDC">
        <w:rPr>
          <w:vanish w:val="0"/>
          <w:color w:val="auto"/>
          <w:lang w:val="fr-CH"/>
        </w:rPr>
        <w:sym w:font="Symbol" w:char="F0AE"/>
      </w:r>
      <w:r w:rsidRPr="00BA1EE5">
        <w:rPr>
          <w:vanish w:val="0"/>
          <w:color w:val="auto"/>
        </w:rPr>
        <w:t xml:space="preserve"> CO</w:t>
      </w:r>
      <w:r w:rsidRPr="00BA1EE5">
        <w:rPr>
          <w:vanish w:val="0"/>
          <w:color w:val="auto"/>
          <w:vertAlign w:val="subscript"/>
        </w:rPr>
        <w:t>2</w:t>
      </w:r>
      <w:r w:rsidRPr="00BA1EE5">
        <w:rPr>
          <w:vanish w:val="0"/>
          <w:color w:val="auto"/>
        </w:rPr>
        <w:t xml:space="preserve"> + H</w:t>
      </w:r>
      <w:r w:rsidRPr="00BA1EE5">
        <w:rPr>
          <w:vanish w:val="0"/>
          <w:color w:val="auto"/>
          <w:vertAlign w:val="subscript"/>
        </w:rPr>
        <w:t>2</w:t>
      </w:r>
      <w:r w:rsidRPr="00BA1EE5">
        <w:rPr>
          <w:vanish w:val="0"/>
          <w:color w:val="auto"/>
        </w:rPr>
        <w:t xml:space="preserve">O </w:t>
      </w:r>
      <w:r w:rsidRPr="00BA1EE5">
        <w:rPr>
          <w:vanish w:val="0"/>
          <w:color w:val="auto"/>
        </w:rPr>
        <w:tab/>
      </w:r>
      <w:r w:rsidR="00F603AF" w:rsidRPr="00BA1EE5">
        <w:rPr>
          <w:vanish w:val="0"/>
          <w:color w:val="auto"/>
        </w:rPr>
        <w:tab/>
      </w:r>
      <w:r w:rsidRPr="00EB0CCD">
        <w:rPr>
          <w:b/>
        </w:rPr>
        <w:t>2 C</w:t>
      </w:r>
      <w:r w:rsidRPr="00EB0CCD">
        <w:rPr>
          <w:b/>
          <w:position w:val="-6"/>
          <w:sz w:val="14"/>
        </w:rPr>
        <w:t>8</w:t>
      </w:r>
      <w:r w:rsidRPr="00EB0CCD">
        <w:rPr>
          <w:b/>
        </w:rPr>
        <w:t>H</w:t>
      </w:r>
      <w:r w:rsidRPr="00EB0CCD">
        <w:rPr>
          <w:b/>
          <w:position w:val="-6"/>
          <w:sz w:val="14"/>
        </w:rPr>
        <w:t>18</w:t>
      </w:r>
      <w:r w:rsidRPr="00EB0CCD">
        <w:rPr>
          <w:b/>
        </w:rPr>
        <w:t xml:space="preserve"> + 25 O</w:t>
      </w:r>
      <w:r w:rsidRPr="00EB0CCD">
        <w:rPr>
          <w:b/>
          <w:position w:val="-6"/>
          <w:sz w:val="14"/>
        </w:rPr>
        <w:t>2</w:t>
      </w:r>
      <w:r w:rsidRPr="00EB0CCD">
        <w:rPr>
          <w:b/>
        </w:rPr>
        <w:t xml:space="preserve"> </w:t>
      </w:r>
      <w:r w:rsidRPr="00EB0CCD">
        <w:rPr>
          <w:b/>
          <w:lang w:val="it-IT"/>
        </w:rPr>
        <w:sym w:font="Symbol" w:char="F0AE"/>
      </w:r>
      <w:r w:rsidRPr="00EB0CCD">
        <w:rPr>
          <w:b/>
        </w:rPr>
        <w:t xml:space="preserve"> 16 CO</w:t>
      </w:r>
      <w:r w:rsidRPr="00EB0CCD">
        <w:rPr>
          <w:b/>
          <w:position w:val="-6"/>
          <w:sz w:val="14"/>
        </w:rPr>
        <w:t>2</w:t>
      </w:r>
      <w:r w:rsidRPr="00EB0CCD">
        <w:rPr>
          <w:b/>
        </w:rPr>
        <w:t xml:space="preserve"> + 18 H</w:t>
      </w:r>
      <w:r w:rsidRPr="00EB0CCD">
        <w:rPr>
          <w:b/>
          <w:position w:val="-6"/>
          <w:sz w:val="14"/>
        </w:rPr>
        <w:t>2</w:t>
      </w:r>
      <w:r w:rsidRPr="00EB0CCD">
        <w:rPr>
          <w:b/>
        </w:rPr>
        <w:t>O</w:t>
      </w:r>
      <w:r w:rsidRPr="00BA1EE5">
        <w:t xml:space="preserve"> </w:t>
      </w:r>
      <w:r w:rsidR="002C0874" w:rsidRPr="00BA1EE5">
        <w:t xml:space="preserve">    </w:t>
      </w:r>
      <w:r w:rsidR="002C0874" w:rsidRPr="00BA1EE5">
        <w:rPr>
          <w:vanish w:val="0"/>
          <w:color w:val="auto"/>
        </w:rPr>
        <w:t xml:space="preserve">    </w:t>
      </w:r>
    </w:p>
    <w:p w:rsidR="009118E9" w:rsidRPr="00BA1EE5" w:rsidRDefault="009118E9" w:rsidP="009118E9">
      <w:pPr>
        <w:pStyle w:val="Verborgen"/>
        <w:rPr>
          <w:vanish w:val="0"/>
          <w:color w:val="auto"/>
        </w:rPr>
      </w:pPr>
      <w:r w:rsidRPr="00BA1EE5">
        <w:rPr>
          <w:vanish w:val="0"/>
          <w:color w:val="auto"/>
        </w:rPr>
        <w:t>8) Fe</w:t>
      </w:r>
      <w:r w:rsidRPr="00BA1EE5">
        <w:rPr>
          <w:vanish w:val="0"/>
          <w:color w:val="auto"/>
          <w:position w:val="-6"/>
          <w:sz w:val="14"/>
        </w:rPr>
        <w:t>2</w:t>
      </w:r>
      <w:r w:rsidRPr="00BA1EE5">
        <w:rPr>
          <w:vanish w:val="0"/>
          <w:color w:val="auto"/>
        </w:rPr>
        <w:t>O</w:t>
      </w:r>
      <w:r w:rsidRPr="00BA1EE5">
        <w:rPr>
          <w:vanish w:val="0"/>
          <w:color w:val="auto"/>
          <w:position w:val="-6"/>
          <w:sz w:val="14"/>
        </w:rPr>
        <w:t>3</w:t>
      </w:r>
      <w:r w:rsidRPr="00BA1EE5">
        <w:rPr>
          <w:vanish w:val="0"/>
          <w:color w:val="auto"/>
        </w:rPr>
        <w:t xml:space="preserve"> + C </w:t>
      </w:r>
      <w:r w:rsidRPr="009118E9">
        <w:rPr>
          <w:vanish w:val="0"/>
          <w:color w:val="auto"/>
        </w:rPr>
        <w:sym w:font="Symbol" w:char="F0AE"/>
      </w:r>
      <w:r w:rsidRPr="00BA1EE5">
        <w:rPr>
          <w:vanish w:val="0"/>
          <w:color w:val="auto"/>
        </w:rPr>
        <w:t xml:space="preserve"> Fe + CO</w:t>
      </w:r>
      <w:r w:rsidRPr="00BA1EE5">
        <w:rPr>
          <w:vanish w:val="0"/>
          <w:color w:val="auto"/>
          <w:position w:val="-6"/>
          <w:sz w:val="14"/>
        </w:rPr>
        <w:t>2</w:t>
      </w:r>
      <w:r w:rsidRPr="00BA1EE5">
        <w:rPr>
          <w:vanish w:val="0"/>
          <w:color w:val="auto"/>
        </w:rPr>
        <w:t xml:space="preserve"> </w:t>
      </w:r>
      <w:r w:rsidRPr="00BA1EE5">
        <w:rPr>
          <w:vanish w:val="0"/>
          <w:color w:val="auto"/>
        </w:rPr>
        <w:tab/>
      </w:r>
      <w:r w:rsidRPr="00BA1EE5">
        <w:tab/>
      </w:r>
      <w:r w:rsidRPr="00EB0CCD">
        <w:rPr>
          <w:b/>
        </w:rPr>
        <w:t>2 Fe</w:t>
      </w:r>
      <w:r w:rsidRPr="00EB0CCD">
        <w:rPr>
          <w:b/>
          <w:position w:val="-6"/>
          <w:sz w:val="14"/>
        </w:rPr>
        <w:t>2</w:t>
      </w:r>
      <w:r w:rsidRPr="00EB0CCD">
        <w:rPr>
          <w:b/>
        </w:rPr>
        <w:t>O</w:t>
      </w:r>
      <w:r w:rsidRPr="00EB0CCD">
        <w:rPr>
          <w:b/>
          <w:position w:val="-6"/>
          <w:sz w:val="14"/>
        </w:rPr>
        <w:t>3</w:t>
      </w:r>
      <w:r w:rsidRPr="00EB0CCD">
        <w:rPr>
          <w:b/>
        </w:rPr>
        <w:t xml:space="preserve"> + 3 C </w:t>
      </w:r>
      <w:r w:rsidRPr="00EB0CCD">
        <w:rPr>
          <w:b/>
        </w:rPr>
        <w:sym w:font="Symbol" w:char="F0AE"/>
      </w:r>
      <w:r w:rsidRPr="00EB0CCD">
        <w:rPr>
          <w:b/>
        </w:rPr>
        <w:t xml:space="preserve"> 4 Fe + 3 CO</w:t>
      </w:r>
      <w:r w:rsidRPr="00EB0CCD">
        <w:rPr>
          <w:b/>
          <w:position w:val="-6"/>
          <w:sz w:val="14"/>
        </w:rPr>
        <w:t>2</w:t>
      </w:r>
      <w:r w:rsidRPr="00BA1EE5">
        <w:t xml:space="preserve"> </w:t>
      </w:r>
      <w:r w:rsidR="002C0874" w:rsidRPr="00BA1EE5">
        <w:t xml:space="preserve">   </w:t>
      </w:r>
      <w:r w:rsidR="002C0874" w:rsidRPr="002C0874">
        <w:rPr>
          <w:vanish w:val="0"/>
          <w:color w:val="auto"/>
          <w:lang w:val="en-US"/>
        </w:rPr>
        <w:t xml:space="preserve">   </w:t>
      </w:r>
    </w:p>
    <w:p w:rsidR="009118E9" w:rsidRPr="00BA1EE5" w:rsidRDefault="009118E9" w:rsidP="009118E9">
      <w:pPr>
        <w:pStyle w:val="Verborgen"/>
        <w:rPr>
          <w:vanish w:val="0"/>
          <w:color w:val="auto"/>
          <w:lang w:val="de-CH"/>
        </w:rPr>
      </w:pPr>
      <w:r w:rsidRPr="009118E9">
        <w:rPr>
          <w:vanish w:val="0"/>
          <w:color w:val="auto"/>
          <w:lang w:val="en-US"/>
        </w:rPr>
        <w:t>9) Fe</w:t>
      </w:r>
      <w:r w:rsidRPr="009118E9">
        <w:rPr>
          <w:vanish w:val="0"/>
          <w:color w:val="auto"/>
          <w:position w:val="-6"/>
          <w:sz w:val="14"/>
          <w:lang w:val="en-US"/>
        </w:rPr>
        <w:t>2</w:t>
      </w:r>
      <w:r w:rsidRPr="009118E9">
        <w:rPr>
          <w:vanish w:val="0"/>
          <w:color w:val="auto"/>
          <w:lang w:val="en-US"/>
        </w:rPr>
        <w:t>O</w:t>
      </w:r>
      <w:r w:rsidRPr="009118E9">
        <w:rPr>
          <w:vanish w:val="0"/>
          <w:color w:val="auto"/>
          <w:position w:val="-6"/>
          <w:sz w:val="14"/>
          <w:lang w:val="en-US"/>
        </w:rPr>
        <w:t>3</w:t>
      </w:r>
      <w:r>
        <w:rPr>
          <w:vanish w:val="0"/>
          <w:color w:val="auto"/>
          <w:lang w:val="en-US"/>
        </w:rPr>
        <w:t xml:space="preserve"> + </w:t>
      </w:r>
      <w:r w:rsidRPr="009118E9">
        <w:rPr>
          <w:vanish w:val="0"/>
          <w:color w:val="auto"/>
          <w:lang w:val="en-US"/>
        </w:rPr>
        <w:t xml:space="preserve">CO </w:t>
      </w:r>
      <w:r w:rsidRPr="009118E9">
        <w:rPr>
          <w:vanish w:val="0"/>
          <w:color w:val="auto"/>
        </w:rPr>
        <w:sym w:font="Symbol" w:char="F0AE"/>
      </w:r>
      <w:r>
        <w:rPr>
          <w:vanish w:val="0"/>
          <w:color w:val="auto"/>
          <w:lang w:val="en-US"/>
        </w:rPr>
        <w:t xml:space="preserve"> Fe + </w:t>
      </w:r>
      <w:r w:rsidRPr="009118E9">
        <w:rPr>
          <w:vanish w:val="0"/>
          <w:color w:val="auto"/>
          <w:lang w:val="en-US"/>
        </w:rPr>
        <w:t>CO</w:t>
      </w:r>
      <w:r w:rsidRPr="009118E9">
        <w:rPr>
          <w:vanish w:val="0"/>
          <w:color w:val="auto"/>
          <w:position w:val="-6"/>
          <w:sz w:val="14"/>
          <w:lang w:val="en-US"/>
        </w:rPr>
        <w:t>2</w:t>
      </w:r>
      <w:r>
        <w:rPr>
          <w:position w:val="-6"/>
          <w:sz w:val="14"/>
          <w:lang w:val="en-US"/>
        </w:rPr>
        <w:tab/>
      </w:r>
      <w:r>
        <w:rPr>
          <w:position w:val="-6"/>
          <w:sz w:val="14"/>
          <w:lang w:val="en-US"/>
        </w:rPr>
        <w:tab/>
      </w:r>
      <w:r w:rsidRPr="00EB0CCD">
        <w:rPr>
          <w:b/>
          <w:lang w:val="en-US"/>
        </w:rPr>
        <w:t>Fe</w:t>
      </w:r>
      <w:r w:rsidRPr="00EB0CCD">
        <w:rPr>
          <w:b/>
          <w:position w:val="-6"/>
          <w:sz w:val="14"/>
          <w:lang w:val="en-US"/>
        </w:rPr>
        <w:t>2</w:t>
      </w:r>
      <w:r w:rsidRPr="00EB0CCD">
        <w:rPr>
          <w:b/>
          <w:lang w:val="en-US"/>
        </w:rPr>
        <w:t>O</w:t>
      </w:r>
      <w:r w:rsidRPr="00EB0CCD">
        <w:rPr>
          <w:b/>
          <w:position w:val="-6"/>
          <w:sz w:val="14"/>
          <w:lang w:val="en-US"/>
        </w:rPr>
        <w:t>3</w:t>
      </w:r>
      <w:r w:rsidRPr="00EB0CCD">
        <w:rPr>
          <w:b/>
          <w:lang w:val="en-US"/>
        </w:rPr>
        <w:t xml:space="preserve"> + 3 CO </w:t>
      </w:r>
      <w:r w:rsidRPr="00EB0CCD">
        <w:rPr>
          <w:b/>
        </w:rPr>
        <w:sym w:font="Symbol" w:char="F0AE"/>
      </w:r>
      <w:r w:rsidRPr="00EB0CCD">
        <w:rPr>
          <w:b/>
          <w:lang w:val="en-US"/>
        </w:rPr>
        <w:t xml:space="preserve"> 2 Fe + 3 CO</w:t>
      </w:r>
      <w:r w:rsidRPr="00EB0CCD">
        <w:rPr>
          <w:b/>
          <w:position w:val="-6"/>
          <w:sz w:val="14"/>
          <w:lang w:val="en-US"/>
        </w:rPr>
        <w:t>2</w:t>
      </w:r>
      <w:r w:rsidR="002C0874">
        <w:rPr>
          <w:position w:val="-6"/>
          <w:sz w:val="14"/>
          <w:lang w:val="en-US"/>
        </w:rPr>
        <w:t xml:space="preserve">      </w:t>
      </w:r>
    </w:p>
    <w:p w:rsidR="009118E9" w:rsidRPr="002C0874" w:rsidRDefault="009118E9" w:rsidP="009118E9">
      <w:pPr>
        <w:pStyle w:val="Verborgen"/>
        <w:rPr>
          <w:vanish w:val="0"/>
          <w:color w:val="auto"/>
        </w:rPr>
      </w:pPr>
      <w:r w:rsidRPr="007D0256">
        <w:rPr>
          <w:vanish w:val="0"/>
          <w:color w:val="auto"/>
        </w:rPr>
        <w:t>10) S + O</w:t>
      </w:r>
      <w:r w:rsidRPr="007D0256">
        <w:rPr>
          <w:vanish w:val="0"/>
          <w:color w:val="auto"/>
          <w:position w:val="-6"/>
          <w:sz w:val="14"/>
        </w:rPr>
        <w:t>2</w:t>
      </w:r>
      <w:r w:rsidRPr="007D0256">
        <w:rPr>
          <w:vanish w:val="0"/>
          <w:color w:val="auto"/>
        </w:rPr>
        <w:t xml:space="preserve"> </w:t>
      </w:r>
      <w:r w:rsidRPr="007D0256">
        <w:rPr>
          <w:vanish w:val="0"/>
          <w:color w:val="auto"/>
        </w:rPr>
        <w:sym w:font="Symbol" w:char="F0AE"/>
      </w:r>
      <w:r w:rsidRPr="007D0256">
        <w:rPr>
          <w:vanish w:val="0"/>
          <w:color w:val="auto"/>
        </w:rPr>
        <w:t xml:space="preserve"> SO</w:t>
      </w:r>
      <w:r w:rsidRPr="007D0256">
        <w:rPr>
          <w:vanish w:val="0"/>
          <w:color w:val="auto"/>
          <w:position w:val="-6"/>
          <w:sz w:val="14"/>
        </w:rPr>
        <w:t>2</w:t>
      </w:r>
      <w:r w:rsidRPr="007D0256">
        <w:rPr>
          <w:vanish w:val="0"/>
          <w:color w:val="auto"/>
        </w:rPr>
        <w:t xml:space="preserve"> </w:t>
      </w:r>
      <w:r w:rsidRPr="007D0256">
        <w:rPr>
          <w:vanish w:val="0"/>
          <w:color w:val="auto"/>
        </w:rPr>
        <w:tab/>
      </w:r>
      <w:r w:rsidRPr="007D0256">
        <w:rPr>
          <w:vanish w:val="0"/>
          <w:color w:val="auto"/>
        </w:rPr>
        <w:tab/>
      </w:r>
      <w:r>
        <w:tab/>
      </w:r>
      <w:r w:rsidRPr="00EB0CCD">
        <w:rPr>
          <w:b/>
        </w:rPr>
        <w:t>S + O</w:t>
      </w:r>
      <w:r w:rsidRPr="00EB0CCD">
        <w:rPr>
          <w:b/>
          <w:position w:val="-6"/>
          <w:sz w:val="14"/>
        </w:rPr>
        <w:t>2</w:t>
      </w:r>
      <w:r w:rsidRPr="00EB0CCD">
        <w:rPr>
          <w:b/>
        </w:rPr>
        <w:t xml:space="preserve"> </w:t>
      </w:r>
      <w:r w:rsidRPr="00EB0CCD">
        <w:rPr>
          <w:b/>
        </w:rPr>
        <w:sym w:font="Symbol" w:char="F0AE"/>
      </w:r>
      <w:r w:rsidRPr="00EB0CCD">
        <w:rPr>
          <w:b/>
        </w:rPr>
        <w:t xml:space="preserve"> SO</w:t>
      </w:r>
      <w:r w:rsidRPr="00EB0CCD">
        <w:rPr>
          <w:b/>
          <w:position w:val="-6"/>
          <w:sz w:val="14"/>
        </w:rPr>
        <w:t>2</w:t>
      </w:r>
      <w:r w:rsidR="002C0874">
        <w:rPr>
          <w:position w:val="-6"/>
          <w:sz w:val="14"/>
        </w:rPr>
        <w:t xml:space="preserve">    </w:t>
      </w:r>
      <w:r w:rsidR="002C0874" w:rsidRPr="002C0874">
        <w:rPr>
          <w:vanish w:val="0"/>
          <w:color w:val="auto"/>
        </w:rPr>
        <w:t xml:space="preserve">  </w:t>
      </w:r>
    </w:p>
    <w:p w:rsidR="009118E9" w:rsidRPr="002C0874" w:rsidRDefault="009118E9" w:rsidP="009118E9">
      <w:pPr>
        <w:pStyle w:val="Verborgen"/>
        <w:rPr>
          <w:vanish w:val="0"/>
          <w:color w:val="auto"/>
        </w:rPr>
      </w:pPr>
      <w:r w:rsidRPr="007D0256">
        <w:rPr>
          <w:vanish w:val="0"/>
          <w:color w:val="auto"/>
        </w:rPr>
        <w:t>11) SO</w:t>
      </w:r>
      <w:r w:rsidRPr="007D0256">
        <w:rPr>
          <w:vanish w:val="0"/>
          <w:color w:val="auto"/>
          <w:position w:val="-6"/>
          <w:sz w:val="14"/>
        </w:rPr>
        <w:t>2</w:t>
      </w:r>
      <w:r w:rsidRPr="007D0256">
        <w:rPr>
          <w:vanish w:val="0"/>
          <w:color w:val="auto"/>
        </w:rPr>
        <w:t xml:space="preserve"> + O</w:t>
      </w:r>
      <w:r w:rsidRPr="007D0256">
        <w:rPr>
          <w:vanish w:val="0"/>
          <w:color w:val="auto"/>
          <w:position w:val="-6"/>
          <w:sz w:val="14"/>
        </w:rPr>
        <w:t>2</w:t>
      </w:r>
      <w:r w:rsidRPr="007D0256">
        <w:rPr>
          <w:vanish w:val="0"/>
          <w:color w:val="auto"/>
        </w:rPr>
        <w:t xml:space="preserve"> </w:t>
      </w:r>
      <w:r w:rsidRPr="007D0256">
        <w:rPr>
          <w:vanish w:val="0"/>
          <w:color w:val="auto"/>
        </w:rPr>
        <w:sym w:font="Symbol" w:char="F0AE"/>
      </w:r>
      <w:r w:rsidRPr="007D0256">
        <w:rPr>
          <w:vanish w:val="0"/>
          <w:color w:val="auto"/>
        </w:rPr>
        <w:t xml:space="preserve"> SO</w:t>
      </w:r>
      <w:r w:rsidRPr="007D0256">
        <w:rPr>
          <w:vanish w:val="0"/>
          <w:color w:val="auto"/>
          <w:position w:val="-6"/>
          <w:sz w:val="14"/>
        </w:rPr>
        <w:t>3</w:t>
      </w:r>
      <w:r w:rsidRPr="007D0256">
        <w:rPr>
          <w:vanish w:val="0"/>
          <w:color w:val="auto"/>
        </w:rPr>
        <w:t xml:space="preserve"> </w:t>
      </w:r>
      <w:r w:rsidRPr="007D0256">
        <w:rPr>
          <w:vanish w:val="0"/>
          <w:color w:val="auto"/>
        </w:rPr>
        <w:tab/>
      </w:r>
      <w:r w:rsidRPr="007D0256">
        <w:rPr>
          <w:vanish w:val="0"/>
          <w:color w:val="auto"/>
        </w:rPr>
        <w:tab/>
      </w:r>
      <w:r>
        <w:tab/>
      </w:r>
      <w:r w:rsidR="009E2F25">
        <w:rPr>
          <w:b/>
        </w:rPr>
        <w:t>S</w:t>
      </w:r>
      <w:r w:rsidRPr="00EB0CCD">
        <w:rPr>
          <w:b/>
        </w:rPr>
        <w:t>O</w:t>
      </w:r>
      <w:r w:rsidRPr="00EB0CCD">
        <w:rPr>
          <w:b/>
          <w:position w:val="-6"/>
          <w:sz w:val="14"/>
        </w:rPr>
        <w:t>2</w:t>
      </w:r>
      <w:r w:rsidRPr="00EB0CCD">
        <w:rPr>
          <w:b/>
        </w:rPr>
        <w:t xml:space="preserve"> </w:t>
      </w:r>
      <w:r w:rsidR="009E2F25">
        <w:rPr>
          <w:b/>
        </w:rPr>
        <w:t>+ O</w:t>
      </w:r>
      <w:r w:rsidR="009E2F25" w:rsidRPr="009E2F25">
        <w:rPr>
          <w:b/>
          <w:vertAlign w:val="subscript"/>
        </w:rPr>
        <w:t>2</w:t>
      </w:r>
      <w:r w:rsidRPr="00EB0CCD">
        <w:rPr>
          <w:b/>
        </w:rPr>
        <w:sym w:font="Symbol" w:char="F0AE"/>
      </w:r>
      <w:r w:rsidRPr="00EB0CCD">
        <w:rPr>
          <w:b/>
        </w:rPr>
        <w:t xml:space="preserve"> SO</w:t>
      </w:r>
      <w:r w:rsidR="009E2F25">
        <w:rPr>
          <w:b/>
          <w:position w:val="-6"/>
          <w:sz w:val="14"/>
        </w:rPr>
        <w:t>3</w:t>
      </w:r>
      <w:r w:rsidR="002C0874">
        <w:rPr>
          <w:position w:val="-6"/>
          <w:sz w:val="14"/>
        </w:rPr>
        <w:t xml:space="preserve">      </w:t>
      </w:r>
      <w:r w:rsidR="002C0874" w:rsidRPr="002C0874">
        <w:rPr>
          <w:vanish w:val="0"/>
          <w:color w:val="auto"/>
        </w:rPr>
        <w:t xml:space="preserve">   </w:t>
      </w:r>
    </w:p>
    <w:p w:rsidR="003C1E69" w:rsidRDefault="009118E9" w:rsidP="009118E9">
      <w:pPr>
        <w:pStyle w:val="Verborgen"/>
        <w:rPr>
          <w:vanish w:val="0"/>
          <w:color w:val="auto"/>
          <w:lang w:val="de-CH"/>
        </w:rPr>
      </w:pPr>
      <w:r w:rsidRPr="007D0256">
        <w:rPr>
          <w:vanish w:val="0"/>
          <w:color w:val="auto"/>
        </w:rPr>
        <w:t>12) SO</w:t>
      </w:r>
      <w:r w:rsidRPr="007D0256">
        <w:rPr>
          <w:vanish w:val="0"/>
          <w:color w:val="auto"/>
          <w:position w:val="-6"/>
          <w:sz w:val="14"/>
        </w:rPr>
        <w:t>3</w:t>
      </w:r>
      <w:r w:rsidRPr="007D0256">
        <w:rPr>
          <w:vanish w:val="0"/>
          <w:color w:val="auto"/>
        </w:rPr>
        <w:t xml:space="preserve"> + H</w:t>
      </w:r>
      <w:r w:rsidRPr="007D0256">
        <w:rPr>
          <w:vanish w:val="0"/>
          <w:color w:val="auto"/>
          <w:position w:val="-6"/>
          <w:sz w:val="14"/>
        </w:rPr>
        <w:t>2</w:t>
      </w:r>
      <w:r w:rsidRPr="007D0256">
        <w:rPr>
          <w:vanish w:val="0"/>
          <w:color w:val="auto"/>
        </w:rPr>
        <w:t xml:space="preserve">O </w:t>
      </w:r>
      <w:r w:rsidRPr="007D0256">
        <w:rPr>
          <w:vanish w:val="0"/>
          <w:color w:val="auto"/>
        </w:rPr>
        <w:sym w:font="Symbol" w:char="F0AE"/>
      </w:r>
      <w:r w:rsidRPr="007D0256">
        <w:rPr>
          <w:vanish w:val="0"/>
          <w:color w:val="auto"/>
        </w:rPr>
        <w:t xml:space="preserve"> H</w:t>
      </w:r>
      <w:r w:rsidRPr="007D0256">
        <w:rPr>
          <w:vanish w:val="0"/>
          <w:color w:val="auto"/>
          <w:position w:val="-6"/>
          <w:sz w:val="14"/>
        </w:rPr>
        <w:t>2</w:t>
      </w:r>
      <w:r w:rsidRPr="007D0256">
        <w:rPr>
          <w:vanish w:val="0"/>
          <w:color w:val="auto"/>
        </w:rPr>
        <w:t>SO</w:t>
      </w:r>
      <w:r w:rsidRPr="007D0256">
        <w:rPr>
          <w:vanish w:val="0"/>
          <w:color w:val="auto"/>
          <w:position w:val="-6"/>
          <w:sz w:val="14"/>
        </w:rPr>
        <w:t>4</w:t>
      </w:r>
      <w:r w:rsidRPr="007D0256">
        <w:rPr>
          <w:vanish w:val="0"/>
          <w:color w:val="auto"/>
          <w:position w:val="-6"/>
          <w:sz w:val="14"/>
        </w:rPr>
        <w:tab/>
      </w:r>
      <w:r w:rsidRPr="007D0256">
        <w:rPr>
          <w:vanish w:val="0"/>
          <w:color w:val="auto"/>
          <w:position w:val="-6"/>
          <w:sz w:val="14"/>
        </w:rPr>
        <w:tab/>
      </w:r>
      <w:r>
        <w:rPr>
          <w:position w:val="-6"/>
          <w:sz w:val="14"/>
        </w:rPr>
        <w:tab/>
      </w:r>
      <w:r w:rsidRPr="00EB0CCD">
        <w:rPr>
          <w:b/>
        </w:rPr>
        <w:t>SO</w:t>
      </w:r>
      <w:r w:rsidRPr="00EB0CCD">
        <w:rPr>
          <w:b/>
          <w:position w:val="-6"/>
          <w:sz w:val="14"/>
        </w:rPr>
        <w:t>3</w:t>
      </w:r>
      <w:r w:rsidRPr="00EB0CCD">
        <w:rPr>
          <w:b/>
        </w:rPr>
        <w:t xml:space="preserve"> + H</w:t>
      </w:r>
      <w:r w:rsidRPr="00EB0CCD">
        <w:rPr>
          <w:b/>
          <w:position w:val="-6"/>
          <w:sz w:val="14"/>
        </w:rPr>
        <w:t>2</w:t>
      </w:r>
      <w:r w:rsidRPr="00EB0CCD">
        <w:rPr>
          <w:b/>
        </w:rPr>
        <w:t xml:space="preserve">O </w:t>
      </w:r>
      <w:r w:rsidRPr="00EB0CCD">
        <w:rPr>
          <w:b/>
        </w:rPr>
        <w:sym w:font="Symbol" w:char="F0AE"/>
      </w:r>
      <w:r w:rsidRPr="00EB0CCD">
        <w:rPr>
          <w:b/>
        </w:rPr>
        <w:t xml:space="preserve"> H</w:t>
      </w:r>
      <w:r w:rsidRPr="00EB0CCD">
        <w:rPr>
          <w:b/>
          <w:position w:val="-6"/>
          <w:sz w:val="14"/>
        </w:rPr>
        <w:t>2</w:t>
      </w:r>
      <w:r w:rsidRPr="00EB0CCD">
        <w:rPr>
          <w:b/>
        </w:rPr>
        <w:t>SO</w:t>
      </w:r>
      <w:r w:rsidRPr="00EB0CCD">
        <w:rPr>
          <w:b/>
          <w:position w:val="-6"/>
          <w:sz w:val="14"/>
        </w:rPr>
        <w:t>4</w:t>
      </w:r>
      <w:r w:rsidR="002C0874">
        <w:rPr>
          <w:position w:val="-6"/>
          <w:sz w:val="14"/>
        </w:rPr>
        <w:t xml:space="preserve">     </w:t>
      </w:r>
      <w:r w:rsidR="002C0874" w:rsidRPr="002C0874">
        <w:rPr>
          <w:vanish w:val="0"/>
          <w:color w:val="auto"/>
        </w:rPr>
        <w:t xml:space="preserve">    </w:t>
      </w:r>
      <w:r w:rsidR="00E35217" w:rsidRPr="00E35217">
        <w:rPr>
          <w:vanish w:val="0"/>
          <w:color w:val="auto"/>
          <w:lang w:val="de-CH"/>
        </w:rPr>
        <w:t xml:space="preserve"> </w:t>
      </w:r>
    </w:p>
    <w:p w:rsidR="00EB2181" w:rsidRPr="006B1418" w:rsidRDefault="00EB2181" w:rsidP="006B1418"/>
    <w:p w:rsidR="006B1418" w:rsidRPr="006B1418" w:rsidRDefault="006B1418" w:rsidP="006B1418"/>
    <w:p w:rsidR="006B1418" w:rsidRPr="006B1418" w:rsidRDefault="006B1418" w:rsidP="006B1418"/>
    <w:p w:rsidR="006B1418" w:rsidRPr="006B1418" w:rsidRDefault="006B1418" w:rsidP="006B1418"/>
    <w:p w:rsidR="006B1418" w:rsidRPr="006B1418" w:rsidRDefault="006B1418" w:rsidP="006B1418"/>
    <w:p w:rsidR="006B1418" w:rsidRDefault="006B1418"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Default="00681709" w:rsidP="006B1418"/>
    <w:p w:rsidR="00681709" w:rsidRPr="006B1418" w:rsidRDefault="00681709" w:rsidP="006B1418"/>
    <w:p w:rsidR="008E34F1" w:rsidRDefault="008E34F1">
      <w:pPr>
        <w:jc w:val="left"/>
        <w:rPr>
          <w:vanish/>
          <w:lang w:val="de-CH"/>
        </w:rPr>
      </w:pPr>
      <w:r>
        <w:rPr>
          <w:vanish/>
          <w:lang w:val="de-CH"/>
        </w:rPr>
        <w:br w:type="page"/>
      </w:r>
    </w:p>
    <w:p w:rsidR="000951D6" w:rsidRDefault="000951D6" w:rsidP="000951D6">
      <w:pPr>
        <w:pStyle w:val="berschrift2"/>
      </w:pPr>
      <w:bookmarkStart w:id="83" w:name="_Toc445128042"/>
      <w:bookmarkStart w:id="84" w:name="_Toc32984613"/>
      <w:bookmarkStart w:id="85" w:name="_Toc142392823"/>
      <w:r>
        <w:t xml:space="preserve">Das </w:t>
      </w:r>
      <w:bookmarkStart w:id="86" w:name="Coulomb"/>
      <w:r>
        <w:t xml:space="preserve">Coulomb’sche </w:t>
      </w:r>
      <w:bookmarkEnd w:id="86"/>
      <w:r>
        <w:t>Gesetz</w:t>
      </w:r>
      <w:bookmarkEnd w:id="83"/>
      <w:bookmarkEnd w:id="84"/>
      <w:bookmarkEnd w:id="85"/>
      <w:r>
        <w:t xml:space="preserve"> </w:t>
      </w:r>
    </w:p>
    <w:p w:rsidR="000951D6" w:rsidRDefault="00E1773B" w:rsidP="000951D6">
      <w:r>
        <w:rPr>
          <w:noProof/>
          <w:sz w:val="20"/>
        </w:rPr>
        <w:pict>
          <v:shape id="_x0000_s3806" type="#_x0000_t202" style="position:absolute;left:0;text-align:left;margin-left:8.25pt;margin-top:137.8pt;width:207pt;height:63pt;z-index:251838976" filled="f" stroked="f">
            <v:textbox style="mso-next-textbox:#_x0000_s3806">
              <w:txbxContent>
                <w:p w:rsidR="0006412D" w:rsidRPr="00507FD2" w:rsidRDefault="0006412D" w:rsidP="000951D6">
                  <w:pPr>
                    <w:pStyle w:val="Verborgen"/>
                    <w:rPr>
                      <w:szCs w:val="18"/>
                      <w:lang w:val="de-CH"/>
                    </w:rPr>
                  </w:pPr>
                  <w:r w:rsidRPr="00507FD2">
                    <w:rPr>
                      <w:szCs w:val="18"/>
                      <w:lang w:val="de-CH"/>
                    </w:rPr>
                    <w:t>F = K</w:t>
                  </w:r>
                  <w:r w:rsidRPr="00F36886">
                    <w:rPr>
                      <w:szCs w:val="18"/>
                    </w:rPr>
                    <w:sym w:font="Symbol" w:char="F0B7"/>
                  </w:r>
                  <w:r w:rsidRPr="00507FD2">
                    <w:rPr>
                      <w:szCs w:val="18"/>
                      <w:lang w:val="de-CH"/>
                    </w:rPr>
                    <w:t xml:space="preserve"> Q</w:t>
                  </w:r>
                  <w:r w:rsidRPr="00507FD2">
                    <w:rPr>
                      <w:szCs w:val="18"/>
                      <w:vertAlign w:val="subscript"/>
                      <w:lang w:val="de-CH"/>
                    </w:rPr>
                    <w:t>1</w:t>
                  </w:r>
                  <w:r w:rsidRPr="00F36886">
                    <w:rPr>
                      <w:szCs w:val="18"/>
                    </w:rPr>
                    <w:sym w:font="Symbol" w:char="F0B7"/>
                  </w:r>
                  <w:r w:rsidRPr="00507FD2">
                    <w:rPr>
                      <w:szCs w:val="18"/>
                      <w:lang w:val="de-CH"/>
                    </w:rPr>
                    <w:t xml:space="preserve"> Q</w:t>
                  </w:r>
                  <w:r w:rsidRPr="00507FD2">
                    <w:rPr>
                      <w:szCs w:val="18"/>
                      <w:vertAlign w:val="subscript"/>
                      <w:lang w:val="de-CH"/>
                    </w:rPr>
                    <w:t>2</w:t>
                  </w:r>
                  <w:r w:rsidRPr="00507FD2">
                    <w:rPr>
                      <w:szCs w:val="18"/>
                      <w:lang w:val="de-CH"/>
                    </w:rPr>
                    <w:t>/r</w:t>
                  </w:r>
                  <w:r w:rsidRPr="00507FD2">
                    <w:rPr>
                      <w:szCs w:val="18"/>
                      <w:vertAlign w:val="superscript"/>
                      <w:lang w:val="de-CH"/>
                    </w:rPr>
                    <w:t>2</w:t>
                  </w:r>
                  <w:r w:rsidRPr="00507FD2">
                    <w:rPr>
                      <w:szCs w:val="18"/>
                      <w:lang w:val="de-CH"/>
                    </w:rPr>
                    <w:t xml:space="preserve">   </w:t>
                  </w:r>
                </w:p>
                <w:p w:rsidR="0006412D" w:rsidRPr="00F36886" w:rsidRDefault="0006412D" w:rsidP="000951D6">
                  <w:pPr>
                    <w:pStyle w:val="Verborgen"/>
                    <w:rPr>
                      <w:szCs w:val="18"/>
                    </w:rPr>
                  </w:pPr>
                  <w:r w:rsidRPr="00F36886">
                    <w:rPr>
                      <w:szCs w:val="18"/>
                    </w:rPr>
                    <w:t xml:space="preserve">F = Kraft, Q=Ladung, </w:t>
                  </w:r>
                </w:p>
                <w:p w:rsidR="0006412D" w:rsidRDefault="0006412D" w:rsidP="000951D6">
                  <w:pPr>
                    <w:pStyle w:val="Verborgen"/>
                    <w:rPr>
                      <w:sz w:val="24"/>
                    </w:rPr>
                  </w:pPr>
                  <w:r>
                    <w:t>r= Abstand der beiden Ladungen</w:t>
                  </w:r>
                </w:p>
              </w:txbxContent>
            </v:textbox>
            <w10:anchorlock/>
          </v:shape>
        </w:pict>
      </w:r>
      <w:r w:rsidR="000951D6">
        <w:rPr>
          <w:noProof/>
          <w:sz w:val="20"/>
          <w:lang w:val="de-CH" w:eastAsia="de-CH"/>
        </w:rPr>
        <w:drawing>
          <wp:anchor distT="0" distB="0" distL="114300" distR="114300" simplePos="0" relativeHeight="251836928" behindDoc="0" locked="1" layoutInCell="1" allowOverlap="1">
            <wp:simplePos x="0" y="0"/>
            <wp:positionH relativeFrom="column">
              <wp:posOffset>4523105</wp:posOffset>
            </wp:positionH>
            <wp:positionV relativeFrom="paragraph">
              <wp:posOffset>3175</wp:posOffset>
            </wp:positionV>
            <wp:extent cx="859155" cy="1028700"/>
            <wp:effectExtent l="19050" t="0" r="0" b="0"/>
            <wp:wrapNone/>
            <wp:docPr id="15" name="Bild 878" descr="Coul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Coulomb"/>
                    <pic:cNvPicPr>
                      <a:picLocks noChangeAspect="1" noChangeArrowheads="1"/>
                    </pic:cNvPicPr>
                  </pic:nvPicPr>
                  <pic:blipFill>
                    <a:blip r:embed="rId53" cstate="print">
                      <a:lum bright="6000"/>
                    </a:blip>
                    <a:srcRect/>
                    <a:stretch>
                      <a:fillRect/>
                    </a:stretch>
                  </pic:blipFill>
                  <pic:spPr bwMode="auto">
                    <a:xfrm>
                      <a:off x="0" y="0"/>
                      <a:ext cx="859155" cy="1028700"/>
                    </a:xfrm>
                    <a:prstGeom prst="rect">
                      <a:avLst/>
                    </a:prstGeom>
                    <a:noFill/>
                    <a:ln w="9525">
                      <a:noFill/>
                      <a:miter lim="800000"/>
                      <a:headEnd/>
                      <a:tailEnd/>
                    </a:ln>
                  </pic:spPr>
                </pic:pic>
              </a:graphicData>
            </a:graphic>
          </wp:anchor>
        </w:drawing>
      </w:r>
      <w:r>
        <w:pict>
          <v:shape id="_x0000_s3804" type="#_x0000_t202" style="position:absolute;left:0;text-align:left;margin-left:187.55pt;margin-top:200.8pt;width:279pt;height:159.65pt;z-index:251835904;mso-position-horizontal-relative:text;mso-position-vertical-relative:text" filled="f" stroked="f">
            <v:textbox style="mso-next-textbox:#_x0000_s3804">
              <w:txbxContent>
                <w:p w:rsidR="0006412D" w:rsidRPr="005B3B62" w:rsidRDefault="0006412D" w:rsidP="000951D6">
                  <w:pPr>
                    <w:pStyle w:val="Verborgen"/>
                    <w:rPr>
                      <w:szCs w:val="18"/>
                    </w:rPr>
                  </w:pPr>
                  <w:r w:rsidRPr="005B3B62">
                    <w:rPr>
                      <w:szCs w:val="18"/>
                    </w:rPr>
                    <w:t>Aussage: Materie ist nicht neutral und besteht aus geladenen Teilchen.</w:t>
                  </w:r>
                </w:p>
                <w:p w:rsidR="0006412D" w:rsidRPr="005B3B62" w:rsidRDefault="0006412D" w:rsidP="000951D6">
                  <w:pPr>
                    <w:pStyle w:val="Verborgen"/>
                    <w:rPr>
                      <w:szCs w:val="18"/>
                    </w:rPr>
                  </w:pPr>
                </w:p>
                <w:p w:rsidR="0006412D" w:rsidRDefault="0006412D" w:rsidP="000951D6">
                  <w:pPr>
                    <w:pStyle w:val="Verborgen"/>
                  </w:pPr>
                  <w:r w:rsidRPr="005B3B62">
                    <w:rPr>
                      <w:szCs w:val="18"/>
                    </w:rPr>
                    <w:t xml:space="preserve">Abstossung </w:t>
                  </w:r>
                  <w:r w:rsidRPr="005B3B62">
                    <w:rPr>
                      <w:szCs w:val="18"/>
                    </w:rPr>
                    <w:sym w:font="Symbol" w:char="F0AC"/>
                  </w:r>
                  <w:r w:rsidRPr="005B3B62">
                    <w:rPr>
                      <w:szCs w:val="18"/>
                    </w:rPr>
                    <w:t xml:space="preserve"> </w:t>
                  </w:r>
                  <w:r w:rsidRPr="005B3B62">
                    <w:rPr>
                      <w:szCs w:val="18"/>
                    </w:rPr>
                    <w:sym w:font="Symbol" w:char="F0AE"/>
                  </w:r>
                  <w:r>
                    <w:rPr>
                      <w:szCs w:val="18"/>
                    </w:rPr>
                    <w:tab/>
                  </w:r>
                  <w:r>
                    <w:rPr>
                      <w:szCs w:val="18"/>
                    </w:rPr>
                    <w:tab/>
                  </w:r>
                  <w:r w:rsidRPr="005B3B62">
                    <w:t xml:space="preserve">Anziehung  </w:t>
                  </w:r>
                  <w:r w:rsidRPr="005B3B62">
                    <w:sym w:font="Symbol" w:char="F0AE"/>
                  </w:r>
                  <w:r w:rsidRPr="005B3B62">
                    <w:t xml:space="preserve"> </w:t>
                  </w:r>
                  <w:r w:rsidRPr="005B3B62">
                    <w:sym w:font="Symbol" w:char="F0AC"/>
                  </w:r>
                </w:p>
                <w:p w:rsidR="0006412D" w:rsidRDefault="0006412D" w:rsidP="000951D6">
                  <w:pPr>
                    <w:pStyle w:val="Verborgen"/>
                  </w:pPr>
                </w:p>
                <w:p w:rsidR="0006412D" w:rsidRPr="00FE5FCD" w:rsidRDefault="0006412D" w:rsidP="000951D6">
                  <w:pPr>
                    <w:pStyle w:val="Verborgen"/>
                    <w:rPr>
                      <w:sz w:val="14"/>
                      <w:szCs w:val="14"/>
                    </w:rPr>
                  </w:pPr>
                  <w:bookmarkStart w:id="87" w:name="static_electricity"/>
                  <w:r w:rsidRPr="00FE5FCD">
                    <w:rPr>
                      <w:sz w:val="14"/>
                      <w:szCs w:val="14"/>
                      <w:lang w:val="en-GB"/>
                    </w:rPr>
                    <w:t xml:space="preserve">A charged object will also attract something that is neutral. Think about how you can make a balloon stick to the wall. If you charge a balloon by rubbing it on your hair, it picks up extra electrons and has a negative charge. Holding it near a neutral object will make the charges in that object move. If it is a conductor, many electrons move easily to the other side, as far from the balloon as possible. If it is an insulator, the electrons in the atoms and molecules can only move very slightly to one side, away from the balloon. In either case, there are more positive charges closer to the negative balloon. </w:t>
                  </w:r>
                  <w:r w:rsidRPr="00FE5FCD">
                    <w:rPr>
                      <w:sz w:val="14"/>
                      <w:szCs w:val="14"/>
                    </w:rPr>
                    <w:t>Opposites attract.</w:t>
                  </w:r>
                  <w:bookmarkEnd w:id="87"/>
                </w:p>
              </w:txbxContent>
            </v:textbox>
            <w10:anchorlock/>
          </v:shape>
        </w:pict>
      </w:r>
      <w:r w:rsidR="000951D6">
        <w:t xml:space="preserve">Diese Kraft wirkt zwischen elektrisch geladenen Körpern. Gleichartig geladene Körper stossen sich ab, entgegengesetzt geladene ziehen sich an. </w:t>
      </w:r>
    </w:p>
    <w:p w:rsidR="000951D6" w:rsidRDefault="000951D6" w:rsidP="000951D6">
      <w:r>
        <w:t>Es gibt Leute, die behaupten, mit dem Coulomb'schen Gesetz könne man etwa 75% der Chemie erklären. Da ist viel Wahres dran. Charles Augustin de Coulomb (1736–1806) war französischer Physiker und Generalinspekteur des Unterrichtswesens.</w:t>
      </w:r>
    </w:p>
    <w:p w:rsidR="000951D6" w:rsidRDefault="000951D6" w:rsidP="000951D6"/>
    <w:p w:rsidR="000951D6" w:rsidRDefault="000951D6" w:rsidP="000951D6">
      <w:r>
        <w:rPr>
          <w:noProof/>
          <w:lang w:val="de-CH" w:eastAsia="de-CH"/>
        </w:rPr>
        <w:drawing>
          <wp:anchor distT="0" distB="0" distL="114300" distR="114300" simplePos="0" relativeHeight="251841024" behindDoc="0" locked="0" layoutInCell="1" allowOverlap="1">
            <wp:simplePos x="0" y="0"/>
            <wp:positionH relativeFrom="column">
              <wp:posOffset>5437505</wp:posOffset>
            </wp:positionH>
            <wp:positionV relativeFrom="paragraph">
              <wp:posOffset>123825</wp:posOffset>
            </wp:positionV>
            <wp:extent cx="1030605" cy="1854835"/>
            <wp:effectExtent l="19050" t="0" r="0" b="0"/>
            <wp:wrapSquare wrapText="bothSides"/>
            <wp:docPr id="16" name="Bild 1552" descr="ballo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balloont"/>
                    <pic:cNvPicPr>
                      <a:picLocks noChangeAspect="1" noChangeArrowheads="1"/>
                    </pic:cNvPicPr>
                  </pic:nvPicPr>
                  <pic:blipFill>
                    <a:blip r:embed="rId54" cstate="print"/>
                    <a:srcRect/>
                    <a:stretch>
                      <a:fillRect/>
                    </a:stretch>
                  </pic:blipFill>
                  <pic:spPr bwMode="auto">
                    <a:xfrm>
                      <a:off x="0" y="0"/>
                      <a:ext cx="1030605" cy="1854835"/>
                    </a:xfrm>
                    <a:prstGeom prst="rect">
                      <a:avLst/>
                    </a:prstGeom>
                    <a:noFill/>
                    <a:ln w="9525">
                      <a:noFill/>
                      <a:miter lim="800000"/>
                      <a:headEnd/>
                      <a:tailEnd/>
                    </a:ln>
                  </pic:spPr>
                </pic:pic>
              </a:graphicData>
            </a:graphic>
          </wp:anchor>
        </w:drawing>
      </w:r>
    </w:p>
    <w:p w:rsidR="000951D6" w:rsidRDefault="000951D6" w:rsidP="000951D6">
      <w:pPr>
        <w:rPr>
          <w:b/>
          <w:bCs/>
        </w:rPr>
      </w:pPr>
      <w:r>
        <w:rPr>
          <w:b/>
          <w:bCs/>
        </w:rPr>
        <w:t>Coulombsches Gesetz und praktische Bedeutung</w:t>
      </w:r>
    </w:p>
    <w:p w:rsidR="000951D6" w:rsidRDefault="000951D6" w:rsidP="000951D6"/>
    <w:p w:rsidR="000951D6" w:rsidRDefault="00E1773B" w:rsidP="000951D6">
      <w:r>
        <w:rPr>
          <w:noProof/>
          <w:sz w:val="20"/>
        </w:rPr>
        <w:pict>
          <v:rect id="_x0000_s3803" style="position:absolute;left:0;text-align:left;margin-left:5.15pt;margin-top:3.9pt;width:3in;height:1in;z-index:251834880"/>
        </w:pict>
      </w:r>
      <w:r w:rsidR="000951D6">
        <w:rPr>
          <w:noProof/>
          <w:lang w:val="de-CH" w:eastAsia="de-CH"/>
        </w:rPr>
        <w:drawing>
          <wp:anchor distT="0" distB="0" distL="114300" distR="114300" simplePos="0" relativeHeight="251840000" behindDoc="0" locked="0" layoutInCell="1" allowOverlap="1">
            <wp:simplePos x="0" y="0"/>
            <wp:positionH relativeFrom="column">
              <wp:posOffset>2922905</wp:posOffset>
            </wp:positionH>
            <wp:positionV relativeFrom="paragraph">
              <wp:posOffset>58420</wp:posOffset>
            </wp:positionV>
            <wp:extent cx="2171700" cy="481965"/>
            <wp:effectExtent l="19050" t="0" r="0" b="0"/>
            <wp:wrapSquare wrapText="bothSides"/>
            <wp:docPr id="19" name="Bild 1551" descr="swi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swingt"/>
                    <pic:cNvPicPr>
                      <a:picLocks noChangeAspect="1" noChangeArrowheads="1"/>
                    </pic:cNvPicPr>
                  </pic:nvPicPr>
                  <pic:blipFill>
                    <a:blip r:embed="rId55" cstate="print"/>
                    <a:srcRect/>
                    <a:stretch>
                      <a:fillRect/>
                    </a:stretch>
                  </pic:blipFill>
                  <pic:spPr bwMode="auto">
                    <a:xfrm>
                      <a:off x="0" y="0"/>
                      <a:ext cx="2171700" cy="481965"/>
                    </a:xfrm>
                    <a:prstGeom prst="rect">
                      <a:avLst/>
                    </a:prstGeom>
                    <a:noFill/>
                    <a:ln w="9525">
                      <a:noFill/>
                      <a:miter lim="800000"/>
                      <a:headEnd/>
                      <a:tailEnd/>
                    </a:ln>
                  </pic:spPr>
                </pic:pic>
              </a:graphicData>
            </a:graphic>
          </wp:anchor>
        </w:drawing>
      </w:r>
    </w:p>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82DD1" w:rsidP="000951D6">
      <w:r>
        <w:rPr>
          <w:noProof/>
          <w:lang w:val="de-CH" w:eastAsia="de-CH"/>
        </w:rPr>
        <w:drawing>
          <wp:anchor distT="0" distB="0" distL="114300" distR="114300" simplePos="0" relativeHeight="251842048" behindDoc="0" locked="0" layoutInCell="1" allowOverlap="1">
            <wp:simplePos x="0" y="0"/>
            <wp:positionH relativeFrom="column">
              <wp:posOffset>147955</wp:posOffset>
            </wp:positionH>
            <wp:positionV relativeFrom="paragraph">
              <wp:posOffset>40005</wp:posOffset>
            </wp:positionV>
            <wp:extent cx="2045970" cy="1823720"/>
            <wp:effectExtent l="19050" t="0" r="0" b="0"/>
            <wp:wrapSquare wrapText="bothSides"/>
            <wp:docPr id="26" name="Bild 1553" descr="coul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coulomb"/>
                    <pic:cNvPicPr>
                      <a:picLocks noChangeAspect="1" noChangeArrowheads="1"/>
                    </pic:cNvPicPr>
                  </pic:nvPicPr>
                  <pic:blipFill>
                    <a:blip r:embed="rId56" cstate="print"/>
                    <a:srcRect/>
                    <a:stretch>
                      <a:fillRect/>
                    </a:stretch>
                  </pic:blipFill>
                  <pic:spPr bwMode="auto">
                    <a:xfrm>
                      <a:off x="0" y="0"/>
                      <a:ext cx="2045970" cy="1823720"/>
                    </a:xfrm>
                    <a:prstGeom prst="rect">
                      <a:avLst/>
                    </a:prstGeom>
                    <a:noFill/>
                    <a:ln w="9525">
                      <a:noFill/>
                      <a:miter lim="800000"/>
                      <a:headEnd/>
                      <a:tailEnd/>
                    </a:ln>
                  </pic:spPr>
                </pic:pic>
              </a:graphicData>
            </a:graphic>
          </wp:anchor>
        </w:drawing>
      </w:r>
    </w:p>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0951D6" w:rsidRDefault="000951D6" w:rsidP="000951D6"/>
    <w:p w:rsidR="005839CC" w:rsidRPr="008813D4" w:rsidRDefault="005839CC">
      <w:pPr>
        <w:jc w:val="left"/>
        <w:rPr>
          <w:color w:val="000000" w:themeColor="text1"/>
          <w:lang w:val="de-CH"/>
        </w:rPr>
      </w:pPr>
    </w:p>
    <w:p w:rsidR="008A7A11" w:rsidRPr="00C5541B" w:rsidRDefault="008A7A11" w:rsidP="00C5541B">
      <w:pPr>
        <w:keepNext/>
        <w:numPr>
          <w:ilvl w:val="1"/>
          <w:numId w:val="1"/>
        </w:numPr>
        <w:spacing w:before="120" w:after="60"/>
        <w:ind w:right="-1987"/>
        <w:jc w:val="left"/>
        <w:outlineLvl w:val="1"/>
        <w:rPr>
          <w:b/>
          <w:sz w:val="24"/>
        </w:rPr>
      </w:pPr>
      <w:bookmarkStart w:id="88" w:name="_Hlt427842690"/>
      <w:bookmarkStart w:id="89" w:name="_Toc445128041"/>
      <w:bookmarkStart w:id="90" w:name="_Toc32984612"/>
      <w:bookmarkStart w:id="91" w:name="_Toc140414456"/>
      <w:bookmarkStart w:id="92" w:name="_Toc142392822"/>
      <w:bookmarkEnd w:id="88"/>
      <w:r w:rsidRPr="00C5541B">
        <w:rPr>
          <w:b/>
          <w:sz w:val="24"/>
        </w:rPr>
        <w:t>Das Atom: Rutherford-Atommodell</w:t>
      </w:r>
      <w:bookmarkEnd w:id="89"/>
      <w:bookmarkEnd w:id="90"/>
      <w:bookmarkEnd w:id="91"/>
      <w:bookmarkEnd w:id="92"/>
      <w:r w:rsidRPr="00C5541B">
        <w:rPr>
          <w:b/>
          <w:sz w:val="24"/>
        </w:rPr>
        <w:t xml:space="preserve"> </w:t>
      </w:r>
    </w:p>
    <w:p w:rsidR="008A7A11" w:rsidRDefault="008A7A11" w:rsidP="008A7A11">
      <w:r>
        <w:rPr>
          <w:noProof/>
          <w:sz w:val="20"/>
          <w:lang w:val="de-CH" w:eastAsia="de-CH"/>
        </w:rPr>
        <w:drawing>
          <wp:anchor distT="0" distB="0" distL="114300" distR="114300" simplePos="0" relativeHeight="251813376" behindDoc="0" locked="1" layoutInCell="1" allowOverlap="1">
            <wp:simplePos x="0" y="0"/>
            <wp:positionH relativeFrom="column">
              <wp:posOffset>4637405</wp:posOffset>
            </wp:positionH>
            <wp:positionV relativeFrom="paragraph">
              <wp:posOffset>5080</wp:posOffset>
            </wp:positionV>
            <wp:extent cx="797560" cy="1028700"/>
            <wp:effectExtent l="19050" t="0" r="2540" b="0"/>
            <wp:wrapNone/>
            <wp:docPr id="738" name="Bild 877" descr="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Rutherford"/>
                    <pic:cNvPicPr>
                      <a:picLocks noChangeAspect="1" noChangeArrowheads="1"/>
                    </pic:cNvPicPr>
                  </pic:nvPicPr>
                  <pic:blipFill>
                    <a:blip r:embed="rId57" cstate="print"/>
                    <a:srcRect/>
                    <a:stretch>
                      <a:fillRect/>
                    </a:stretch>
                  </pic:blipFill>
                  <pic:spPr bwMode="auto">
                    <a:xfrm>
                      <a:off x="0" y="0"/>
                      <a:ext cx="797560" cy="1028700"/>
                    </a:xfrm>
                    <a:prstGeom prst="rect">
                      <a:avLst/>
                    </a:prstGeom>
                    <a:noFill/>
                    <a:ln w="9525">
                      <a:noFill/>
                      <a:miter lim="800000"/>
                      <a:headEnd/>
                      <a:tailEnd/>
                    </a:ln>
                  </pic:spPr>
                </pic:pic>
              </a:graphicData>
            </a:graphic>
          </wp:anchor>
        </w:drawing>
      </w:r>
      <w:r>
        <w:t xml:space="preserve">Der englische Physiker Ernest Rutherford (1871 – 1937) untersuchte den Aufbau der Atome. 1911 beschrieb er das Atom als eine Art Kirschenmodell, das auf langwierigen Versuchen mit sehr dünner Goldfolie beruhte. Rutherford beschoss die Folie mit sog. </w:t>
      </w:r>
      <w:r>
        <w:rPr>
          <w:rFonts w:ascii="Symbol" w:hAnsi="Symbol"/>
          <w:noProof/>
        </w:rPr>
        <w:t></w:t>
      </w:r>
      <w:r>
        <w:t xml:space="preserve">-Strahlen. Diese Strahlung besteht aus positiv geladenen Teilchen, die etwa die gleiche Masse wie Helium besitzen und die etwa so gross wie Atomkerne sind. </w:t>
      </w:r>
    </w:p>
    <w:p w:rsidR="00D36D2E" w:rsidRDefault="00525FCB" w:rsidP="008A7A11">
      <w:r>
        <w:rPr>
          <w:noProof/>
          <w:lang w:val="de-CH" w:eastAsia="de-CH"/>
        </w:rPr>
        <w:drawing>
          <wp:anchor distT="0" distB="0" distL="114300" distR="114300" simplePos="0" relativeHeight="251843072" behindDoc="1" locked="0" layoutInCell="1" allowOverlap="1">
            <wp:simplePos x="0" y="0"/>
            <wp:positionH relativeFrom="column">
              <wp:posOffset>665480</wp:posOffset>
            </wp:positionH>
            <wp:positionV relativeFrom="paragraph">
              <wp:posOffset>76835</wp:posOffset>
            </wp:positionV>
            <wp:extent cx="2522855" cy="1828800"/>
            <wp:effectExtent l="19050" t="0" r="0" b="0"/>
            <wp:wrapTight wrapText="bothSides">
              <wp:wrapPolygon edited="0">
                <wp:start x="-163" y="0"/>
                <wp:lineTo x="-163" y="21375"/>
                <wp:lineTo x="21529" y="21375"/>
                <wp:lineTo x="21529" y="0"/>
                <wp:lineTo x="-163" y="0"/>
              </wp:wrapPolygon>
            </wp:wrapTight>
            <wp:docPr id="30" name="Bild 7" descr="D:\Peng zhi xiong\Lou folder\7191 PPT\jpg\02-10.jpg"/>
            <wp:cNvGraphicFramePr/>
            <a:graphic xmlns:a="http://schemas.openxmlformats.org/drawingml/2006/main">
              <a:graphicData uri="http://schemas.openxmlformats.org/drawingml/2006/picture">
                <pic:pic xmlns:pic="http://schemas.openxmlformats.org/drawingml/2006/picture">
                  <pic:nvPicPr>
                    <pic:cNvPr id="54275" name="Picture 3" descr="D:\Peng zhi xiong\Lou folder\7191 PPT\jpg\02-10.jpg"/>
                    <pic:cNvPicPr>
                      <a:picLocks noChangeAspect="1" noChangeArrowheads="1"/>
                    </pic:cNvPicPr>
                  </pic:nvPicPr>
                  <pic:blipFill>
                    <a:blip r:embed="rId58" cstate="print"/>
                    <a:srcRect/>
                    <a:stretch>
                      <a:fillRect/>
                    </a:stretch>
                  </pic:blipFill>
                  <pic:spPr bwMode="auto">
                    <a:xfrm>
                      <a:off x="0" y="0"/>
                      <a:ext cx="2522855" cy="1828800"/>
                    </a:xfrm>
                    <a:prstGeom prst="rect">
                      <a:avLst/>
                    </a:prstGeom>
                    <a:noFill/>
                  </pic:spPr>
                </pic:pic>
              </a:graphicData>
            </a:graphic>
          </wp:anchor>
        </w:drawing>
      </w:r>
    </w:p>
    <w:p w:rsidR="008A7A11" w:rsidRDefault="00E1773B" w:rsidP="008A7A11">
      <w:bookmarkStart w:id="93" w:name="_Hlt429406399"/>
      <w:bookmarkEnd w:id="93"/>
      <w:r>
        <w:pict>
          <v:line id="_x0000_s3691" style="position:absolute;left:0;text-align:left;z-index:251805184" from="-1.1pt,106.1pt" to="-1.1pt,143.6pt" o:allowincell="f" stroked="f">
            <w10:wrap type="square"/>
          </v:line>
        </w:pict>
      </w:r>
    </w:p>
    <w:p w:rsidR="008A7A11" w:rsidRDefault="008A7A11" w:rsidP="008A7A11"/>
    <w:p w:rsidR="008A7A11" w:rsidRDefault="008A7A11" w:rsidP="008A7A11"/>
    <w:p w:rsidR="008A7A11" w:rsidRDefault="00E1773B" w:rsidP="008A7A11">
      <w:r>
        <w:rPr>
          <w:noProof/>
          <w:lang w:eastAsia="en-US"/>
        </w:rPr>
        <w:pict>
          <v:shape id="_x0000_s3807" type="#_x0000_t202" style="position:absolute;left:0;text-align:left;margin-left:285.6pt;margin-top:5.55pt;width:137.9pt;height:58.1pt;z-index:251845120;mso-width-percent:400;mso-height-percent:200;mso-width-percent:400;mso-height-percent:200;mso-width-relative:margin;mso-height-relative:margin" strokecolor="white [3212]">
            <v:textbox style="mso-fit-shape-to-text:t">
              <w:txbxContent>
                <w:p w:rsidR="0006412D" w:rsidRDefault="0006412D" w:rsidP="001A62C1">
                  <w:pPr>
                    <w:pStyle w:val="Verborgen"/>
                    <w:rPr>
                      <w:noProof/>
                    </w:rPr>
                  </w:pPr>
                  <w:r>
                    <w:rPr>
                      <w:noProof/>
                    </w:rPr>
                    <w:t>Noch hinschreiben:</w:t>
                  </w:r>
                </w:p>
                <w:p w:rsidR="0006412D" w:rsidRDefault="0006412D" w:rsidP="001A62C1">
                  <w:pPr>
                    <w:pStyle w:val="Verborgen"/>
                  </w:pPr>
                  <w:r>
                    <w:rPr>
                      <w:noProof/>
                    </w:rPr>
                    <w:t xml:space="preserve">Goldfolie ca. 0.00005 cm </w:t>
                  </w:r>
                  <w:r>
                    <w:rPr>
                      <w:noProof/>
                    </w:rPr>
                    <w:sym w:font="Symbol" w:char="F0BB"/>
                  </w:r>
                  <w:r>
                    <w:rPr>
                      <w:noProof/>
                    </w:rPr>
                    <w:t xml:space="preserve"> 2000 Atomschichten</w:t>
                  </w:r>
                </w:p>
                <w:p w:rsidR="0006412D" w:rsidRDefault="0006412D" w:rsidP="001A62C1"/>
              </w:txbxContent>
            </v:textbox>
          </v:shape>
        </w:pict>
      </w:r>
    </w:p>
    <w:p w:rsidR="008A7A11" w:rsidRDefault="008A7A11" w:rsidP="008A7A11"/>
    <w:p w:rsidR="008A7A11" w:rsidRDefault="008A7A11" w:rsidP="008A7A11"/>
    <w:p w:rsidR="008A7A11" w:rsidRDefault="008A7A11" w:rsidP="008A7A11"/>
    <w:p w:rsidR="008A7A11" w:rsidRDefault="008A7A11" w:rsidP="008A7A11"/>
    <w:p w:rsidR="00847E04" w:rsidRDefault="00847E04" w:rsidP="008A7A11"/>
    <w:p w:rsidR="00847E04" w:rsidRDefault="00847E04" w:rsidP="008A7A11"/>
    <w:p w:rsidR="00847E04" w:rsidRDefault="00847E04" w:rsidP="008A7A11"/>
    <w:p w:rsidR="00847E04" w:rsidRDefault="00847E04" w:rsidP="008A7A11"/>
    <w:p w:rsidR="008A7A11" w:rsidRDefault="00E1773B" w:rsidP="008A7A11">
      <w:r>
        <w:pict>
          <v:shape id="_x0000_s3704" type="#_x0000_t202" style="position:absolute;left:0;text-align:left;margin-left:12.45pt;margin-top:13.9pt;width:469.7pt;height:94.65pt;z-index:251808256" filled="f" stroked="f">
            <v:textbox style="mso-next-textbox:#_x0000_s3704">
              <w:txbxContent>
                <w:p w:rsidR="0006412D" w:rsidRDefault="0006412D" w:rsidP="008A7A11">
                  <w:pPr>
                    <w:pStyle w:val="Verborgen"/>
                  </w:pPr>
                  <w:r>
                    <w:t xml:space="preserve">Fast alle </w:t>
                  </w:r>
                  <w:r>
                    <w:rPr>
                      <w:rFonts w:ascii="Symbol" w:hAnsi="Symbol"/>
                    </w:rPr>
                    <w:t></w:t>
                  </w:r>
                  <w:r>
                    <w:t xml:space="preserve">-Teilchen durchdringen das Metall </w:t>
                  </w:r>
                  <w:r>
                    <w:sym w:font="Symbol" w:char="F0AE"/>
                  </w:r>
                  <w:r>
                    <w:t xml:space="preserve"> es muss sehr viel Platz vorhanden sein.</w:t>
                  </w:r>
                </w:p>
                <w:p w:rsidR="0006412D" w:rsidRPr="00F36886" w:rsidRDefault="0006412D" w:rsidP="00525FCB">
                  <w:pPr>
                    <w:pStyle w:val="Verborgen"/>
                    <w:rPr>
                      <w:szCs w:val="18"/>
                    </w:rPr>
                  </w:pPr>
                  <w:r>
                    <w:rPr>
                      <w:szCs w:val="18"/>
                    </w:rPr>
                    <w:t xml:space="preserve">- </w:t>
                  </w:r>
                  <w:r w:rsidRPr="00F36886">
                    <w:rPr>
                      <w:szCs w:val="18"/>
                    </w:rPr>
                    <w:t xml:space="preserve">positive Teilchen werden abgelenkt </w:t>
                  </w:r>
                  <w:r w:rsidRPr="00F36886">
                    <w:rPr>
                      <w:szCs w:val="18"/>
                    </w:rPr>
                    <w:sym w:font="Symbol" w:char="F0AE"/>
                  </w:r>
                  <w:r w:rsidRPr="00F36886">
                    <w:rPr>
                      <w:szCs w:val="18"/>
                    </w:rPr>
                    <w:t xml:space="preserve"> durch eine positive ode</w:t>
                  </w:r>
                  <w:r>
                    <w:rPr>
                      <w:szCs w:val="18"/>
                    </w:rPr>
                    <w:t>r negative Ladung hervorgerufen</w:t>
                  </w:r>
                </w:p>
                <w:p w:rsidR="0006412D" w:rsidRDefault="0006412D" w:rsidP="00525FCB">
                  <w:pPr>
                    <w:pStyle w:val="Verborgen"/>
                  </w:pPr>
                  <w:r>
                    <w:t xml:space="preserve">- </w:t>
                  </w:r>
                  <w:r w:rsidRPr="00F36886">
                    <w:t>positive Teilchen werden reflektiert</w:t>
                  </w:r>
                  <w:r w:rsidRPr="00F36886">
                    <w:sym w:font="Symbol" w:char="F0AE"/>
                  </w:r>
                  <w:r w:rsidRPr="00F36886">
                    <w:t xml:space="preserve"> Ladung darf nicht zu diffus sein</w:t>
                  </w:r>
                  <w:r>
                    <w:t>, muss irgendwo konzentriert sein.</w:t>
                  </w:r>
                </w:p>
                <w:p w:rsidR="0006412D" w:rsidRDefault="0006412D" w:rsidP="00525FCB">
                  <w:pPr>
                    <w:pStyle w:val="Verborgen"/>
                    <w:rPr>
                      <w:szCs w:val="18"/>
                    </w:rPr>
                  </w:pPr>
                  <w:r>
                    <w:rPr>
                      <w:szCs w:val="18"/>
                    </w:rPr>
                    <w:t xml:space="preserve">- Masse, wo a-Teilchen auftreffen muss genügend gross sein für das 'zurückprallen' </w:t>
                  </w:r>
                </w:p>
                <w:p w:rsidR="0006412D" w:rsidRPr="00F36886" w:rsidRDefault="0006412D" w:rsidP="00525FCB">
                  <w:pPr>
                    <w:pStyle w:val="Verborgen"/>
                    <w:rPr>
                      <w:szCs w:val="18"/>
                    </w:rPr>
                  </w:pPr>
                </w:p>
                <w:p w:rsidR="0006412D" w:rsidRDefault="0006412D" w:rsidP="008A7A11">
                  <w:pPr>
                    <w:pStyle w:val="Verborgen"/>
                  </w:pPr>
                </w:p>
                <w:p w:rsidR="0006412D" w:rsidRDefault="0006412D" w:rsidP="008A7A11">
                  <w:pPr>
                    <w:rPr>
                      <w:vanish/>
                      <w:color w:val="FF0000"/>
                    </w:rPr>
                  </w:pPr>
                </w:p>
              </w:txbxContent>
            </v:textbox>
            <w10:anchorlock/>
          </v:shape>
        </w:pict>
      </w:r>
      <w:r w:rsidR="008A7A11">
        <w:t xml:space="preserve">Beobachtungen und erste, vorsichtige Interpretationen Rutherfords </w:t>
      </w:r>
    </w:p>
    <w:p w:rsidR="008A7A11" w:rsidRDefault="008A7A11" w:rsidP="008A7A11"/>
    <w:p w:rsidR="008A7A11" w:rsidRDefault="008A7A11" w:rsidP="008A7A11"/>
    <w:p w:rsidR="008A7A11" w:rsidRDefault="008A7A11" w:rsidP="008A7A11"/>
    <w:p w:rsidR="00525FCB" w:rsidRDefault="00525FCB">
      <w:pPr>
        <w:jc w:val="left"/>
      </w:pPr>
      <w:r>
        <w:br w:type="page"/>
      </w:r>
    </w:p>
    <w:p w:rsidR="000951D6" w:rsidRDefault="000951D6" w:rsidP="000951D6"/>
    <w:p w:rsidR="008A7A11" w:rsidRDefault="008A7A11" w:rsidP="008A7A11">
      <w:pPr>
        <w:pStyle w:val="berschrift2"/>
      </w:pPr>
      <w:bookmarkStart w:id="94" w:name="_Toc32984614"/>
      <w:bookmarkStart w:id="95" w:name="_Toc142392824"/>
      <w:r>
        <w:t>Das Kern-Hülle Modell</w:t>
      </w:r>
      <w:bookmarkEnd w:id="94"/>
      <w:bookmarkEnd w:id="95"/>
      <w:r w:rsidR="00BF0785">
        <w:rPr>
          <w:noProof/>
          <w:lang w:val="de-CH" w:eastAsia="de-CH"/>
        </w:rPr>
        <w:drawing>
          <wp:anchor distT="0" distB="0" distL="114300" distR="114300" simplePos="0" relativeHeight="251846144" behindDoc="1" locked="0" layoutInCell="1" allowOverlap="1" wp14:anchorId="47F9C2F4" wp14:editId="53B8D412">
            <wp:simplePos x="0" y="0"/>
            <wp:positionH relativeFrom="column">
              <wp:posOffset>4091940</wp:posOffset>
            </wp:positionH>
            <wp:positionV relativeFrom="paragraph">
              <wp:posOffset>86360</wp:posOffset>
            </wp:positionV>
            <wp:extent cx="1869440" cy="2788285"/>
            <wp:effectExtent l="19050" t="0" r="0" b="0"/>
            <wp:wrapTight wrapText="bothSides">
              <wp:wrapPolygon edited="0">
                <wp:start x="-220" y="0"/>
                <wp:lineTo x="-220" y="21398"/>
                <wp:lineTo x="21571" y="21398"/>
                <wp:lineTo x="21571" y="0"/>
                <wp:lineTo x="-220" y="0"/>
              </wp:wrapPolygon>
            </wp:wrapTight>
            <wp:docPr id="746" name="Bild 8" descr="D:\Peng zhi xiong\Lou folder\7191 PPT\jpg\02-11.jpg"/>
            <wp:cNvGraphicFramePr/>
            <a:graphic xmlns:a="http://schemas.openxmlformats.org/drawingml/2006/main">
              <a:graphicData uri="http://schemas.openxmlformats.org/drawingml/2006/picture">
                <pic:pic xmlns:pic="http://schemas.openxmlformats.org/drawingml/2006/picture">
                  <pic:nvPicPr>
                    <pic:cNvPr id="55299" name="Picture 3" descr="D:\Peng zhi xiong\Lou folder\7191 PPT\jpg\02-11.jpg"/>
                    <pic:cNvPicPr>
                      <a:picLocks noChangeAspect="1" noChangeArrowheads="1"/>
                    </pic:cNvPicPr>
                  </pic:nvPicPr>
                  <pic:blipFill>
                    <a:blip r:embed="rId59" cstate="print"/>
                    <a:srcRect/>
                    <a:stretch>
                      <a:fillRect/>
                    </a:stretch>
                  </pic:blipFill>
                  <pic:spPr bwMode="auto">
                    <a:xfrm>
                      <a:off x="0" y="0"/>
                      <a:ext cx="1869440" cy="2788285"/>
                    </a:xfrm>
                    <a:prstGeom prst="rect">
                      <a:avLst/>
                    </a:prstGeom>
                    <a:noFill/>
                  </pic:spPr>
                </pic:pic>
              </a:graphicData>
            </a:graphic>
          </wp:anchor>
        </w:drawing>
      </w:r>
    </w:p>
    <w:p w:rsidR="008A7A11" w:rsidRDefault="008A7A11" w:rsidP="008A7A11">
      <w:pPr>
        <w:numPr>
          <w:ilvl w:val="0"/>
          <w:numId w:val="4"/>
        </w:numPr>
      </w:pPr>
      <w:r>
        <w:t>Das Atom besteht aus Atomhülle und Atomkern.</w:t>
      </w:r>
    </w:p>
    <w:p w:rsidR="008A7A11" w:rsidRDefault="008A7A11" w:rsidP="008A7A11">
      <w:pPr>
        <w:numPr>
          <w:ilvl w:val="0"/>
          <w:numId w:val="4"/>
        </w:numPr>
      </w:pPr>
      <w:r>
        <w:t xml:space="preserve">Der Atomkern ist positiv geladen und besteht aus </w:t>
      </w:r>
      <w:bookmarkStart w:id="96" w:name="_Hlt430923482"/>
      <w:bookmarkStart w:id="97" w:name="Protonen"/>
      <w:bookmarkEnd w:id="96"/>
      <w:r>
        <w:t xml:space="preserve">Protonen </w:t>
      </w:r>
      <w:bookmarkEnd w:id="97"/>
      <w:r>
        <w:t>(positive Ladung). [Der Kern enthält auch die Neutronen (ungeladen). Sie wurden erst später entdeckt.]</w:t>
      </w:r>
    </w:p>
    <w:p w:rsidR="008A7A11" w:rsidRDefault="008A7A11" w:rsidP="008A7A11">
      <w:pPr>
        <w:numPr>
          <w:ilvl w:val="0"/>
          <w:numId w:val="4"/>
        </w:numPr>
      </w:pPr>
      <w:r>
        <w:t xml:space="preserve">In der Atomhülle befinden sich die negativ geladenen Elektronen. Da Atome eine neutrale Ladung aufweisen, ist gezwungenermassen die Anzahl der Protonen und der Elektronen identisch. </w:t>
      </w:r>
    </w:p>
    <w:p w:rsidR="008A7A11" w:rsidRDefault="00E1773B" w:rsidP="008A7A11">
      <w:pPr>
        <w:numPr>
          <w:ilvl w:val="0"/>
          <w:numId w:val="4"/>
        </w:numPr>
      </w:pPr>
      <w:r>
        <w:pict>
          <v:line id="_x0000_s3703" style="position:absolute;left:0;text-align:left;z-index:251807232" from="400.15pt,20.2pt" to="484.9pt,20.2pt" o:allowincell="f" stroked="f">
            <v:stroke endarrow="block"/>
            <w10:wrap type="square"/>
          </v:line>
        </w:pict>
      </w:r>
      <w:r w:rsidR="008A7A11">
        <w:t>Die Masse (Gewicht) befindet sich fast ausschliesslich (99.9%) im Kern, die Hülle ist beinahe masselos (0.1% der Masse des Atoms).</w:t>
      </w:r>
    </w:p>
    <w:p w:rsidR="008A7A11" w:rsidRDefault="008A7A11" w:rsidP="008A7A11">
      <w:pPr>
        <w:numPr>
          <w:ilvl w:val="0"/>
          <w:numId w:val="4"/>
        </w:numPr>
      </w:pPr>
      <w:r>
        <w:t>Das Volumen des Atoms wird fast ausschliesslich durch die Atomhülle bestimmt. Der Durchmesser der Atomhülle ist ca. 10</w:t>
      </w:r>
      <w:r>
        <w:rPr>
          <w:position w:val="6"/>
          <w:sz w:val="14"/>
        </w:rPr>
        <w:t xml:space="preserve">-10 </w:t>
      </w:r>
      <w:r>
        <w:t>m, der des Atomkerns ca. 10</w:t>
      </w:r>
      <w:r>
        <w:rPr>
          <w:position w:val="6"/>
          <w:sz w:val="14"/>
        </w:rPr>
        <w:t xml:space="preserve">-15 </w:t>
      </w:r>
      <w:r>
        <w:t>m. Vergleicht man die Grösse des Atoms mit der Grösse des Atomkerns, so ist der Atomkern etwa 100000-mal kleiner als das Atom.</w:t>
      </w:r>
    </w:p>
    <w:p w:rsidR="008A7A11" w:rsidRDefault="008A7A11" w:rsidP="008A7A11"/>
    <w:p w:rsidR="008A7A11" w:rsidRDefault="008A7A11" w:rsidP="008A7A11"/>
    <w:p w:rsidR="008A7A11" w:rsidRDefault="008A7A11" w:rsidP="008A7A11"/>
    <w:p w:rsidR="008A7A11" w:rsidRDefault="008A7A11" w:rsidP="008A7A11">
      <w:pPr>
        <w:pStyle w:val="Beschriftung"/>
      </w:pPr>
      <w:bookmarkStart w:id="98" w:name="_Toc32984615"/>
      <w:r>
        <w:t>Grössenvergleich Kern/Hülle</w:t>
      </w:r>
      <w:bookmarkEnd w:id="98"/>
    </w:p>
    <w:p w:rsidR="008A7A11" w:rsidRDefault="00E1773B" w:rsidP="008A7A11">
      <w:r>
        <w:pict>
          <v:shape id="_x0000_s3743" type="#_x0000_t202" style="position:absolute;left:0;text-align:left;margin-left:23.15pt;margin-top:54.85pt;width:333.7pt;height:49.7pt;z-index:251811328" filled="f" stroked="f">
            <v:textbox style="mso-next-textbox:#_x0000_s3743">
              <w:txbxContent>
                <w:p w:rsidR="0006412D" w:rsidRDefault="0006412D" w:rsidP="008A7A11">
                  <w:pPr>
                    <w:pStyle w:val="Verborgen"/>
                  </w:pPr>
                  <w:r>
                    <w:t>2 mm Stecknadelkopf , erstes Elektron auf einer Bahn mit Durchmesser 200 m = Sendemast auf dem Uetliberg</w:t>
                  </w:r>
                </w:p>
                <w:p w:rsidR="0006412D" w:rsidRDefault="0006412D" w:rsidP="008A7A11">
                  <w:pPr>
                    <w:rPr>
                      <w:vanish/>
                      <w:color w:val="FF0000"/>
                    </w:rPr>
                  </w:pPr>
                </w:p>
              </w:txbxContent>
            </v:textbox>
            <w10:anchorlock/>
          </v:shape>
        </w:pict>
      </w:r>
      <w:r w:rsidR="008A7A11">
        <w:t xml:space="preserve">Wie gross ist die Atomhülle, wenn der Atomkern der Grösse eines Stecknadelkopfes (d = 2 mm) entspräche? Mit welchem existierenden Objekt kann man einen Vergleich anstellen? </w:t>
      </w:r>
    </w:p>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6B4548" w:rsidP="008A7A11">
      <w:r>
        <w:t>Unser Atommodell:</w:t>
      </w:r>
    </w:p>
    <w:p w:rsidR="008A7A11" w:rsidRDefault="008A7A11" w:rsidP="008A7A11"/>
    <w:p w:rsidR="008A7A11" w:rsidRDefault="001C5BD5" w:rsidP="008A7A11">
      <w:r w:rsidRPr="001C5BD5">
        <w:rPr>
          <w:noProof/>
          <w:lang w:val="de-CH" w:eastAsia="de-CH"/>
        </w:rPr>
        <w:drawing>
          <wp:inline distT="0" distB="0" distL="0" distR="0">
            <wp:extent cx="4333875" cy="1666875"/>
            <wp:effectExtent l="19050" t="0" r="9525" b="0"/>
            <wp:docPr id="749" name="Bild 3" descr="D:\Peng zhi xiong\Lou folder\7191 PPT\jpg\02-12.jpg"/>
            <wp:cNvGraphicFramePr/>
            <a:graphic xmlns:a="http://schemas.openxmlformats.org/drawingml/2006/main">
              <a:graphicData uri="http://schemas.openxmlformats.org/drawingml/2006/picture">
                <pic:pic xmlns:pic="http://schemas.openxmlformats.org/drawingml/2006/picture">
                  <pic:nvPicPr>
                    <pic:cNvPr id="56323" name="Picture 3" descr="D:\Peng zhi xiong\Lou folder\7191 PPT\jpg\02-12.jpg"/>
                    <pic:cNvPicPr>
                      <a:picLocks noChangeAspect="1" noChangeArrowheads="1"/>
                    </pic:cNvPicPr>
                  </pic:nvPicPr>
                  <pic:blipFill>
                    <a:blip r:embed="rId60" cstate="print"/>
                    <a:srcRect/>
                    <a:stretch>
                      <a:fillRect/>
                    </a:stretch>
                  </pic:blipFill>
                  <pic:spPr bwMode="auto">
                    <a:xfrm>
                      <a:off x="0" y="0"/>
                      <a:ext cx="4333875" cy="1666875"/>
                    </a:xfrm>
                    <a:prstGeom prst="rect">
                      <a:avLst/>
                    </a:prstGeom>
                    <a:noFill/>
                  </pic:spPr>
                </pic:pic>
              </a:graphicData>
            </a:graphic>
          </wp:inline>
        </w:drawing>
      </w:r>
    </w:p>
    <w:p w:rsidR="001C5BD5" w:rsidRDefault="001C5BD5" w:rsidP="008A7A11"/>
    <w:p w:rsidR="001C5BD5" w:rsidRDefault="001C5BD5"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Pr>
        <w:pStyle w:val="berschrift2"/>
      </w:pPr>
      <w:r>
        <w:rPr>
          <w:lang w:val="de-CH"/>
        </w:rPr>
        <w:br w:type="page"/>
      </w:r>
      <w:bookmarkStart w:id="99" w:name="_Toc445128063"/>
      <w:bookmarkStart w:id="100" w:name="_Toc32984617"/>
      <w:bookmarkStart w:id="101" w:name="_Toc140414457"/>
      <w:bookmarkStart w:id="102" w:name="_Toc142392825"/>
      <w:r>
        <w:t>Elementarteilchen</w:t>
      </w:r>
      <w:bookmarkEnd w:id="99"/>
      <w:bookmarkEnd w:id="100"/>
      <w:bookmarkEnd w:id="101"/>
      <w:bookmarkEnd w:id="102"/>
    </w:p>
    <w:p w:rsidR="008A7A11" w:rsidRDefault="008A7A11" w:rsidP="008A7A11">
      <w:r>
        <w:t xml:space="preserve">Als Elementarteilchen werden die Bausteine der Atome bezeichnet. Elektronen (elektron (gr.) = Bernstein; Bernstein lässt sich durch Reiben mit einem Fell elektrisch aufladen), Protonen (proton (gr.) = erstes, Ur-Teilchen) und Neutronen (ne-utrum (lat.) = keines von beiden, weder positiv noch negativ geladen) sind solche Elementarteilchen, die für die Chemie bedeutend sind. Streng genommen sind nur die Elektronen Elementarteilchen, da Protonen wie auch Neutronen noch aus anderen Elementarteilchen bestehen: einem Zoo von z.Zt. 400 Stück, unter denen sich auch die Quarks befinden. </w:t>
      </w:r>
    </w:p>
    <w:p w:rsidR="008A7A11" w:rsidRDefault="008A7A11" w:rsidP="008A7A11">
      <w:r>
        <w:t xml:space="preserve">Obwohl Materie insgesamt elektrisch neutral ist, besteht sie doch aus elektrisch geladenen Teilchen. Dies lässt sich mit den Coulomb’schen Kräften erklären. </w:t>
      </w:r>
    </w:p>
    <w:p w:rsidR="008A7A11" w:rsidRDefault="008A7A11" w:rsidP="008A7A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6"/>
        <w:gridCol w:w="886"/>
        <w:gridCol w:w="709"/>
        <w:gridCol w:w="1381"/>
        <w:gridCol w:w="2144"/>
      </w:tblGrid>
      <w:tr w:rsidR="008A7A11" w:rsidTr="00871653">
        <w:trPr>
          <w:trHeight w:val="658"/>
        </w:trPr>
        <w:tc>
          <w:tcPr>
            <w:tcW w:w="1896" w:type="dxa"/>
            <w:shd w:val="pct15" w:color="auto" w:fill="FFFFFF"/>
            <w:vAlign w:val="center"/>
          </w:tcPr>
          <w:p w:rsidR="008A7A11" w:rsidRDefault="008A7A11" w:rsidP="00871653">
            <w:r>
              <w:t>Elementarteilchen</w:t>
            </w:r>
          </w:p>
        </w:tc>
        <w:tc>
          <w:tcPr>
            <w:tcW w:w="886" w:type="dxa"/>
            <w:shd w:val="pct15" w:color="auto" w:fill="FFFFFF"/>
            <w:vAlign w:val="center"/>
          </w:tcPr>
          <w:p w:rsidR="008A7A11" w:rsidRDefault="008A7A11" w:rsidP="00871653">
            <w:r>
              <w:t>Symbol</w:t>
            </w:r>
          </w:p>
        </w:tc>
        <w:tc>
          <w:tcPr>
            <w:tcW w:w="709" w:type="dxa"/>
            <w:shd w:val="pct15" w:color="auto" w:fill="FFFFFF"/>
            <w:vAlign w:val="center"/>
          </w:tcPr>
          <w:p w:rsidR="008A7A11" w:rsidRDefault="008A7A11" w:rsidP="00871653">
            <w:r>
              <w:t>Ort</w:t>
            </w:r>
          </w:p>
        </w:tc>
        <w:tc>
          <w:tcPr>
            <w:tcW w:w="1381" w:type="dxa"/>
            <w:shd w:val="pct15" w:color="auto" w:fill="FFFFFF"/>
            <w:vAlign w:val="center"/>
          </w:tcPr>
          <w:p w:rsidR="008A7A11" w:rsidRDefault="008A7A11" w:rsidP="00871653">
            <w:r>
              <w:t>elektrische Ladung</w:t>
            </w:r>
          </w:p>
        </w:tc>
        <w:tc>
          <w:tcPr>
            <w:tcW w:w="2144" w:type="dxa"/>
            <w:shd w:val="pct15" w:color="auto" w:fill="FFFFFF"/>
            <w:vAlign w:val="center"/>
          </w:tcPr>
          <w:p w:rsidR="008A7A11" w:rsidRPr="001E6946" w:rsidRDefault="008A7A11" w:rsidP="00871653">
            <w:r w:rsidRPr="001E6946">
              <w:t>Masse in Atomarer Masseneinheit u (units)</w:t>
            </w:r>
          </w:p>
          <w:p w:rsidR="008A7A11" w:rsidRDefault="008A7A11" w:rsidP="00871653">
            <w:pPr>
              <w:rPr>
                <w:lang w:val="it-IT"/>
              </w:rPr>
            </w:pPr>
            <w:r>
              <w:t>1 Unit = 1.66 • 10</w:t>
            </w:r>
            <w:r>
              <w:rPr>
                <w:position w:val="6"/>
                <w:sz w:val="14"/>
              </w:rPr>
              <w:t>-24</w:t>
            </w:r>
            <w:r>
              <w:t xml:space="preserve"> g</w:t>
            </w:r>
          </w:p>
        </w:tc>
      </w:tr>
      <w:tr w:rsidR="008A7A11" w:rsidTr="00871653">
        <w:trPr>
          <w:trHeight w:val="381"/>
        </w:trPr>
        <w:tc>
          <w:tcPr>
            <w:tcW w:w="1896" w:type="dxa"/>
            <w:shd w:val="pct15" w:color="auto" w:fill="FFFFFF"/>
          </w:tcPr>
          <w:p w:rsidR="008A7A11" w:rsidRDefault="008A7A11" w:rsidP="00871653">
            <w:r>
              <w:t>Proton</w:t>
            </w:r>
          </w:p>
        </w:tc>
        <w:tc>
          <w:tcPr>
            <w:tcW w:w="886" w:type="dxa"/>
          </w:tcPr>
          <w:p w:rsidR="008A7A11" w:rsidRDefault="008A7A11" w:rsidP="00871653">
            <w:pPr>
              <w:pStyle w:val="Verborgen"/>
            </w:pPr>
            <w:r>
              <w:t>p</w:t>
            </w:r>
          </w:p>
        </w:tc>
        <w:tc>
          <w:tcPr>
            <w:tcW w:w="709" w:type="dxa"/>
          </w:tcPr>
          <w:p w:rsidR="008A7A11" w:rsidRDefault="008A7A11" w:rsidP="00871653">
            <w:pPr>
              <w:pStyle w:val="Verborgen"/>
            </w:pPr>
            <w:r>
              <w:t>Kern</w:t>
            </w:r>
          </w:p>
        </w:tc>
        <w:tc>
          <w:tcPr>
            <w:tcW w:w="1381" w:type="dxa"/>
          </w:tcPr>
          <w:p w:rsidR="008A7A11" w:rsidRDefault="008A7A11" w:rsidP="00871653">
            <w:pPr>
              <w:pStyle w:val="Verborgen"/>
            </w:pPr>
            <w:r>
              <w:t>+1</w:t>
            </w:r>
          </w:p>
        </w:tc>
        <w:tc>
          <w:tcPr>
            <w:tcW w:w="2144" w:type="dxa"/>
          </w:tcPr>
          <w:p w:rsidR="008A7A11" w:rsidRDefault="008A7A11" w:rsidP="00871653">
            <w:pPr>
              <w:pStyle w:val="Verborgen"/>
            </w:pPr>
            <w:r>
              <w:t>1.0073 u</w:t>
            </w:r>
          </w:p>
        </w:tc>
      </w:tr>
      <w:tr w:rsidR="008A7A11" w:rsidTr="00871653">
        <w:trPr>
          <w:trHeight w:val="415"/>
        </w:trPr>
        <w:tc>
          <w:tcPr>
            <w:tcW w:w="1896" w:type="dxa"/>
            <w:shd w:val="pct15" w:color="auto" w:fill="FFFFFF"/>
          </w:tcPr>
          <w:p w:rsidR="008A7A11" w:rsidRDefault="008A7A11" w:rsidP="00871653">
            <w:r>
              <w:t>Neutron</w:t>
            </w:r>
          </w:p>
        </w:tc>
        <w:tc>
          <w:tcPr>
            <w:tcW w:w="886" w:type="dxa"/>
          </w:tcPr>
          <w:p w:rsidR="008A7A11" w:rsidRDefault="008A7A11" w:rsidP="00871653">
            <w:pPr>
              <w:pStyle w:val="Verborgen"/>
            </w:pPr>
            <w:r>
              <w:t>n</w:t>
            </w:r>
          </w:p>
        </w:tc>
        <w:tc>
          <w:tcPr>
            <w:tcW w:w="709" w:type="dxa"/>
          </w:tcPr>
          <w:p w:rsidR="008A7A11" w:rsidRDefault="008A7A11" w:rsidP="00871653">
            <w:pPr>
              <w:pStyle w:val="Verborgen"/>
            </w:pPr>
            <w:r>
              <w:t>Kern</w:t>
            </w:r>
          </w:p>
        </w:tc>
        <w:tc>
          <w:tcPr>
            <w:tcW w:w="1381" w:type="dxa"/>
          </w:tcPr>
          <w:p w:rsidR="008A7A11" w:rsidRDefault="008A7A11" w:rsidP="00871653">
            <w:pPr>
              <w:pStyle w:val="Verborgen"/>
            </w:pPr>
            <w:r>
              <w:t>keine Ladung</w:t>
            </w:r>
          </w:p>
        </w:tc>
        <w:tc>
          <w:tcPr>
            <w:tcW w:w="2144" w:type="dxa"/>
          </w:tcPr>
          <w:p w:rsidR="008A7A11" w:rsidRDefault="008A7A11" w:rsidP="00871653">
            <w:pPr>
              <w:pStyle w:val="Verborgen"/>
            </w:pPr>
            <w:r>
              <w:t xml:space="preserve">1.0087 u </w:t>
            </w:r>
          </w:p>
        </w:tc>
      </w:tr>
      <w:tr w:rsidR="008A7A11" w:rsidTr="00871653">
        <w:trPr>
          <w:trHeight w:val="420"/>
        </w:trPr>
        <w:tc>
          <w:tcPr>
            <w:tcW w:w="1896" w:type="dxa"/>
            <w:shd w:val="pct15" w:color="auto" w:fill="FFFFFF"/>
          </w:tcPr>
          <w:p w:rsidR="008A7A11" w:rsidRDefault="008A7A11" w:rsidP="00871653">
            <w:r>
              <w:t xml:space="preserve">Elektron </w:t>
            </w:r>
          </w:p>
        </w:tc>
        <w:tc>
          <w:tcPr>
            <w:tcW w:w="886" w:type="dxa"/>
          </w:tcPr>
          <w:p w:rsidR="008A7A11" w:rsidRDefault="008A7A11" w:rsidP="00871653">
            <w:pPr>
              <w:pStyle w:val="Verborgen"/>
            </w:pPr>
            <w:r>
              <w:t>e-</w:t>
            </w:r>
          </w:p>
        </w:tc>
        <w:tc>
          <w:tcPr>
            <w:tcW w:w="709" w:type="dxa"/>
          </w:tcPr>
          <w:p w:rsidR="008A7A11" w:rsidRDefault="008A7A11" w:rsidP="00871653">
            <w:pPr>
              <w:pStyle w:val="Verborgen"/>
            </w:pPr>
            <w:r>
              <w:t>Hülle</w:t>
            </w:r>
          </w:p>
        </w:tc>
        <w:tc>
          <w:tcPr>
            <w:tcW w:w="1381" w:type="dxa"/>
          </w:tcPr>
          <w:p w:rsidR="008A7A11" w:rsidRDefault="008A7A11" w:rsidP="00871653">
            <w:pPr>
              <w:pStyle w:val="Verborgen"/>
            </w:pPr>
            <w:r>
              <w:t>-1</w:t>
            </w:r>
          </w:p>
        </w:tc>
        <w:tc>
          <w:tcPr>
            <w:tcW w:w="2144" w:type="dxa"/>
          </w:tcPr>
          <w:p w:rsidR="008A7A11" w:rsidRDefault="008A7A11" w:rsidP="00871653">
            <w:pPr>
              <w:pStyle w:val="Verborgen"/>
            </w:pPr>
            <w:r>
              <w:t>0.00054 u</w:t>
            </w:r>
          </w:p>
        </w:tc>
      </w:tr>
    </w:tbl>
    <w:tbl>
      <w:tblPr>
        <w:tblpPr w:leftFromText="141" w:rightFromText="141" w:vertAnchor="text" w:horzAnchor="page" w:tblpX="7803" w:tblpY="4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39"/>
        <w:gridCol w:w="439"/>
        <w:gridCol w:w="439"/>
        <w:gridCol w:w="439"/>
        <w:gridCol w:w="440"/>
      </w:tblGrid>
      <w:tr w:rsidR="00711F96" w:rsidTr="008D24D1">
        <w:trPr>
          <w:cantSplit/>
          <w:trHeight w:val="1406"/>
        </w:trPr>
        <w:tc>
          <w:tcPr>
            <w:tcW w:w="1276" w:type="dxa"/>
            <w:textDirection w:val="btLr"/>
          </w:tcPr>
          <w:p w:rsidR="00711F96" w:rsidRDefault="00711F96" w:rsidP="008D24D1">
            <w:pPr>
              <w:ind w:left="113" w:right="113"/>
            </w:pPr>
          </w:p>
        </w:tc>
        <w:tc>
          <w:tcPr>
            <w:tcW w:w="439" w:type="dxa"/>
            <w:shd w:val="clear" w:color="auto" w:fill="CCCCCC"/>
            <w:textDirection w:val="btLr"/>
          </w:tcPr>
          <w:p w:rsidR="00711F96" w:rsidRDefault="00711F96" w:rsidP="008D24D1">
            <w:pPr>
              <w:ind w:left="113" w:right="113"/>
            </w:pPr>
            <w:r>
              <w:t>Lithium</w:t>
            </w:r>
          </w:p>
        </w:tc>
        <w:tc>
          <w:tcPr>
            <w:tcW w:w="439" w:type="dxa"/>
            <w:shd w:val="clear" w:color="auto" w:fill="CCCCCC"/>
            <w:textDirection w:val="btLr"/>
          </w:tcPr>
          <w:p w:rsidR="00711F96" w:rsidRDefault="00711F96" w:rsidP="008D24D1">
            <w:pPr>
              <w:ind w:left="113" w:right="113"/>
            </w:pPr>
            <w:r>
              <w:t>Wasserstoff</w:t>
            </w:r>
          </w:p>
        </w:tc>
        <w:tc>
          <w:tcPr>
            <w:tcW w:w="439" w:type="dxa"/>
            <w:shd w:val="clear" w:color="auto" w:fill="CCCCCC"/>
            <w:textDirection w:val="btLr"/>
          </w:tcPr>
          <w:p w:rsidR="00711F96" w:rsidRDefault="00711F96" w:rsidP="008D24D1">
            <w:pPr>
              <w:ind w:left="113" w:right="113"/>
            </w:pPr>
            <w:r>
              <w:t>Chlor</w:t>
            </w:r>
          </w:p>
        </w:tc>
        <w:tc>
          <w:tcPr>
            <w:tcW w:w="439" w:type="dxa"/>
            <w:shd w:val="clear" w:color="auto" w:fill="CCCCCC"/>
            <w:textDirection w:val="btLr"/>
          </w:tcPr>
          <w:p w:rsidR="00711F96" w:rsidRDefault="00711F96" w:rsidP="008D24D1">
            <w:pPr>
              <w:ind w:left="113" w:right="113"/>
            </w:pPr>
            <w:r>
              <w:t>Kohlenstoff</w:t>
            </w:r>
          </w:p>
        </w:tc>
        <w:tc>
          <w:tcPr>
            <w:tcW w:w="440" w:type="dxa"/>
            <w:shd w:val="clear" w:color="auto" w:fill="CCCCCC"/>
            <w:textDirection w:val="btLr"/>
          </w:tcPr>
          <w:p w:rsidR="00711F96" w:rsidRDefault="00711F96" w:rsidP="008D24D1">
            <w:pPr>
              <w:ind w:left="113" w:right="113"/>
            </w:pPr>
            <w:r>
              <w:t>Chrom</w:t>
            </w:r>
          </w:p>
        </w:tc>
      </w:tr>
      <w:tr w:rsidR="00711F96" w:rsidTr="008D24D1">
        <w:tc>
          <w:tcPr>
            <w:tcW w:w="1276" w:type="dxa"/>
            <w:shd w:val="clear" w:color="auto" w:fill="CCCCCC"/>
            <w:vAlign w:val="center"/>
          </w:tcPr>
          <w:p w:rsidR="00711F96" w:rsidRDefault="00711F96" w:rsidP="008D24D1">
            <w:r>
              <w:t>Element-   symbol</w:t>
            </w:r>
          </w:p>
        </w:tc>
        <w:tc>
          <w:tcPr>
            <w:tcW w:w="439" w:type="dxa"/>
            <w:vAlign w:val="center"/>
          </w:tcPr>
          <w:p w:rsidR="00711F96" w:rsidRPr="008D24D1" w:rsidRDefault="00711F96" w:rsidP="008D24D1">
            <w:pPr>
              <w:rPr>
                <w:color w:val="000000" w:themeColor="text1"/>
              </w:rPr>
            </w:pPr>
            <w:r w:rsidRPr="008D24D1">
              <w:rPr>
                <w:color w:val="000000" w:themeColor="text1"/>
              </w:rPr>
              <w:t>Li</w:t>
            </w:r>
          </w:p>
        </w:tc>
        <w:tc>
          <w:tcPr>
            <w:tcW w:w="439" w:type="dxa"/>
            <w:vAlign w:val="center"/>
          </w:tcPr>
          <w:p w:rsidR="00711F96" w:rsidRPr="008D24D1" w:rsidRDefault="00711F96" w:rsidP="008D24D1">
            <w:pPr>
              <w:rPr>
                <w:color w:val="000000" w:themeColor="text1"/>
              </w:rPr>
            </w:pPr>
            <w:r w:rsidRPr="008D24D1">
              <w:rPr>
                <w:color w:val="000000" w:themeColor="text1"/>
              </w:rPr>
              <w:t>H</w:t>
            </w:r>
          </w:p>
        </w:tc>
        <w:tc>
          <w:tcPr>
            <w:tcW w:w="439" w:type="dxa"/>
            <w:vAlign w:val="center"/>
          </w:tcPr>
          <w:p w:rsidR="00711F96" w:rsidRPr="008D24D1" w:rsidRDefault="00711F96" w:rsidP="008D24D1">
            <w:pPr>
              <w:rPr>
                <w:color w:val="000000" w:themeColor="text1"/>
              </w:rPr>
            </w:pPr>
            <w:r w:rsidRPr="008D24D1">
              <w:rPr>
                <w:color w:val="000000" w:themeColor="text1"/>
              </w:rPr>
              <w:t>Cl</w:t>
            </w:r>
          </w:p>
        </w:tc>
        <w:tc>
          <w:tcPr>
            <w:tcW w:w="439" w:type="dxa"/>
            <w:vAlign w:val="center"/>
          </w:tcPr>
          <w:p w:rsidR="00711F96" w:rsidRPr="008D24D1" w:rsidRDefault="00711F96" w:rsidP="008D24D1">
            <w:pPr>
              <w:rPr>
                <w:color w:val="000000" w:themeColor="text1"/>
              </w:rPr>
            </w:pPr>
            <w:r w:rsidRPr="008D24D1">
              <w:rPr>
                <w:color w:val="000000" w:themeColor="text1"/>
              </w:rPr>
              <w:t>C</w:t>
            </w:r>
          </w:p>
        </w:tc>
        <w:tc>
          <w:tcPr>
            <w:tcW w:w="440" w:type="dxa"/>
            <w:vAlign w:val="center"/>
          </w:tcPr>
          <w:p w:rsidR="00711F96" w:rsidRPr="008D24D1" w:rsidRDefault="00711F96" w:rsidP="008D24D1">
            <w:pPr>
              <w:rPr>
                <w:color w:val="000000" w:themeColor="text1"/>
              </w:rPr>
            </w:pPr>
            <w:r w:rsidRPr="008D24D1">
              <w:rPr>
                <w:color w:val="000000" w:themeColor="text1"/>
              </w:rPr>
              <w:t>Cr</w:t>
            </w:r>
          </w:p>
        </w:tc>
      </w:tr>
      <w:tr w:rsidR="00711F96" w:rsidTr="008D24D1">
        <w:tc>
          <w:tcPr>
            <w:tcW w:w="1276" w:type="dxa"/>
            <w:shd w:val="clear" w:color="auto" w:fill="CCCCCC"/>
            <w:vAlign w:val="center"/>
          </w:tcPr>
          <w:p w:rsidR="00711F96" w:rsidRDefault="00711F96" w:rsidP="008D24D1">
            <w:r>
              <w:t>Ordnungszahl</w:t>
            </w:r>
          </w:p>
        </w:tc>
        <w:tc>
          <w:tcPr>
            <w:tcW w:w="439" w:type="dxa"/>
            <w:vAlign w:val="center"/>
          </w:tcPr>
          <w:p w:rsidR="00711F96" w:rsidRDefault="00711F96" w:rsidP="008D24D1">
            <w:pPr>
              <w:rPr>
                <w:vanish/>
                <w:color w:val="FF0000"/>
              </w:rPr>
            </w:pPr>
            <w:r>
              <w:rPr>
                <w:vanish/>
                <w:color w:val="FF0000"/>
              </w:rPr>
              <w:t>3</w:t>
            </w:r>
          </w:p>
        </w:tc>
        <w:tc>
          <w:tcPr>
            <w:tcW w:w="439" w:type="dxa"/>
            <w:vAlign w:val="center"/>
          </w:tcPr>
          <w:p w:rsidR="00711F96" w:rsidRDefault="00711F96" w:rsidP="008D24D1">
            <w:pPr>
              <w:rPr>
                <w:vanish/>
                <w:color w:val="FF0000"/>
              </w:rPr>
            </w:pPr>
            <w:r>
              <w:rPr>
                <w:vanish/>
                <w:color w:val="FF0000"/>
              </w:rPr>
              <w:t>1</w:t>
            </w:r>
          </w:p>
        </w:tc>
        <w:tc>
          <w:tcPr>
            <w:tcW w:w="439" w:type="dxa"/>
            <w:vAlign w:val="center"/>
          </w:tcPr>
          <w:p w:rsidR="00711F96" w:rsidRDefault="00711F96" w:rsidP="008D24D1">
            <w:pPr>
              <w:rPr>
                <w:vanish/>
                <w:color w:val="FF0000"/>
              </w:rPr>
            </w:pPr>
            <w:r>
              <w:rPr>
                <w:vanish/>
                <w:color w:val="FF0000"/>
              </w:rPr>
              <w:t>17</w:t>
            </w:r>
          </w:p>
        </w:tc>
        <w:tc>
          <w:tcPr>
            <w:tcW w:w="439" w:type="dxa"/>
            <w:vAlign w:val="center"/>
          </w:tcPr>
          <w:p w:rsidR="00711F96" w:rsidRDefault="00711F96" w:rsidP="008D24D1">
            <w:pPr>
              <w:rPr>
                <w:vanish/>
                <w:color w:val="FF0000"/>
              </w:rPr>
            </w:pPr>
            <w:r>
              <w:rPr>
                <w:vanish/>
                <w:color w:val="FF0000"/>
              </w:rPr>
              <w:t>6</w:t>
            </w:r>
          </w:p>
        </w:tc>
        <w:tc>
          <w:tcPr>
            <w:tcW w:w="440" w:type="dxa"/>
            <w:vAlign w:val="center"/>
          </w:tcPr>
          <w:p w:rsidR="00711F96" w:rsidRDefault="00711F96" w:rsidP="008D24D1">
            <w:pPr>
              <w:rPr>
                <w:vanish/>
                <w:color w:val="FF0000"/>
              </w:rPr>
            </w:pPr>
            <w:r>
              <w:rPr>
                <w:vanish/>
                <w:color w:val="FF0000"/>
              </w:rPr>
              <w:t>24</w:t>
            </w:r>
          </w:p>
        </w:tc>
      </w:tr>
      <w:tr w:rsidR="00711F96" w:rsidTr="008D24D1">
        <w:trPr>
          <w:trHeight w:val="391"/>
        </w:trPr>
        <w:tc>
          <w:tcPr>
            <w:tcW w:w="1276" w:type="dxa"/>
            <w:shd w:val="clear" w:color="auto" w:fill="CCCCCC"/>
            <w:vAlign w:val="center"/>
          </w:tcPr>
          <w:p w:rsidR="00711F96" w:rsidRDefault="00711F96" w:rsidP="008D24D1">
            <w:r>
              <w:t>Protonenzahl</w:t>
            </w:r>
          </w:p>
        </w:tc>
        <w:tc>
          <w:tcPr>
            <w:tcW w:w="439" w:type="dxa"/>
            <w:vAlign w:val="center"/>
          </w:tcPr>
          <w:p w:rsidR="00711F96" w:rsidRDefault="00711F96" w:rsidP="008D24D1">
            <w:pPr>
              <w:rPr>
                <w:vanish/>
                <w:color w:val="FF0000"/>
              </w:rPr>
            </w:pPr>
            <w:r>
              <w:rPr>
                <w:vanish/>
                <w:color w:val="FF0000"/>
              </w:rPr>
              <w:t>3</w:t>
            </w:r>
          </w:p>
        </w:tc>
        <w:tc>
          <w:tcPr>
            <w:tcW w:w="439" w:type="dxa"/>
            <w:vAlign w:val="center"/>
          </w:tcPr>
          <w:p w:rsidR="00711F96" w:rsidRDefault="00711F96" w:rsidP="008D24D1">
            <w:pPr>
              <w:rPr>
                <w:vanish/>
                <w:color w:val="FF0000"/>
              </w:rPr>
            </w:pPr>
            <w:r>
              <w:rPr>
                <w:vanish/>
                <w:color w:val="FF0000"/>
              </w:rPr>
              <w:t>1</w:t>
            </w:r>
          </w:p>
        </w:tc>
        <w:tc>
          <w:tcPr>
            <w:tcW w:w="439" w:type="dxa"/>
            <w:vAlign w:val="center"/>
          </w:tcPr>
          <w:p w:rsidR="00711F96" w:rsidRDefault="00711F96" w:rsidP="008D24D1">
            <w:pPr>
              <w:rPr>
                <w:vanish/>
                <w:color w:val="FF0000"/>
              </w:rPr>
            </w:pPr>
            <w:r>
              <w:rPr>
                <w:vanish/>
                <w:color w:val="FF0000"/>
              </w:rPr>
              <w:t>17</w:t>
            </w:r>
          </w:p>
        </w:tc>
        <w:tc>
          <w:tcPr>
            <w:tcW w:w="439" w:type="dxa"/>
            <w:vAlign w:val="center"/>
          </w:tcPr>
          <w:p w:rsidR="00711F96" w:rsidRDefault="00711F96" w:rsidP="008D24D1">
            <w:pPr>
              <w:rPr>
                <w:vanish/>
                <w:color w:val="FF0000"/>
              </w:rPr>
            </w:pPr>
            <w:r>
              <w:rPr>
                <w:vanish/>
                <w:color w:val="FF0000"/>
              </w:rPr>
              <w:t>6</w:t>
            </w:r>
          </w:p>
        </w:tc>
        <w:tc>
          <w:tcPr>
            <w:tcW w:w="440" w:type="dxa"/>
            <w:vAlign w:val="center"/>
          </w:tcPr>
          <w:p w:rsidR="00711F96" w:rsidRDefault="00711F96" w:rsidP="008D24D1">
            <w:pPr>
              <w:rPr>
                <w:vanish/>
                <w:color w:val="FF0000"/>
              </w:rPr>
            </w:pPr>
            <w:r>
              <w:rPr>
                <w:vanish/>
                <w:color w:val="FF0000"/>
              </w:rPr>
              <w:t>24</w:t>
            </w:r>
          </w:p>
        </w:tc>
      </w:tr>
      <w:tr w:rsidR="00711F96" w:rsidTr="008D24D1">
        <w:tc>
          <w:tcPr>
            <w:tcW w:w="1276" w:type="dxa"/>
            <w:shd w:val="clear" w:color="auto" w:fill="CCCCCC"/>
            <w:vAlign w:val="center"/>
          </w:tcPr>
          <w:p w:rsidR="00711F96" w:rsidRDefault="00711F96" w:rsidP="008D24D1">
            <w:r>
              <w:t>Neutronenzahl</w:t>
            </w:r>
          </w:p>
        </w:tc>
        <w:tc>
          <w:tcPr>
            <w:tcW w:w="439" w:type="dxa"/>
            <w:vAlign w:val="center"/>
          </w:tcPr>
          <w:p w:rsidR="00711F96" w:rsidRDefault="00711F96" w:rsidP="008D24D1">
            <w:pPr>
              <w:rPr>
                <w:vanish/>
                <w:color w:val="FF0000"/>
              </w:rPr>
            </w:pPr>
            <w:r>
              <w:rPr>
                <w:vanish/>
                <w:color w:val="FF0000"/>
              </w:rPr>
              <w:t>4</w:t>
            </w:r>
          </w:p>
        </w:tc>
        <w:tc>
          <w:tcPr>
            <w:tcW w:w="439" w:type="dxa"/>
            <w:vAlign w:val="center"/>
          </w:tcPr>
          <w:p w:rsidR="00711F96" w:rsidRDefault="00711F96" w:rsidP="008D24D1">
            <w:pPr>
              <w:rPr>
                <w:vanish/>
                <w:color w:val="FF0000"/>
              </w:rPr>
            </w:pPr>
            <w:r>
              <w:rPr>
                <w:vanish/>
                <w:color w:val="FF0000"/>
              </w:rPr>
              <w:t>0</w:t>
            </w:r>
          </w:p>
        </w:tc>
        <w:tc>
          <w:tcPr>
            <w:tcW w:w="439" w:type="dxa"/>
            <w:vAlign w:val="center"/>
          </w:tcPr>
          <w:p w:rsidR="00711F96" w:rsidRDefault="00711F96" w:rsidP="008D24D1">
            <w:pPr>
              <w:rPr>
                <w:vanish/>
                <w:color w:val="FF0000"/>
              </w:rPr>
            </w:pPr>
            <w:r>
              <w:rPr>
                <w:vanish/>
                <w:color w:val="FF0000"/>
              </w:rPr>
              <w:t>18</w:t>
            </w:r>
          </w:p>
        </w:tc>
        <w:tc>
          <w:tcPr>
            <w:tcW w:w="439" w:type="dxa"/>
            <w:vAlign w:val="center"/>
          </w:tcPr>
          <w:p w:rsidR="00711F96" w:rsidRDefault="00711F96" w:rsidP="008D24D1">
            <w:pPr>
              <w:rPr>
                <w:vanish/>
                <w:color w:val="FF0000"/>
              </w:rPr>
            </w:pPr>
            <w:r>
              <w:rPr>
                <w:vanish/>
                <w:color w:val="FF0000"/>
              </w:rPr>
              <w:t>6</w:t>
            </w:r>
          </w:p>
        </w:tc>
        <w:tc>
          <w:tcPr>
            <w:tcW w:w="440" w:type="dxa"/>
            <w:vAlign w:val="center"/>
          </w:tcPr>
          <w:p w:rsidR="00711F96" w:rsidRDefault="00711F96" w:rsidP="008D24D1">
            <w:pPr>
              <w:rPr>
                <w:vanish/>
                <w:color w:val="FF0000"/>
              </w:rPr>
            </w:pPr>
            <w:r>
              <w:rPr>
                <w:vanish/>
                <w:color w:val="FF0000"/>
              </w:rPr>
              <w:t>28</w:t>
            </w:r>
          </w:p>
        </w:tc>
      </w:tr>
      <w:tr w:rsidR="00711F96" w:rsidTr="008D24D1">
        <w:tc>
          <w:tcPr>
            <w:tcW w:w="1276" w:type="dxa"/>
            <w:tcBorders>
              <w:bottom w:val="nil"/>
            </w:tcBorders>
            <w:shd w:val="clear" w:color="auto" w:fill="CCCCCC"/>
            <w:vAlign w:val="center"/>
          </w:tcPr>
          <w:p w:rsidR="00711F96" w:rsidRDefault="00711F96" w:rsidP="008D24D1">
            <w:r>
              <w:t>Elektronenzahl</w:t>
            </w:r>
          </w:p>
        </w:tc>
        <w:tc>
          <w:tcPr>
            <w:tcW w:w="439" w:type="dxa"/>
            <w:tcBorders>
              <w:bottom w:val="nil"/>
            </w:tcBorders>
            <w:vAlign w:val="center"/>
          </w:tcPr>
          <w:p w:rsidR="00711F96" w:rsidRDefault="00711F96" w:rsidP="008D24D1">
            <w:pPr>
              <w:rPr>
                <w:vanish/>
                <w:color w:val="FF0000"/>
              </w:rPr>
            </w:pPr>
            <w:r>
              <w:rPr>
                <w:vanish/>
                <w:color w:val="FF0000"/>
              </w:rPr>
              <w:t>3</w:t>
            </w:r>
          </w:p>
        </w:tc>
        <w:tc>
          <w:tcPr>
            <w:tcW w:w="439" w:type="dxa"/>
            <w:tcBorders>
              <w:bottom w:val="nil"/>
            </w:tcBorders>
            <w:vAlign w:val="center"/>
          </w:tcPr>
          <w:p w:rsidR="00711F96" w:rsidRDefault="00711F96" w:rsidP="008D24D1">
            <w:pPr>
              <w:rPr>
                <w:vanish/>
                <w:color w:val="FF0000"/>
              </w:rPr>
            </w:pPr>
            <w:r>
              <w:rPr>
                <w:vanish/>
                <w:color w:val="FF0000"/>
              </w:rPr>
              <w:t>1</w:t>
            </w:r>
          </w:p>
        </w:tc>
        <w:tc>
          <w:tcPr>
            <w:tcW w:w="439" w:type="dxa"/>
            <w:tcBorders>
              <w:bottom w:val="nil"/>
            </w:tcBorders>
            <w:vAlign w:val="center"/>
          </w:tcPr>
          <w:p w:rsidR="00711F96" w:rsidRDefault="00711F96" w:rsidP="008D24D1">
            <w:pPr>
              <w:rPr>
                <w:vanish/>
                <w:color w:val="FF0000"/>
              </w:rPr>
            </w:pPr>
            <w:r>
              <w:rPr>
                <w:vanish/>
                <w:color w:val="FF0000"/>
              </w:rPr>
              <w:t>17</w:t>
            </w:r>
          </w:p>
        </w:tc>
        <w:tc>
          <w:tcPr>
            <w:tcW w:w="439" w:type="dxa"/>
            <w:tcBorders>
              <w:bottom w:val="nil"/>
            </w:tcBorders>
            <w:vAlign w:val="center"/>
          </w:tcPr>
          <w:p w:rsidR="00711F96" w:rsidRDefault="00711F96" w:rsidP="008D24D1">
            <w:pPr>
              <w:rPr>
                <w:vanish/>
                <w:color w:val="FF0000"/>
              </w:rPr>
            </w:pPr>
            <w:r>
              <w:rPr>
                <w:vanish/>
                <w:color w:val="FF0000"/>
              </w:rPr>
              <w:t>6</w:t>
            </w:r>
          </w:p>
        </w:tc>
        <w:tc>
          <w:tcPr>
            <w:tcW w:w="440" w:type="dxa"/>
            <w:tcBorders>
              <w:bottom w:val="nil"/>
            </w:tcBorders>
            <w:vAlign w:val="center"/>
          </w:tcPr>
          <w:p w:rsidR="00711F96" w:rsidRDefault="00711F96" w:rsidP="008D24D1">
            <w:pPr>
              <w:rPr>
                <w:vanish/>
                <w:color w:val="FF0000"/>
              </w:rPr>
            </w:pPr>
            <w:r>
              <w:rPr>
                <w:vanish/>
                <w:color w:val="FF0000"/>
              </w:rPr>
              <w:t>24</w:t>
            </w:r>
          </w:p>
        </w:tc>
      </w:tr>
      <w:tr w:rsidR="008D24D1" w:rsidTr="008D24D1">
        <w:trPr>
          <w:cantSplit/>
          <w:trHeight w:val="527"/>
        </w:trPr>
        <w:tc>
          <w:tcPr>
            <w:tcW w:w="1276" w:type="dxa"/>
            <w:tcBorders>
              <w:bottom w:val="double" w:sz="4" w:space="0" w:color="auto"/>
            </w:tcBorders>
            <w:shd w:val="clear" w:color="auto" w:fill="CCCCCC"/>
            <w:vAlign w:val="center"/>
          </w:tcPr>
          <w:p w:rsidR="008D24D1" w:rsidRDefault="008D24D1" w:rsidP="008D24D1">
            <w:pPr>
              <w:rPr>
                <w:lang w:val="it-IT"/>
              </w:rPr>
            </w:pPr>
            <w:r>
              <w:rPr>
                <w:lang w:val="it-IT"/>
              </w:rPr>
              <w:t>Symbolik</w:t>
            </w:r>
          </w:p>
        </w:tc>
        <w:tc>
          <w:tcPr>
            <w:tcW w:w="439" w:type="dxa"/>
            <w:tcBorders>
              <w:bottom w:val="double" w:sz="4" w:space="0" w:color="auto"/>
            </w:tcBorders>
            <w:textDirection w:val="tbRl"/>
            <w:vAlign w:val="center"/>
          </w:tcPr>
          <w:p w:rsidR="008D24D1" w:rsidRDefault="008D24D1" w:rsidP="008D24D1">
            <w:pPr>
              <w:ind w:left="113" w:right="113"/>
              <w:rPr>
                <w:vanish/>
                <w:color w:val="FF0000"/>
              </w:rPr>
            </w:pPr>
          </w:p>
        </w:tc>
        <w:tc>
          <w:tcPr>
            <w:tcW w:w="439" w:type="dxa"/>
            <w:tcBorders>
              <w:bottom w:val="double" w:sz="4" w:space="0" w:color="auto"/>
            </w:tcBorders>
            <w:textDirection w:val="tbRl"/>
            <w:vAlign w:val="center"/>
          </w:tcPr>
          <w:p w:rsidR="008D24D1" w:rsidRDefault="008D24D1" w:rsidP="008D24D1">
            <w:pPr>
              <w:ind w:left="113" w:right="113"/>
              <w:rPr>
                <w:vanish/>
                <w:color w:val="FF0000"/>
              </w:rPr>
            </w:pPr>
          </w:p>
        </w:tc>
        <w:tc>
          <w:tcPr>
            <w:tcW w:w="439" w:type="dxa"/>
            <w:tcBorders>
              <w:bottom w:val="double" w:sz="4" w:space="0" w:color="auto"/>
            </w:tcBorders>
            <w:textDirection w:val="tbRl"/>
            <w:vAlign w:val="center"/>
          </w:tcPr>
          <w:p w:rsidR="008D24D1" w:rsidRDefault="008D24D1" w:rsidP="008D24D1">
            <w:pPr>
              <w:ind w:left="113" w:right="113"/>
              <w:rPr>
                <w:vanish/>
                <w:color w:val="FF0000"/>
              </w:rPr>
            </w:pPr>
          </w:p>
        </w:tc>
        <w:tc>
          <w:tcPr>
            <w:tcW w:w="439" w:type="dxa"/>
            <w:tcBorders>
              <w:bottom w:val="double" w:sz="4" w:space="0" w:color="auto"/>
            </w:tcBorders>
            <w:textDirection w:val="tbRl"/>
            <w:vAlign w:val="center"/>
          </w:tcPr>
          <w:p w:rsidR="008D24D1" w:rsidRDefault="008D24D1" w:rsidP="008D24D1">
            <w:pPr>
              <w:ind w:left="113" w:right="113"/>
              <w:rPr>
                <w:vanish/>
                <w:color w:val="FF0000"/>
              </w:rPr>
            </w:pPr>
          </w:p>
        </w:tc>
        <w:tc>
          <w:tcPr>
            <w:tcW w:w="440" w:type="dxa"/>
            <w:tcBorders>
              <w:bottom w:val="double" w:sz="4" w:space="0" w:color="auto"/>
            </w:tcBorders>
            <w:textDirection w:val="tbRl"/>
            <w:vAlign w:val="center"/>
          </w:tcPr>
          <w:p w:rsidR="008D24D1" w:rsidRDefault="008D24D1" w:rsidP="008D24D1">
            <w:pPr>
              <w:ind w:left="113" w:right="113"/>
              <w:rPr>
                <w:vanish/>
                <w:color w:val="FF0000"/>
              </w:rPr>
            </w:pPr>
          </w:p>
        </w:tc>
      </w:tr>
    </w:tbl>
    <w:p w:rsidR="008A7A11" w:rsidRDefault="008A7A11" w:rsidP="008A7A11"/>
    <w:p w:rsidR="008A7A11" w:rsidRDefault="008A7A11" w:rsidP="008A7A11">
      <w:pPr>
        <w:pStyle w:val="Beschriftung"/>
      </w:pPr>
      <w:bookmarkStart w:id="103" w:name="_Toc445128064"/>
      <w:bookmarkStart w:id="104" w:name="_Toc32984618"/>
      <w:r>
        <w:t xml:space="preserve">Die starke </w:t>
      </w:r>
      <w:bookmarkStart w:id="105" w:name="Kernkraft"/>
      <w:r>
        <w:t>Kernkraft</w:t>
      </w:r>
      <w:bookmarkEnd w:id="103"/>
      <w:bookmarkEnd w:id="104"/>
      <w:bookmarkEnd w:id="105"/>
    </w:p>
    <w:p w:rsidR="008A7A11" w:rsidRDefault="008A7A11" w:rsidP="008A7A11">
      <w:r>
        <w:t>Aufgrund des Coulomb'schen Gesetzes müsste der Kern eigentlich instabil sein, da sich die Ladungen der Protonen abstossen. Dies ist nicht der Fall, da im Kern die starke Kernkraft wirkt. Sie hat eine sehr geringe Reichweite (10</w:t>
      </w:r>
      <w:r>
        <w:rPr>
          <w:position w:val="6"/>
          <w:sz w:val="14"/>
        </w:rPr>
        <w:t>-15</w:t>
      </w:r>
      <w:r>
        <w:t xml:space="preserve"> m), ist aber sehr viel stärker als die Coulomb'sche Kraft.</w:t>
      </w:r>
    </w:p>
    <w:p w:rsidR="008A7A11" w:rsidRDefault="008A7A11" w:rsidP="008A7A11"/>
    <w:p w:rsidR="008A7A11" w:rsidRDefault="008A7A11" w:rsidP="008A7A11">
      <w:pPr>
        <w:pStyle w:val="berschrift3"/>
      </w:pPr>
      <w:bookmarkStart w:id="106" w:name="_Toc445128065"/>
      <w:bookmarkStart w:id="107" w:name="_Toc32984619"/>
      <w:bookmarkStart w:id="108" w:name="_Toc142392826"/>
      <w:r>
        <w:t xml:space="preserve">Ordnungszahl </w:t>
      </w:r>
      <w:r>
        <w:sym w:font="Symbol" w:char="F0AE"/>
      </w:r>
      <w:r>
        <w:t xml:space="preserve"> Ordnung der Elemente im </w:t>
      </w:r>
      <w:bookmarkEnd w:id="106"/>
      <w:r>
        <w:t>PSE</w:t>
      </w:r>
      <w:bookmarkEnd w:id="107"/>
      <w:bookmarkEnd w:id="108"/>
    </w:p>
    <w:p w:rsidR="008A7A11" w:rsidRDefault="008A7A11" w:rsidP="008A7A11">
      <w:r>
        <w:t>Die etwa 100 existierenden Elemente werden nach der Anzahl der Protonen im Periodensystem geordnet. Die Zahl der Protonen im Atomkern wird Ordnungszahl (oder Kernladungszahl) genannt. Damit ist das Element eindeutig beschrieben: Kohlenstoff hat 6 Protonen, Aluminium 13 und Platin 78.</w:t>
      </w:r>
    </w:p>
    <w:p w:rsidR="008A7A11" w:rsidRDefault="008A7A11" w:rsidP="008A7A11">
      <w:r>
        <w:t>Die Anzahl der Elektronen entspricht der Anzahl der Protonen, da das Atom nach aussen ungeladen ist.</w:t>
      </w:r>
    </w:p>
    <w:p w:rsidR="008A7A11" w:rsidRDefault="008A7A11" w:rsidP="008A7A11"/>
    <w:p w:rsidR="008A7A11" w:rsidRDefault="0010592A" w:rsidP="008A7A11">
      <w:pPr>
        <w:pStyle w:val="berschrift3"/>
      </w:pPr>
      <w:bookmarkStart w:id="109" w:name="_Toc445128066"/>
      <w:bookmarkStart w:id="110" w:name="_Toc32984620"/>
      <w:bookmarkStart w:id="111" w:name="_Toc142392827"/>
      <w:r>
        <w:t>Nukleonen</w:t>
      </w:r>
      <w:r w:rsidR="008A7A11">
        <w:t>zahl</w:t>
      </w:r>
      <w:bookmarkEnd w:id="109"/>
      <w:bookmarkEnd w:id="110"/>
      <w:bookmarkEnd w:id="111"/>
    </w:p>
    <w:p w:rsidR="008A7A11" w:rsidRDefault="008A7A11" w:rsidP="008A7A11">
      <w:r>
        <w:t xml:space="preserve">Die Anzahl der Neutronen ist (in gewissen Grenzen) unabhängig von der Anzahl der Protonen. Neutronen und Protonen werden aufgrund ihrer Funktion unter dem Oberbegriff „Nukleonen" (nucleus (lat.) = Kern) zusammengefasst. Die </w:t>
      </w:r>
      <w:r w:rsidRPr="00527FB8">
        <w:rPr>
          <w:b/>
        </w:rPr>
        <w:t>Summe</w:t>
      </w:r>
      <w:r>
        <w:t xml:space="preserve"> der Protonen und Neutronen im Atomkern wird als </w:t>
      </w:r>
      <w:r w:rsidR="00627C9D">
        <w:t>Nukleonen</w:t>
      </w:r>
      <w:r>
        <w:t>zahl bezeichnet.</w:t>
      </w:r>
    </w:p>
    <w:p w:rsidR="008A7A11" w:rsidRDefault="008A7A11" w:rsidP="008A7A11"/>
    <w:p w:rsidR="008A7A11" w:rsidRDefault="00E1773B" w:rsidP="008A7A11">
      <w:pPr>
        <w:rPr>
          <w:b/>
          <w:bCs/>
        </w:rPr>
      </w:pPr>
      <w:bookmarkStart w:id="112" w:name="_Toc445128067"/>
      <w:r>
        <w:rPr>
          <w:b/>
          <w:bCs/>
          <w:noProof/>
          <w:sz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678" type="#_x0000_t62" style="position:absolute;left:0;text-align:left;margin-left:184.9pt;margin-top:3.05pt;width:115.1pt;height:39.2pt;z-index:251788800" adj="-6897,33915" filled="f">
            <v:textbox style="mso-next-textbox:#_x0000_s3678">
              <w:txbxContent>
                <w:p w:rsidR="0006412D" w:rsidRDefault="0006412D" w:rsidP="008A7A11">
                  <w:pPr>
                    <w:jc w:val="left"/>
                  </w:pPr>
                  <w:r>
                    <w:t xml:space="preserve">Nukleonenzahl = </w:t>
                  </w:r>
                </w:p>
                <w:p w:rsidR="0006412D" w:rsidRDefault="0006412D" w:rsidP="008A7A11">
                  <w:pPr>
                    <w:jc w:val="left"/>
                  </w:pPr>
                  <w:r>
                    <w:t>Protonen + Neutronen</w:t>
                  </w:r>
                </w:p>
              </w:txbxContent>
            </v:textbox>
          </v:shape>
        </w:pict>
      </w:r>
      <w:r w:rsidR="008A7A11">
        <w:rPr>
          <w:b/>
          <w:bCs/>
        </w:rPr>
        <w:t>Symbolik</w:t>
      </w:r>
      <w:bookmarkEnd w:id="112"/>
    </w:p>
    <w:p w:rsidR="008A7A11" w:rsidRDefault="008A7A11" w:rsidP="008A7A11"/>
    <w:p w:rsidR="008A7A11" w:rsidRDefault="008A7A11" w:rsidP="008A7A11"/>
    <w:p w:rsidR="008A7A11" w:rsidRDefault="00E1773B" w:rsidP="008A7A11">
      <w:r>
        <w:rPr>
          <w:noProof/>
          <w:sz w:val="20"/>
        </w:rPr>
        <w:pict>
          <v:group id="_x0000_s3674" style="position:absolute;left:0;text-align:left;margin-left:128.1pt;margin-top:10.25pt;width:56.8pt;height:51.2pt;z-index:251787776" coordorigin="2272,12070" coordsize="1136,1024">
            <v:shape id="_x0000_s3675" type="#_x0000_t202" style="position:absolute;left:2556;top:12241;width:852;height:852" filled="f" stroked="f">
              <v:textbox style="mso-next-textbox:#_x0000_s3675">
                <w:txbxContent>
                  <w:p w:rsidR="0006412D" w:rsidRDefault="0006412D" w:rsidP="008A7A11">
                    <w:pPr>
                      <w:rPr>
                        <w:rFonts w:ascii="Arial" w:hAnsi="Arial"/>
                        <w:sz w:val="56"/>
                      </w:rPr>
                    </w:pPr>
                    <w:r>
                      <w:rPr>
                        <w:rFonts w:ascii="Arial" w:hAnsi="Arial"/>
                        <w:sz w:val="56"/>
                      </w:rPr>
                      <w:t>Li</w:t>
                    </w:r>
                  </w:p>
                </w:txbxContent>
              </v:textbox>
            </v:shape>
            <v:shape id="_x0000_s3676" type="#_x0000_t202" style="position:absolute;left:2272;top:12070;width:710;height:568" filled="f" stroked="f">
              <v:textbox style="mso-next-textbox:#_x0000_s3676">
                <w:txbxContent>
                  <w:p w:rsidR="0006412D" w:rsidRDefault="0006412D" w:rsidP="008A7A11">
                    <w:pPr>
                      <w:rPr>
                        <w:rFonts w:ascii="Arial" w:hAnsi="Arial"/>
                        <w:sz w:val="36"/>
                      </w:rPr>
                    </w:pPr>
                    <w:r>
                      <w:rPr>
                        <w:rFonts w:ascii="Arial" w:hAnsi="Arial"/>
                        <w:sz w:val="36"/>
                      </w:rPr>
                      <w:t>7</w:t>
                    </w:r>
                  </w:p>
                </w:txbxContent>
              </v:textbox>
            </v:shape>
            <v:shape id="_x0000_s3677" type="#_x0000_t202" style="position:absolute;left:2272;top:12526;width:568;height:568" filled="f" stroked="f">
              <v:textbox style="mso-next-textbox:#_x0000_s3677">
                <w:txbxContent>
                  <w:p w:rsidR="0006412D" w:rsidRDefault="0006412D" w:rsidP="008A7A11">
                    <w:pPr>
                      <w:rPr>
                        <w:rFonts w:ascii="Arial" w:hAnsi="Arial"/>
                        <w:sz w:val="36"/>
                      </w:rPr>
                    </w:pPr>
                    <w:r>
                      <w:rPr>
                        <w:rFonts w:ascii="Arial" w:hAnsi="Arial"/>
                        <w:sz w:val="36"/>
                      </w:rPr>
                      <w:t>3</w:t>
                    </w:r>
                  </w:p>
                </w:txbxContent>
              </v:textbox>
            </v:shape>
          </v:group>
        </w:pict>
      </w:r>
    </w:p>
    <w:p w:rsidR="008A7A11" w:rsidRDefault="00E1773B" w:rsidP="008A7A11">
      <w:r>
        <w:rPr>
          <w:noProof/>
          <w:sz w:val="20"/>
        </w:rPr>
        <w:pict>
          <v:shape id="_x0000_s3679" type="#_x0000_t62" style="position:absolute;left:0;text-align:left;margin-left:.3pt;margin-top:4.85pt;width:106.35pt;height:50.25pt;z-index:251789824" adj="26921,12702" filled="f">
            <v:textbox style="mso-next-textbox:#_x0000_s3679">
              <w:txbxContent>
                <w:p w:rsidR="0006412D" w:rsidRDefault="0006412D" w:rsidP="008A7A11">
                  <w:pPr>
                    <w:jc w:val="left"/>
                  </w:pPr>
                  <w:r>
                    <w:t xml:space="preserve">Ordnungszahl </w:t>
                  </w:r>
                </w:p>
                <w:p w:rsidR="0006412D" w:rsidRDefault="0006412D" w:rsidP="008A7A11">
                  <w:pPr>
                    <w:jc w:val="left"/>
                  </w:pPr>
                  <w:r>
                    <w:t xml:space="preserve">= Protonenzahl </w:t>
                  </w:r>
                </w:p>
                <w:p w:rsidR="0006412D" w:rsidRDefault="0006412D" w:rsidP="008A7A11">
                  <w:pPr>
                    <w:jc w:val="left"/>
                  </w:pPr>
                </w:p>
              </w:txbxContent>
            </v:textbox>
          </v:shape>
        </w:pict>
      </w:r>
    </w:p>
    <w:p w:rsidR="008A7A11" w:rsidRDefault="008A7A11" w:rsidP="008A7A11"/>
    <w:p w:rsidR="008A7A11" w:rsidRDefault="00E1773B" w:rsidP="008A7A11">
      <w:r>
        <w:rPr>
          <w:b/>
          <w:bCs/>
          <w:noProof/>
          <w:sz w:val="20"/>
        </w:rPr>
        <w:pict>
          <v:shape id="_x0000_s3686" type="#_x0000_t62" style="position:absolute;left:0;text-align:left;margin-left:212.15pt;margin-top:12pt;width:81pt;height:27pt;z-index:251799040" adj="-9107,-6760" filled="f">
            <v:textbox style="mso-next-textbox:#_x0000_s3686">
              <w:txbxContent>
                <w:p w:rsidR="0006412D" w:rsidRDefault="0006412D" w:rsidP="008A7A11">
                  <w:pPr>
                    <w:jc w:val="left"/>
                  </w:pPr>
                  <w:r>
                    <w:t>Elementname</w:t>
                  </w:r>
                </w:p>
              </w:txbxContent>
            </v:textbox>
          </v:shape>
        </w:pict>
      </w:r>
    </w:p>
    <w:p w:rsidR="008A7A11" w:rsidRDefault="008A7A11" w:rsidP="008A7A11"/>
    <w:p w:rsidR="008A7A11" w:rsidRDefault="008A7A11" w:rsidP="008A7A11">
      <w:r>
        <w:br w:type="page"/>
      </w:r>
    </w:p>
    <w:p w:rsidR="008A7A11" w:rsidRDefault="008A7A11" w:rsidP="008A7A11">
      <w:pPr>
        <w:pStyle w:val="berschrift3"/>
      </w:pPr>
      <w:bookmarkStart w:id="113" w:name="_Toc445128068"/>
      <w:bookmarkStart w:id="114" w:name="_Toc32984621"/>
      <w:bookmarkStart w:id="115" w:name="_Toc142392828"/>
      <w:r>
        <w:t>Isotope</w:t>
      </w:r>
      <w:bookmarkEnd w:id="113"/>
      <w:bookmarkEnd w:id="114"/>
      <w:bookmarkEnd w:id="115"/>
    </w:p>
    <w:p w:rsidR="008A7A11" w:rsidRDefault="008A7A11" w:rsidP="008A7A11">
      <w:r>
        <w:t xml:space="preserve">Bei Chlor wird eine „runde“ Zahl von 17 für die Ordnungszahl aber eine krumme Zahl von 35.453 für die Massenzahl angegeben. Bedeutet das, dass sich im Atomkern 18.453 Neutronen aufhalten? Die Zahlen sind nicht fiktiv, sondern können aus Messungen im Massenspektrographen gewonnen werden. </w:t>
      </w:r>
    </w:p>
    <w:p w:rsidR="008A7A11" w:rsidRDefault="008A7A11" w:rsidP="008A7A11">
      <w:r>
        <w:t xml:space="preserve">Da die Anzahl der Neutronen im Atomkern (in gewissen Grenzen) unabhängig von der Anzahl der Protonen ist, besteht die Möglichkeit, dass manche Atome ein oder mehrere Neutronen mehr besitzen, als man üblicherweise annehmen würde. Da die Protonenzahl identisch ist, spricht man vom selben Element aber von unterschiedlichen Atomsorten. Im Periodensystem stehen beide Atomsorten also an identischer Stelle (isos (gr.) = gleich, topos (gr.) = Platz). Diese sog. Isotope sind chemisch praktisch nicht unterscheidbar. </w:t>
      </w:r>
    </w:p>
    <w:p w:rsidR="008A7A11" w:rsidRDefault="00E1773B" w:rsidP="008A7A11">
      <w:r>
        <w:pict>
          <v:shape id="_x0000_s3680" type="#_x0000_t202" style="position:absolute;left:0;text-align:left;margin-left:.1pt;margin-top:15.95pt;width:475.35pt;height:220.1pt;z-index:251790848" o:allowincell="f" stroked="f">
            <v:textbox style="mso-next-textbox:#_x0000_s3680">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276"/>
                    <w:gridCol w:w="1275"/>
                    <w:gridCol w:w="2410"/>
                    <w:gridCol w:w="2410"/>
                  </w:tblGrid>
                  <w:tr w:rsidR="0006412D" w:rsidTr="008D24D1">
                    <w:trPr>
                      <w:cantSplit/>
                      <w:trHeight w:val="841"/>
                    </w:trPr>
                    <w:tc>
                      <w:tcPr>
                        <w:tcW w:w="1985" w:type="dxa"/>
                        <w:tcBorders>
                          <w:top w:val="nil"/>
                          <w:left w:val="nil"/>
                        </w:tcBorders>
                        <w:textDirection w:val="btLr"/>
                      </w:tcPr>
                      <w:p w:rsidR="0006412D" w:rsidRDefault="0006412D">
                        <w:pPr>
                          <w:ind w:left="113" w:right="113"/>
                        </w:pPr>
                      </w:p>
                    </w:tc>
                    <w:tc>
                      <w:tcPr>
                        <w:tcW w:w="1276" w:type="dxa"/>
                        <w:vAlign w:val="center"/>
                      </w:tcPr>
                      <w:p w:rsidR="0006412D" w:rsidRDefault="0006412D">
                        <w:r>
                          <w:t xml:space="preserve">Isotopen </w:t>
                        </w:r>
                      </w:p>
                      <w:p w:rsidR="0006412D" w:rsidRDefault="0006412D">
                        <w:r>
                          <w:t>Bezeichnung</w:t>
                        </w:r>
                      </w:p>
                    </w:tc>
                    <w:tc>
                      <w:tcPr>
                        <w:tcW w:w="1275" w:type="dxa"/>
                        <w:vAlign w:val="center"/>
                      </w:tcPr>
                      <w:p w:rsidR="0006412D" w:rsidRDefault="0006412D">
                        <w:r>
                          <w:t>natürliche Isotopen-</w:t>
                        </w:r>
                      </w:p>
                      <w:p w:rsidR="0006412D" w:rsidRDefault="0006412D">
                        <w:r>
                          <w:t>häufigkeit</w:t>
                        </w:r>
                      </w:p>
                    </w:tc>
                    <w:tc>
                      <w:tcPr>
                        <w:tcW w:w="2410" w:type="dxa"/>
                        <w:vAlign w:val="center"/>
                      </w:tcPr>
                      <w:p w:rsidR="0006412D" w:rsidRDefault="0006412D">
                        <w:pPr>
                          <w:jc w:val="left"/>
                        </w:pPr>
                        <w:r>
                          <w:t>Elementarteilchen im Kern</w:t>
                        </w:r>
                      </w:p>
                    </w:tc>
                    <w:tc>
                      <w:tcPr>
                        <w:tcW w:w="2410" w:type="dxa"/>
                        <w:vAlign w:val="center"/>
                      </w:tcPr>
                      <w:p w:rsidR="0006412D" w:rsidRDefault="0006412D" w:rsidP="008D24D1">
                        <w:pPr>
                          <w:jc w:val="center"/>
                        </w:pPr>
                        <w:r>
                          <w:t>Durchschnittliche Masse</w:t>
                        </w:r>
                      </w:p>
                    </w:tc>
                  </w:tr>
                  <w:tr w:rsidR="0006412D" w:rsidTr="008D24D1">
                    <w:tc>
                      <w:tcPr>
                        <w:tcW w:w="1985" w:type="dxa"/>
                        <w:vAlign w:val="center"/>
                      </w:tcPr>
                      <w:p w:rsidR="0006412D" w:rsidRDefault="0006412D">
                        <w:pPr>
                          <w:rPr>
                            <w:lang w:val="en-US"/>
                          </w:rPr>
                        </w:pPr>
                        <w:r>
                          <w:rPr>
                            <w:lang w:val="en-US"/>
                          </w:rPr>
                          <w:t>Chlor</w:t>
                        </w:r>
                      </w:p>
                    </w:tc>
                    <w:tc>
                      <w:tcPr>
                        <w:tcW w:w="1276" w:type="dxa"/>
                      </w:tcPr>
                      <w:p w:rsidR="0006412D" w:rsidRDefault="0006412D">
                        <w:pPr>
                          <w:rPr>
                            <w:lang w:val="en-US"/>
                          </w:rPr>
                        </w:pPr>
                        <w:r>
                          <w:fldChar w:fldCharType="begin"/>
                        </w:r>
                        <w:r>
                          <w:instrText xml:space="preserve"> EQ \o\ar(</w:instrText>
                        </w:r>
                        <w:r>
                          <w:rPr>
                            <w:position w:val="6"/>
                            <w:sz w:val="14"/>
                          </w:rPr>
                          <w:instrText>35</w:instrText>
                        </w:r>
                        <w:r>
                          <w:instrText>;</w:instrText>
                        </w:r>
                        <w:r>
                          <w:rPr>
                            <w:position w:val="-6"/>
                            <w:sz w:val="14"/>
                          </w:rPr>
                          <w:instrText>17</w:instrText>
                        </w:r>
                        <w:r>
                          <w:instrText>)</w:instrText>
                        </w:r>
                        <w:r>
                          <w:fldChar w:fldCharType="end"/>
                        </w:r>
                        <w:r>
                          <w:rPr>
                            <w:lang w:val="en-US"/>
                          </w:rPr>
                          <w:t>Cl</w:t>
                        </w:r>
                      </w:p>
                      <w:p w:rsidR="0006412D" w:rsidRDefault="0006412D">
                        <w:pPr>
                          <w:rPr>
                            <w:lang w:val="en-US"/>
                          </w:rPr>
                        </w:pPr>
                        <w:r>
                          <w:rPr>
                            <w:lang w:val="en-US"/>
                          </w:rPr>
                          <w:fldChar w:fldCharType="begin"/>
                        </w:r>
                        <w:r>
                          <w:rPr>
                            <w:lang w:val="en-US"/>
                          </w:rPr>
                          <w:instrText xml:space="preserve"> EQ \o\ar(</w:instrText>
                        </w:r>
                        <w:r>
                          <w:rPr>
                            <w:position w:val="6"/>
                            <w:sz w:val="14"/>
                            <w:lang w:val="en-US"/>
                          </w:rPr>
                          <w:instrText>37</w:instrText>
                        </w:r>
                        <w:r>
                          <w:rPr>
                            <w:lang w:val="en-US"/>
                          </w:rPr>
                          <w:instrText>;</w:instrText>
                        </w:r>
                        <w:r>
                          <w:rPr>
                            <w:position w:val="-6"/>
                            <w:sz w:val="14"/>
                            <w:lang w:val="en-US"/>
                          </w:rPr>
                          <w:instrText>17</w:instrText>
                        </w:r>
                        <w:r>
                          <w:rPr>
                            <w:lang w:val="en-US"/>
                          </w:rPr>
                          <w:instrText>)</w:instrText>
                        </w:r>
                        <w:r>
                          <w:rPr>
                            <w:lang w:val="en-US"/>
                          </w:rPr>
                          <w:fldChar w:fldCharType="end"/>
                        </w:r>
                        <w:r>
                          <w:rPr>
                            <w:lang w:val="en-US"/>
                          </w:rPr>
                          <w:t>Cl</w:t>
                        </w:r>
                      </w:p>
                    </w:tc>
                    <w:tc>
                      <w:tcPr>
                        <w:tcW w:w="1275" w:type="dxa"/>
                      </w:tcPr>
                      <w:p w:rsidR="0006412D" w:rsidRDefault="0006412D">
                        <w:r>
                          <w:t>75.77%</w:t>
                        </w:r>
                      </w:p>
                      <w:p w:rsidR="0006412D" w:rsidRDefault="0006412D">
                        <w:r>
                          <w:t>24.23%</w:t>
                        </w:r>
                      </w:p>
                    </w:tc>
                    <w:tc>
                      <w:tcPr>
                        <w:tcW w:w="2410" w:type="dxa"/>
                      </w:tcPr>
                      <w:p w:rsidR="0006412D" w:rsidRDefault="0006412D">
                        <w:r>
                          <w:t>17p, 18n</w:t>
                        </w:r>
                      </w:p>
                      <w:p w:rsidR="0006412D" w:rsidRDefault="0006412D">
                        <w:r>
                          <w:t>17p,  20n</w:t>
                        </w:r>
                      </w:p>
                    </w:tc>
                    <w:tc>
                      <w:tcPr>
                        <w:tcW w:w="2410" w:type="dxa"/>
                      </w:tcPr>
                      <w:p w:rsidR="0006412D" w:rsidRDefault="0006412D"/>
                    </w:tc>
                  </w:tr>
                  <w:tr w:rsidR="0006412D" w:rsidTr="008D24D1">
                    <w:tc>
                      <w:tcPr>
                        <w:tcW w:w="1985" w:type="dxa"/>
                        <w:vAlign w:val="center"/>
                      </w:tcPr>
                      <w:p w:rsidR="0006412D" w:rsidRDefault="0006412D">
                        <w:r>
                          <w:t>Wasserstoff</w:t>
                        </w:r>
                      </w:p>
                    </w:tc>
                    <w:tc>
                      <w:tcPr>
                        <w:tcW w:w="1276" w:type="dxa"/>
                      </w:tcPr>
                      <w:p w:rsidR="0006412D" w:rsidRDefault="0006412D">
                        <w:r>
                          <w:fldChar w:fldCharType="begin"/>
                        </w:r>
                        <w:r>
                          <w:instrText xml:space="preserve"> EQ \o\ar(</w:instrText>
                        </w:r>
                        <w:r>
                          <w:rPr>
                            <w:position w:val="6"/>
                            <w:sz w:val="14"/>
                          </w:rPr>
                          <w:instrText>1</w:instrText>
                        </w:r>
                        <w:r>
                          <w:instrText>;</w:instrText>
                        </w:r>
                        <w:r>
                          <w:rPr>
                            <w:position w:val="-6"/>
                            <w:sz w:val="14"/>
                          </w:rPr>
                          <w:instrText>1</w:instrText>
                        </w:r>
                        <w:r>
                          <w:instrText>)</w:instrText>
                        </w:r>
                        <w:r>
                          <w:fldChar w:fldCharType="end"/>
                        </w:r>
                        <w:r>
                          <w:t>H</w:t>
                        </w:r>
                      </w:p>
                      <w:p w:rsidR="0006412D" w:rsidRDefault="0006412D">
                        <w:r>
                          <w:fldChar w:fldCharType="begin"/>
                        </w:r>
                        <w:r>
                          <w:instrText xml:space="preserve"> EQ \o\al(</w:instrText>
                        </w:r>
                        <w:r>
                          <w:rPr>
                            <w:position w:val="6"/>
                            <w:sz w:val="14"/>
                          </w:rPr>
                          <w:instrText>2</w:instrText>
                        </w:r>
                        <w:r>
                          <w:instrText>;</w:instrText>
                        </w:r>
                        <w:r>
                          <w:rPr>
                            <w:position w:val="-6"/>
                            <w:sz w:val="14"/>
                          </w:rPr>
                          <w:instrText>1</w:instrText>
                        </w:r>
                        <w:r>
                          <w:instrText>)</w:instrText>
                        </w:r>
                        <w:r>
                          <w:fldChar w:fldCharType="end"/>
                        </w:r>
                        <w:r>
                          <w:t>H</w:t>
                        </w:r>
                      </w:p>
                    </w:tc>
                    <w:tc>
                      <w:tcPr>
                        <w:tcW w:w="1275" w:type="dxa"/>
                      </w:tcPr>
                      <w:p w:rsidR="0006412D" w:rsidRDefault="0006412D">
                        <w:r>
                          <w:t>99.985%</w:t>
                        </w:r>
                      </w:p>
                      <w:p w:rsidR="0006412D" w:rsidRDefault="0006412D">
                        <w:r>
                          <w:t>0.015%</w:t>
                        </w:r>
                      </w:p>
                    </w:tc>
                    <w:tc>
                      <w:tcPr>
                        <w:tcW w:w="2410" w:type="dxa"/>
                      </w:tcPr>
                      <w:p w:rsidR="0006412D" w:rsidRDefault="0006412D"/>
                    </w:tc>
                    <w:tc>
                      <w:tcPr>
                        <w:tcW w:w="2410" w:type="dxa"/>
                      </w:tcPr>
                      <w:p w:rsidR="0006412D" w:rsidRDefault="0006412D"/>
                    </w:tc>
                  </w:tr>
                  <w:tr w:rsidR="0006412D" w:rsidTr="008D24D1">
                    <w:trPr>
                      <w:trHeight w:val="391"/>
                    </w:trPr>
                    <w:tc>
                      <w:tcPr>
                        <w:tcW w:w="1985" w:type="dxa"/>
                        <w:vAlign w:val="center"/>
                      </w:tcPr>
                      <w:p w:rsidR="0006412D" w:rsidRDefault="0006412D">
                        <w:r>
                          <w:t>Kohlenstoff</w:t>
                        </w:r>
                      </w:p>
                    </w:tc>
                    <w:tc>
                      <w:tcPr>
                        <w:tcW w:w="1276" w:type="dxa"/>
                      </w:tcPr>
                      <w:p w:rsidR="0006412D" w:rsidRDefault="0006412D">
                        <w:r>
                          <w:fldChar w:fldCharType="begin"/>
                        </w:r>
                        <w:r>
                          <w:instrText xml:space="preserve"> EQ \o\ar(</w:instrText>
                        </w:r>
                        <w:r>
                          <w:rPr>
                            <w:position w:val="6"/>
                            <w:sz w:val="14"/>
                          </w:rPr>
                          <w:instrText>12</w:instrText>
                        </w:r>
                        <w:r>
                          <w:instrText>;</w:instrText>
                        </w:r>
                        <w:r>
                          <w:rPr>
                            <w:position w:val="-6"/>
                            <w:sz w:val="14"/>
                          </w:rPr>
                          <w:instrText>6</w:instrText>
                        </w:r>
                        <w:r>
                          <w:instrText>)</w:instrText>
                        </w:r>
                        <w:r>
                          <w:fldChar w:fldCharType="end"/>
                        </w:r>
                        <w:r>
                          <w:t>C</w:t>
                        </w:r>
                      </w:p>
                      <w:p w:rsidR="0006412D" w:rsidRDefault="0006412D">
                        <w:r>
                          <w:fldChar w:fldCharType="begin"/>
                        </w:r>
                        <w:r>
                          <w:instrText xml:space="preserve"> EQ \o\ar(</w:instrText>
                        </w:r>
                        <w:r>
                          <w:rPr>
                            <w:position w:val="6"/>
                            <w:sz w:val="14"/>
                          </w:rPr>
                          <w:instrText>13</w:instrText>
                        </w:r>
                        <w:r>
                          <w:instrText>;</w:instrText>
                        </w:r>
                        <w:r>
                          <w:rPr>
                            <w:position w:val="-6"/>
                            <w:sz w:val="14"/>
                          </w:rPr>
                          <w:instrText>6</w:instrText>
                        </w:r>
                        <w:r>
                          <w:instrText>)</w:instrText>
                        </w:r>
                        <w:r>
                          <w:fldChar w:fldCharType="end"/>
                        </w:r>
                        <w:r>
                          <w:t>C</w:t>
                        </w:r>
                      </w:p>
                    </w:tc>
                    <w:tc>
                      <w:tcPr>
                        <w:tcW w:w="1275" w:type="dxa"/>
                      </w:tcPr>
                      <w:p w:rsidR="0006412D" w:rsidRDefault="0006412D">
                        <w:r>
                          <w:t>98.89%</w:t>
                        </w:r>
                      </w:p>
                      <w:p w:rsidR="0006412D" w:rsidRDefault="0006412D">
                        <w:r>
                          <w:t>1.11%</w:t>
                        </w:r>
                      </w:p>
                    </w:tc>
                    <w:tc>
                      <w:tcPr>
                        <w:tcW w:w="2410" w:type="dxa"/>
                      </w:tcPr>
                      <w:p w:rsidR="0006412D" w:rsidRDefault="0006412D"/>
                    </w:tc>
                    <w:tc>
                      <w:tcPr>
                        <w:tcW w:w="2410" w:type="dxa"/>
                      </w:tcPr>
                      <w:p w:rsidR="0006412D" w:rsidRDefault="0006412D"/>
                    </w:tc>
                  </w:tr>
                  <w:tr w:rsidR="0006412D" w:rsidTr="008D24D1">
                    <w:tc>
                      <w:tcPr>
                        <w:tcW w:w="1985" w:type="dxa"/>
                        <w:vAlign w:val="center"/>
                      </w:tcPr>
                      <w:p w:rsidR="0006412D" w:rsidRDefault="0006412D">
                        <w:r>
                          <w:t>Schwefel</w:t>
                        </w:r>
                      </w:p>
                    </w:tc>
                    <w:tc>
                      <w:tcPr>
                        <w:tcW w:w="1276" w:type="dxa"/>
                      </w:tcPr>
                      <w:p w:rsidR="0006412D" w:rsidRDefault="0006412D">
                        <w:pPr>
                          <w:rPr>
                            <w:lang w:val="en-US"/>
                          </w:rPr>
                        </w:pPr>
                        <w:r>
                          <w:fldChar w:fldCharType="begin"/>
                        </w:r>
                        <w:r>
                          <w:rPr>
                            <w:lang w:val="en-US"/>
                          </w:rPr>
                          <w:instrText xml:space="preserve"> EQ \o\ar(</w:instrText>
                        </w:r>
                        <w:r>
                          <w:rPr>
                            <w:position w:val="6"/>
                            <w:sz w:val="14"/>
                            <w:lang w:val="en-US"/>
                          </w:rPr>
                          <w:instrText>32</w:instrText>
                        </w:r>
                        <w:r>
                          <w:rPr>
                            <w:lang w:val="en-US"/>
                          </w:rPr>
                          <w:instrText>;</w:instrText>
                        </w:r>
                        <w:r>
                          <w:rPr>
                            <w:position w:val="-6"/>
                            <w:sz w:val="14"/>
                            <w:lang w:val="en-US"/>
                          </w:rPr>
                          <w:instrText>16</w:instrText>
                        </w:r>
                        <w:r>
                          <w:rPr>
                            <w:lang w:val="en-US"/>
                          </w:rPr>
                          <w:instrText>)</w:instrText>
                        </w:r>
                        <w:r>
                          <w:fldChar w:fldCharType="end"/>
                        </w:r>
                        <w:r>
                          <w:rPr>
                            <w:lang w:val="en-US"/>
                          </w:rPr>
                          <w:t>S</w:t>
                        </w:r>
                      </w:p>
                      <w:p w:rsidR="0006412D" w:rsidRDefault="0006412D">
                        <w:pPr>
                          <w:rPr>
                            <w:lang w:val="en-US"/>
                          </w:rPr>
                        </w:pPr>
                        <w:r>
                          <w:fldChar w:fldCharType="begin"/>
                        </w:r>
                        <w:r>
                          <w:rPr>
                            <w:lang w:val="en-US"/>
                          </w:rPr>
                          <w:instrText xml:space="preserve"> EQ \o\ar(</w:instrText>
                        </w:r>
                        <w:r>
                          <w:rPr>
                            <w:position w:val="6"/>
                            <w:sz w:val="14"/>
                            <w:lang w:val="en-US"/>
                          </w:rPr>
                          <w:instrText>33</w:instrText>
                        </w:r>
                        <w:r>
                          <w:rPr>
                            <w:lang w:val="en-US"/>
                          </w:rPr>
                          <w:instrText>;</w:instrText>
                        </w:r>
                        <w:r>
                          <w:rPr>
                            <w:position w:val="-6"/>
                            <w:sz w:val="14"/>
                            <w:lang w:val="en-US"/>
                          </w:rPr>
                          <w:instrText>16</w:instrText>
                        </w:r>
                        <w:r>
                          <w:rPr>
                            <w:lang w:val="en-US"/>
                          </w:rPr>
                          <w:instrText>)</w:instrText>
                        </w:r>
                        <w:r>
                          <w:fldChar w:fldCharType="end"/>
                        </w:r>
                        <w:r>
                          <w:rPr>
                            <w:lang w:val="en-US"/>
                          </w:rPr>
                          <w:t>S</w:t>
                        </w:r>
                      </w:p>
                      <w:p w:rsidR="0006412D" w:rsidRDefault="0006412D">
                        <w:pPr>
                          <w:rPr>
                            <w:lang w:val="en-US"/>
                          </w:rPr>
                        </w:pPr>
                        <w:r>
                          <w:fldChar w:fldCharType="begin"/>
                        </w:r>
                        <w:r>
                          <w:rPr>
                            <w:lang w:val="en-US"/>
                          </w:rPr>
                          <w:instrText xml:space="preserve"> EQ \o\ar(</w:instrText>
                        </w:r>
                        <w:r>
                          <w:rPr>
                            <w:position w:val="6"/>
                            <w:sz w:val="14"/>
                            <w:lang w:val="en-US"/>
                          </w:rPr>
                          <w:instrText>34</w:instrText>
                        </w:r>
                        <w:r>
                          <w:rPr>
                            <w:lang w:val="en-US"/>
                          </w:rPr>
                          <w:instrText>;</w:instrText>
                        </w:r>
                        <w:r>
                          <w:rPr>
                            <w:position w:val="-6"/>
                            <w:sz w:val="14"/>
                            <w:lang w:val="en-US"/>
                          </w:rPr>
                          <w:instrText>16</w:instrText>
                        </w:r>
                        <w:r>
                          <w:rPr>
                            <w:lang w:val="en-US"/>
                          </w:rPr>
                          <w:instrText>)</w:instrText>
                        </w:r>
                        <w:r>
                          <w:fldChar w:fldCharType="end"/>
                        </w:r>
                        <w:r>
                          <w:rPr>
                            <w:lang w:val="en-US"/>
                          </w:rPr>
                          <w:t>S</w:t>
                        </w:r>
                      </w:p>
                      <w:p w:rsidR="0006412D" w:rsidRDefault="0006412D">
                        <w:pPr>
                          <w:rPr>
                            <w:lang w:val="en-US"/>
                          </w:rPr>
                        </w:pPr>
                        <w:r>
                          <w:fldChar w:fldCharType="begin"/>
                        </w:r>
                        <w:r>
                          <w:rPr>
                            <w:lang w:val="en-US"/>
                          </w:rPr>
                          <w:instrText xml:space="preserve"> EQ \o\ar(</w:instrText>
                        </w:r>
                        <w:r>
                          <w:rPr>
                            <w:position w:val="6"/>
                            <w:sz w:val="14"/>
                            <w:lang w:val="en-US"/>
                          </w:rPr>
                          <w:instrText>36</w:instrText>
                        </w:r>
                        <w:r>
                          <w:rPr>
                            <w:lang w:val="en-US"/>
                          </w:rPr>
                          <w:instrText>;</w:instrText>
                        </w:r>
                        <w:r>
                          <w:rPr>
                            <w:position w:val="-6"/>
                            <w:sz w:val="14"/>
                            <w:lang w:val="en-US"/>
                          </w:rPr>
                          <w:instrText>16</w:instrText>
                        </w:r>
                        <w:r>
                          <w:rPr>
                            <w:lang w:val="en-US"/>
                          </w:rPr>
                          <w:instrText>)</w:instrText>
                        </w:r>
                        <w:r>
                          <w:fldChar w:fldCharType="end"/>
                        </w:r>
                        <w:r>
                          <w:rPr>
                            <w:lang w:val="en-US"/>
                          </w:rPr>
                          <w:t>S</w:t>
                        </w:r>
                      </w:p>
                    </w:tc>
                    <w:tc>
                      <w:tcPr>
                        <w:tcW w:w="1275" w:type="dxa"/>
                      </w:tcPr>
                      <w:p w:rsidR="0006412D" w:rsidRDefault="0006412D">
                        <w:pPr>
                          <w:spacing w:line="288" w:lineRule="auto"/>
                          <w:rPr>
                            <w:lang w:val="en-US"/>
                          </w:rPr>
                        </w:pPr>
                        <w:r>
                          <w:rPr>
                            <w:lang w:val="en-US"/>
                          </w:rPr>
                          <w:t>95.0%</w:t>
                        </w:r>
                      </w:p>
                      <w:p w:rsidR="0006412D" w:rsidRDefault="0006412D">
                        <w:pPr>
                          <w:spacing w:line="288" w:lineRule="auto"/>
                          <w:rPr>
                            <w:lang w:val="en-US"/>
                          </w:rPr>
                        </w:pPr>
                        <w:r>
                          <w:rPr>
                            <w:lang w:val="en-US"/>
                          </w:rPr>
                          <w:t>0.76%</w:t>
                        </w:r>
                      </w:p>
                      <w:p w:rsidR="0006412D" w:rsidRDefault="0006412D">
                        <w:pPr>
                          <w:spacing w:line="288" w:lineRule="auto"/>
                          <w:rPr>
                            <w:lang w:val="en-US"/>
                          </w:rPr>
                        </w:pPr>
                        <w:r>
                          <w:rPr>
                            <w:lang w:val="en-US"/>
                          </w:rPr>
                          <w:t>4.22%</w:t>
                        </w:r>
                      </w:p>
                      <w:p w:rsidR="0006412D" w:rsidRDefault="0006412D">
                        <w:pPr>
                          <w:spacing w:line="288" w:lineRule="auto"/>
                          <w:rPr>
                            <w:lang w:val="en-US"/>
                          </w:rPr>
                        </w:pPr>
                        <w:r>
                          <w:rPr>
                            <w:lang w:val="en-US"/>
                          </w:rPr>
                          <w:t>0.02%</w:t>
                        </w:r>
                      </w:p>
                    </w:tc>
                    <w:tc>
                      <w:tcPr>
                        <w:tcW w:w="2410" w:type="dxa"/>
                      </w:tcPr>
                      <w:p w:rsidR="0006412D" w:rsidRDefault="0006412D">
                        <w:pPr>
                          <w:rPr>
                            <w:lang w:val="en-US"/>
                          </w:rPr>
                        </w:pPr>
                      </w:p>
                    </w:tc>
                    <w:tc>
                      <w:tcPr>
                        <w:tcW w:w="2410" w:type="dxa"/>
                      </w:tcPr>
                      <w:p w:rsidR="0006412D" w:rsidRDefault="0006412D">
                        <w:pPr>
                          <w:rPr>
                            <w:lang w:val="en-US"/>
                          </w:rPr>
                        </w:pPr>
                      </w:p>
                    </w:tc>
                  </w:tr>
                </w:tbl>
                <w:p w:rsidR="0006412D" w:rsidRDefault="0006412D" w:rsidP="008A7A11">
                  <w:pPr>
                    <w:rPr>
                      <w:lang w:val="en-US"/>
                    </w:rPr>
                  </w:pPr>
                </w:p>
              </w:txbxContent>
            </v:textbox>
            <w10:wrap type="topAndBottom"/>
          </v:shape>
        </w:pict>
      </w:r>
    </w:p>
    <w:p w:rsidR="008A7A11" w:rsidRDefault="008A7A11" w:rsidP="008A7A11"/>
    <w:p w:rsidR="008A7A11" w:rsidRDefault="008A7A11" w:rsidP="008A7A11">
      <w:r>
        <w:t>Bedeutung der abgedruckten Atommasse im Periodensystem</w:t>
      </w:r>
    </w:p>
    <w:p w:rsidR="008A7A11" w:rsidRDefault="008A7A11" w:rsidP="008A7A11">
      <w:pPr>
        <w:tabs>
          <w:tab w:val="left" w:pos="2985"/>
        </w:tabs>
      </w:pPr>
    </w:p>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Pr>
        <w:rPr>
          <w:b/>
          <w:bCs/>
        </w:rPr>
      </w:pPr>
      <w:bookmarkStart w:id="116" w:name="_Toc445128069"/>
      <w:r>
        <w:rPr>
          <w:b/>
          <w:bCs/>
          <w:noProof/>
          <w:lang w:val="de-CH" w:eastAsia="de-CH"/>
        </w:rPr>
        <w:drawing>
          <wp:anchor distT="0" distB="0" distL="114300" distR="114300" simplePos="0" relativeHeight="251793920" behindDoc="1" locked="1" layoutInCell="1" allowOverlap="1">
            <wp:simplePos x="0" y="0"/>
            <wp:positionH relativeFrom="column">
              <wp:posOffset>2922905</wp:posOffset>
            </wp:positionH>
            <wp:positionV relativeFrom="paragraph">
              <wp:posOffset>-60960</wp:posOffset>
            </wp:positionV>
            <wp:extent cx="462915" cy="550545"/>
            <wp:effectExtent l="19050" t="0" r="0" b="0"/>
            <wp:wrapNone/>
            <wp:docPr id="1635" name="Bild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61" cstate="print"/>
                    <a:srcRect/>
                    <a:stretch>
                      <a:fillRect/>
                    </a:stretch>
                  </pic:blipFill>
                  <pic:spPr bwMode="auto">
                    <a:xfrm>
                      <a:off x="0" y="0"/>
                      <a:ext cx="462915" cy="550545"/>
                    </a:xfrm>
                    <a:prstGeom prst="rect">
                      <a:avLst/>
                    </a:prstGeom>
                    <a:noFill/>
                  </pic:spPr>
                </pic:pic>
              </a:graphicData>
            </a:graphic>
          </wp:anchor>
        </w:drawing>
      </w:r>
      <w:r w:rsidR="00E1773B">
        <w:pict>
          <v:shape id="_x0000_s3682" type="#_x0000_t202" style="position:absolute;left:0;text-align:left;margin-left:262.8pt;margin-top:29.65pt;width:142pt;height:120.7pt;z-index:-251523584;mso-wrap-edited:f;mso-position-horizontal-relative:text;mso-position-vertical-relative:text" wrapcoords="-112 0 -112 21488 21600 21488 21600 0 -112 0" o:allowincell="f" fillcolor="silver" stroked="f">
            <v:textbox style="mso-next-textbox:#_x0000_s3682">
              <w:txbxContent>
                <w:p w:rsidR="0006412D" w:rsidRDefault="0006412D" w:rsidP="008A7A11">
                  <w:r>
                    <w:rPr>
                      <w:b/>
                    </w:rPr>
                    <w:t xml:space="preserve">Elemente </w:t>
                  </w:r>
                  <w:r>
                    <w:t xml:space="preserve">sind reine Stoffe, die sich durch chemische Vorgänge nicht in andere Stoffe zerlegen lassen. </w:t>
                  </w:r>
                </w:p>
                <w:p w:rsidR="0006412D" w:rsidRDefault="0006412D" w:rsidP="008A7A11">
                  <w:r>
                    <w:rPr>
                      <w:b/>
                    </w:rPr>
                    <w:t>Verbindungen</w:t>
                  </w:r>
                  <w:r>
                    <w:t xml:space="preserve"> sind reine Stoffe, die aus Elementen aufgebaut sind und sich in mindestens zwei Elemente zerlegen lassen.</w:t>
                  </w:r>
                </w:p>
                <w:p w:rsidR="0006412D" w:rsidRDefault="0006412D" w:rsidP="008A7A11"/>
              </w:txbxContent>
            </v:textbox>
            <w10:anchorlock/>
          </v:shape>
        </w:pict>
      </w:r>
      <w:r w:rsidR="00E1773B">
        <w:pict>
          <v:shape id="_x0000_s3681" type="#_x0000_t202" style="position:absolute;left:0;text-align:left;margin-left:.1pt;margin-top:29.65pt;width:248.5pt;height:120.7pt;z-index:-251524608;mso-wrap-edited:f;mso-position-horizontal-relative:text;mso-position-vertical-relative:text" wrapcoords="-112 0 -112 21488 21600 21488 21600 0 -112 0" o:allowincell="f" fillcolor="silver" stroked="f">
            <v:textbox style="mso-next-textbox:#_x0000_s3681">
              <w:txbxContent>
                <w:p w:rsidR="0006412D" w:rsidRDefault="0006412D" w:rsidP="008A7A11">
                  <w:pPr>
                    <w:tabs>
                      <w:tab w:val="left" w:pos="1418"/>
                    </w:tabs>
                    <w:ind w:left="1418" w:hanging="1418"/>
                  </w:pPr>
                  <w:r>
                    <w:rPr>
                      <w:b/>
                    </w:rPr>
                    <w:t>Elemente:</w:t>
                  </w:r>
                  <w:r>
                    <w:tab/>
                    <w:t xml:space="preserve">Ein chemisches Element besteht aus Atomen mit der gleichen Protonenzahl. </w:t>
                  </w:r>
                </w:p>
                <w:p w:rsidR="0006412D" w:rsidRDefault="0006412D" w:rsidP="008A7A11">
                  <w:pPr>
                    <w:tabs>
                      <w:tab w:val="left" w:pos="1418"/>
                    </w:tabs>
                    <w:ind w:left="1418" w:hanging="1418"/>
                  </w:pPr>
                  <w:r>
                    <w:rPr>
                      <w:b/>
                    </w:rPr>
                    <w:t>Verbindungen:</w:t>
                  </w:r>
                  <w:r>
                    <w:tab/>
                    <w:t>Eine Verbindung ist aus Atomen mit verschiedener Protonenzahl aufgebaut.</w:t>
                  </w:r>
                </w:p>
                <w:p w:rsidR="0006412D" w:rsidRDefault="0006412D" w:rsidP="008A7A11">
                  <w:pPr>
                    <w:tabs>
                      <w:tab w:val="left" w:pos="1418"/>
                    </w:tabs>
                    <w:ind w:left="1418" w:hanging="1418"/>
                  </w:pPr>
                  <w:r>
                    <w:rPr>
                      <w:b/>
                    </w:rPr>
                    <w:t>Isotope:</w:t>
                  </w:r>
                  <w:r>
                    <w:tab/>
                    <w:t xml:space="preserve">Isotope oder isotope Atome sind Atomsorten des gleichen Elements mit verschiedener Neutronenzahl und damit unterschiedlicher Masse. </w:t>
                  </w:r>
                </w:p>
              </w:txbxContent>
            </v:textbox>
            <w10:anchorlock/>
          </v:shape>
        </w:pict>
      </w:r>
      <w:r>
        <w:rPr>
          <w:b/>
          <w:bCs/>
        </w:rPr>
        <w:t>Definitionserweiterung</w:t>
      </w:r>
      <w:bookmarkStart w:id="117" w:name="_Hlt463253003"/>
      <w:bookmarkEnd w:id="116"/>
      <w:bookmarkEnd w:id="117"/>
    </w:p>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Pr>
        <w:pStyle w:val="berschrift2"/>
      </w:pPr>
      <w:bookmarkStart w:id="118" w:name="_Toc32984609"/>
      <w:bookmarkStart w:id="119" w:name="_Toc142392829"/>
      <w:r>
        <w:t>Moleküle und Atome</w:t>
      </w:r>
      <w:bookmarkEnd w:id="118"/>
      <w:bookmarkEnd w:id="119"/>
    </w:p>
    <w:p w:rsidR="008A7A11" w:rsidRDefault="008A7A11" w:rsidP="008A7A11">
      <w:r>
        <w:t>Das Periodensystem zeigt 11 gasförmige Elemente. Manche sind molekular aufgebaut, manche kommen atomar vor. Je nach Gas ist die Art der Teilchen verschieden.</w:t>
      </w:r>
    </w:p>
    <w:p w:rsidR="008A7A11" w:rsidRDefault="008A7A11" w:rsidP="008A7A11"/>
    <w:p w:rsidR="008A7A11" w:rsidRDefault="008A7A11" w:rsidP="008A7A11">
      <w:r>
        <w:t>Der Begriff "Molekül" ist streng definiert:</w:t>
      </w:r>
    </w:p>
    <w:p w:rsidR="008A7A11" w:rsidRDefault="00E1773B" w:rsidP="008A7A11">
      <w:r>
        <w:rPr>
          <w:noProof/>
          <w:sz w:val="20"/>
        </w:rPr>
        <w:pict>
          <v:shape id="_x0000_s3795" type="#_x0000_t75" style="position:absolute;left:0;text-align:left;margin-left:347.15pt;margin-top:-6.3pt;width:36.45pt;height:43.35pt;z-index:-251494912;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3795" DrawAspect="Content" ObjectID="_1572418833" r:id="rId62"/>
        </w:pict>
      </w:r>
      <w:r>
        <w:pict>
          <v:shape id="_x0000_s3794" type="#_x0000_t202" style="position:absolute;left:0;text-align:left;margin-left:.9pt;margin-top:17.4pt;width:346.25pt;height:34.15pt;z-index:-251495936;mso-wrap-edited:f" wrapcoords="-112 0 -112 21488 21600 21488 21600 0 -112 0" fillcolor="silver" stroked="f">
            <v:textbox style="mso-next-textbox:#_x0000_s3794">
              <w:txbxContent>
                <w:p w:rsidR="0006412D" w:rsidRDefault="0006412D" w:rsidP="008A7A11">
                  <w:r>
                    <w:rPr>
                      <w:b/>
                    </w:rPr>
                    <w:t>Moleküle</w:t>
                  </w:r>
                  <w:r>
                    <w:t xml:space="preserve"> sind durch eine chemische Bindung zusammengehaltene Teilchen von mindestens 2 gleichartigen oder verschiedenen Nichtmetall-Atomen.</w:t>
                  </w:r>
                </w:p>
              </w:txbxContent>
            </v:textbox>
            <w10:anchorlock/>
          </v:shape>
        </w:pict>
      </w:r>
    </w:p>
    <w:p w:rsidR="008A7A11" w:rsidRDefault="008A7A11" w:rsidP="008A7A11"/>
    <w:p w:rsidR="008A7A11" w:rsidRDefault="008A7A11" w:rsidP="008A7A11"/>
    <w:p w:rsidR="008A7A11" w:rsidRDefault="008A7A11" w:rsidP="008A7A11"/>
    <w:p w:rsidR="008A7A11" w:rsidRDefault="008A7A11" w:rsidP="008A7A11"/>
    <w:p w:rsidR="008A7A11" w:rsidRDefault="00E1773B" w:rsidP="008A7A11">
      <w:r>
        <w:rPr>
          <w:noProof/>
          <w:sz w:val="20"/>
        </w:rPr>
        <w:pict>
          <v:shape id="_x0000_s3796" type="#_x0000_t202" style="position:absolute;left:0;text-align:left;margin-left:5.15pt;margin-top:24.8pt;width:4in;height:135pt;z-index:251822592" filled="f" stroked="f">
            <v:textbox style="mso-next-textbox:#_x0000_s3796">
              <w:txbxContent>
                <w:p w:rsidR="0006412D" w:rsidRDefault="0006412D" w:rsidP="008A7A11">
                  <w:pPr>
                    <w:tabs>
                      <w:tab w:val="left" w:pos="993"/>
                      <w:tab w:val="left" w:pos="3119"/>
                    </w:tabs>
                    <w:rPr>
                      <w:vanish/>
                      <w:color w:val="FF0000"/>
                      <w:lang w:val="de-CH"/>
                    </w:rPr>
                  </w:pPr>
                  <w:r>
                    <w:rPr>
                      <w:vanish/>
                      <w:color w:val="FF0000"/>
                      <w:lang w:val="de-CH"/>
                    </w:rPr>
                    <w:t>MgO</w:t>
                  </w:r>
                  <w:r>
                    <w:rPr>
                      <w:vanish/>
                      <w:color w:val="FF0000"/>
                      <w:lang w:val="de-CH"/>
                    </w:rPr>
                    <w:tab/>
                    <w:t>kein Molekül (Salz)</w:t>
                  </w:r>
                  <w:r>
                    <w:rPr>
                      <w:vanish/>
                      <w:color w:val="FF0000"/>
                      <w:lang w:val="de-CH"/>
                    </w:rPr>
                    <w:tab/>
                    <w:t>Verbindung</w:t>
                  </w:r>
                </w:p>
                <w:p w:rsidR="0006412D" w:rsidRDefault="0006412D" w:rsidP="008A7A11">
                  <w:pPr>
                    <w:tabs>
                      <w:tab w:val="left" w:pos="993"/>
                      <w:tab w:val="left" w:pos="3119"/>
                    </w:tabs>
                    <w:rPr>
                      <w:vanish/>
                      <w:color w:val="FF0000"/>
                      <w:lang w:val="de-CH"/>
                    </w:rPr>
                  </w:pPr>
                  <w:r>
                    <w:rPr>
                      <w:vanish/>
                      <w:color w:val="FF0000"/>
                      <w:lang w:val="de-CH"/>
                    </w:rPr>
                    <w:t>H</w:t>
                  </w:r>
                  <w:r>
                    <w:rPr>
                      <w:vanish/>
                      <w:color w:val="FF0000"/>
                      <w:position w:val="-6"/>
                      <w:sz w:val="14"/>
                      <w:lang w:val="de-CH"/>
                    </w:rPr>
                    <w:t>2</w:t>
                  </w:r>
                  <w:r>
                    <w:rPr>
                      <w:vanish/>
                      <w:color w:val="FF0000"/>
                      <w:lang w:val="de-CH"/>
                    </w:rPr>
                    <w:t>O</w:t>
                  </w:r>
                  <w:r>
                    <w:rPr>
                      <w:vanish/>
                      <w:color w:val="FF0000"/>
                      <w:lang w:val="de-CH"/>
                    </w:rPr>
                    <w:tab/>
                    <w:t>Molekül</w:t>
                  </w:r>
                  <w:r>
                    <w:rPr>
                      <w:vanish/>
                      <w:color w:val="FF0000"/>
                      <w:lang w:val="de-CH"/>
                    </w:rPr>
                    <w:tab/>
                    <w:t>Verbindung</w:t>
                  </w:r>
                </w:p>
                <w:p w:rsidR="0006412D" w:rsidRDefault="0006412D" w:rsidP="008A7A11">
                  <w:pPr>
                    <w:tabs>
                      <w:tab w:val="left" w:pos="993"/>
                      <w:tab w:val="left" w:pos="3119"/>
                    </w:tabs>
                    <w:rPr>
                      <w:lang w:val="de-CH"/>
                    </w:rPr>
                  </w:pPr>
                  <w:r>
                    <w:rPr>
                      <w:vanish/>
                      <w:color w:val="FF0000"/>
                      <w:lang w:val="de-CH"/>
                    </w:rPr>
                    <w:t>O</w:t>
                  </w:r>
                  <w:r>
                    <w:rPr>
                      <w:vanish/>
                      <w:color w:val="FF0000"/>
                      <w:position w:val="-6"/>
                      <w:sz w:val="14"/>
                      <w:lang w:val="de-CH"/>
                    </w:rPr>
                    <w:t>2</w:t>
                  </w:r>
                  <w:r>
                    <w:rPr>
                      <w:vanish/>
                      <w:color w:val="FF0000"/>
                      <w:lang w:val="de-CH"/>
                    </w:rPr>
                    <w:tab/>
                    <w:t>Molekül</w:t>
                  </w:r>
                  <w:r>
                    <w:rPr>
                      <w:vanish/>
                      <w:color w:val="FF0000"/>
                      <w:lang w:val="de-CH"/>
                    </w:rPr>
                    <w:tab/>
                    <w:t>keine Verbindung</w:t>
                  </w:r>
                </w:p>
                <w:p w:rsidR="0006412D" w:rsidRDefault="0006412D" w:rsidP="008A7A11">
                  <w:pPr>
                    <w:tabs>
                      <w:tab w:val="left" w:pos="993"/>
                      <w:tab w:val="left" w:pos="3119"/>
                    </w:tabs>
                    <w:rPr>
                      <w:vanish/>
                      <w:color w:val="FF0000"/>
                      <w:lang w:val="de-CH"/>
                    </w:rPr>
                  </w:pPr>
                  <w:r>
                    <w:rPr>
                      <w:vanish/>
                      <w:color w:val="FF0000"/>
                      <w:lang w:val="de-CH"/>
                    </w:rPr>
                    <w:t>NH</w:t>
                  </w:r>
                  <w:r>
                    <w:rPr>
                      <w:vanish/>
                      <w:color w:val="FF0000"/>
                      <w:position w:val="-6"/>
                      <w:sz w:val="14"/>
                      <w:lang w:val="de-CH"/>
                    </w:rPr>
                    <w:t>3</w:t>
                  </w:r>
                  <w:r>
                    <w:rPr>
                      <w:vanish/>
                      <w:color w:val="FF0000"/>
                      <w:lang w:val="de-CH"/>
                    </w:rPr>
                    <w:tab/>
                    <w:t>Molekül</w:t>
                  </w:r>
                  <w:r>
                    <w:rPr>
                      <w:vanish/>
                      <w:color w:val="FF0000"/>
                      <w:lang w:val="de-CH"/>
                    </w:rPr>
                    <w:tab/>
                    <w:t>Verbindung</w:t>
                  </w:r>
                </w:p>
                <w:p w:rsidR="0006412D" w:rsidRDefault="0006412D" w:rsidP="008A7A11">
                  <w:pPr>
                    <w:tabs>
                      <w:tab w:val="left" w:pos="993"/>
                      <w:tab w:val="left" w:pos="3119"/>
                    </w:tabs>
                    <w:rPr>
                      <w:vanish/>
                      <w:color w:val="FF0000"/>
                    </w:rPr>
                  </w:pPr>
                  <w:r>
                    <w:rPr>
                      <w:vanish/>
                      <w:color w:val="FF0000"/>
                    </w:rPr>
                    <w:t>Fe</w:t>
                  </w:r>
                  <w:r>
                    <w:rPr>
                      <w:vanish/>
                      <w:color w:val="FF0000"/>
                      <w:position w:val="-6"/>
                      <w:sz w:val="14"/>
                    </w:rPr>
                    <w:t>2</w:t>
                  </w:r>
                  <w:r>
                    <w:rPr>
                      <w:vanish/>
                      <w:color w:val="FF0000"/>
                    </w:rPr>
                    <w:t>O</w:t>
                  </w:r>
                  <w:r>
                    <w:rPr>
                      <w:vanish/>
                      <w:color w:val="FF0000"/>
                      <w:position w:val="-6"/>
                      <w:sz w:val="14"/>
                    </w:rPr>
                    <w:t>3</w:t>
                  </w:r>
                  <w:r>
                    <w:rPr>
                      <w:vanish/>
                      <w:color w:val="FF0000"/>
                    </w:rPr>
                    <w:tab/>
                    <w:t>kein Molekül  (Salz)</w:t>
                  </w:r>
                  <w:r>
                    <w:rPr>
                      <w:vanish/>
                      <w:color w:val="FF0000"/>
                    </w:rPr>
                    <w:tab/>
                    <w:t>Verbindung</w:t>
                  </w:r>
                </w:p>
                <w:p w:rsidR="0006412D" w:rsidRDefault="0006412D" w:rsidP="008A7A11">
                  <w:pPr>
                    <w:rPr>
                      <w:vanish/>
                      <w:color w:val="FF0000"/>
                    </w:rPr>
                  </w:pPr>
                </w:p>
                <w:p w:rsidR="0006412D" w:rsidRDefault="0006412D" w:rsidP="008A7A11">
                  <w:pPr>
                    <w:rPr>
                      <w:vanish/>
                      <w:color w:val="FF0000"/>
                    </w:rPr>
                  </w:pPr>
                  <w:r>
                    <w:rPr>
                      <w:vanish/>
                      <w:color w:val="FF0000"/>
                    </w:rPr>
                    <w:t>Zwischen den Begriffen Molekül und Verbindung gibt es keinen Zusammenhang.  Verbindung: es müssen zwei verschiedene Elemente sein!!!</w:t>
                  </w:r>
                </w:p>
              </w:txbxContent>
            </v:textbox>
            <w10:anchorlock/>
          </v:shape>
        </w:pict>
      </w:r>
      <w:r w:rsidR="008A7A11">
        <w:t>Beispiele für Moleküle</w:t>
      </w:r>
    </w:p>
    <w:p w:rsidR="008A7A11" w:rsidRDefault="008A7A11" w:rsidP="008A7A11"/>
    <w:tbl>
      <w:tblPr>
        <w:tblpPr w:leftFromText="141" w:rightFromText="141" w:vertAnchor="text" w:horzAnchor="margin" w:tblpY="3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3507"/>
      </w:tblGrid>
      <w:tr w:rsidR="008A7A11" w:rsidTr="00871653">
        <w:trPr>
          <w:cantSplit/>
          <w:trHeight w:val="369"/>
        </w:trPr>
        <w:tc>
          <w:tcPr>
            <w:tcW w:w="6874" w:type="dxa"/>
            <w:gridSpan w:val="2"/>
            <w:shd w:val="clear" w:color="auto" w:fill="C0C0C0"/>
            <w:vAlign w:val="center"/>
          </w:tcPr>
          <w:p w:rsidR="008A7A11" w:rsidRDefault="008A7A11" w:rsidP="00871653">
            <w:pPr>
              <w:jc w:val="center"/>
              <w:rPr>
                <w:b/>
              </w:rPr>
            </w:pPr>
            <w:r>
              <w:rPr>
                <w:b/>
              </w:rPr>
              <w:t>Gasförmige Elemente</w:t>
            </w:r>
          </w:p>
        </w:tc>
      </w:tr>
      <w:tr w:rsidR="008A7A11" w:rsidTr="00871653">
        <w:trPr>
          <w:trHeight w:val="417"/>
        </w:trPr>
        <w:tc>
          <w:tcPr>
            <w:tcW w:w="3367" w:type="dxa"/>
            <w:shd w:val="clear" w:color="auto" w:fill="C0C0C0"/>
          </w:tcPr>
          <w:p w:rsidR="008A7A11" w:rsidRDefault="008A7A11" w:rsidP="00871653">
            <w:r>
              <w:t>Molekular vorkommende Elemente</w:t>
            </w:r>
          </w:p>
        </w:tc>
        <w:tc>
          <w:tcPr>
            <w:tcW w:w="3507" w:type="dxa"/>
            <w:shd w:val="clear" w:color="auto" w:fill="C0C0C0"/>
          </w:tcPr>
          <w:p w:rsidR="008A7A11" w:rsidRDefault="008A7A11" w:rsidP="00871653">
            <w:r>
              <w:t>atomar vorkommende Elemente</w:t>
            </w:r>
          </w:p>
        </w:tc>
      </w:tr>
      <w:tr w:rsidR="008A7A11" w:rsidTr="00871653">
        <w:trPr>
          <w:trHeight w:val="735"/>
        </w:trPr>
        <w:tc>
          <w:tcPr>
            <w:tcW w:w="3367" w:type="dxa"/>
          </w:tcPr>
          <w:p w:rsidR="008A7A11" w:rsidRDefault="008A7A11" w:rsidP="00871653"/>
        </w:tc>
        <w:tc>
          <w:tcPr>
            <w:tcW w:w="3507" w:type="dxa"/>
          </w:tcPr>
          <w:p w:rsidR="008A7A11" w:rsidRDefault="008A7A11" w:rsidP="00871653"/>
        </w:tc>
      </w:tr>
    </w:tbl>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8A7A11" w:rsidRDefault="008A7A11" w:rsidP="008A7A11"/>
    <w:p w:rsidR="00684E16" w:rsidRDefault="00684E16">
      <w:pPr>
        <w:jc w:val="left"/>
      </w:pPr>
    </w:p>
    <w:p w:rsidR="008A7A11" w:rsidRDefault="008A7A11"/>
    <w:p w:rsidR="008A7A11" w:rsidRDefault="008A7A11"/>
    <w:p w:rsidR="008A7A11" w:rsidRDefault="008A7A11">
      <w:pPr>
        <w:jc w:val="left"/>
      </w:pPr>
      <w:r>
        <w:br w:type="page"/>
      </w:r>
    </w:p>
    <w:p w:rsidR="008A7A11" w:rsidRDefault="008A7A11"/>
    <w:p w:rsidR="008A7A11" w:rsidRDefault="008A7A11"/>
    <w:p w:rsidR="00BB2817" w:rsidRPr="00CB021D" w:rsidRDefault="00BB2817" w:rsidP="00CB021D">
      <w:pPr>
        <w:pStyle w:val="berschrift2"/>
      </w:pPr>
      <w:r w:rsidRPr="00CB021D">
        <w:t>Einführung in die Stöchiometrie</w:t>
      </w:r>
    </w:p>
    <w:p w:rsidR="00BB2817" w:rsidRPr="00BB2817" w:rsidRDefault="00BB2817" w:rsidP="00BB2817">
      <w:r w:rsidRPr="00BB2817">
        <w:rPr>
          <w:noProof/>
          <w:lang w:val="de-CH" w:eastAsia="de-CH"/>
        </w:rPr>
        <w:drawing>
          <wp:anchor distT="0" distB="0" distL="114300" distR="114300" simplePos="0" relativeHeight="251764224" behindDoc="0" locked="1" layoutInCell="1" allowOverlap="1">
            <wp:simplePos x="0" y="0"/>
            <wp:positionH relativeFrom="column">
              <wp:posOffset>-549275</wp:posOffset>
            </wp:positionH>
            <wp:positionV relativeFrom="paragraph">
              <wp:posOffset>231140</wp:posOffset>
            </wp:positionV>
            <wp:extent cx="734060" cy="561975"/>
            <wp:effectExtent l="19050" t="19050" r="27940" b="28575"/>
            <wp:wrapSquare wrapText="bothSides"/>
            <wp:docPr id="20" name="Bild 27" descr="http://www.laurentianum.de/physikmuseum/images/waage_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aurentianum.de/physikmuseum/images/waage_f1c.jpg"/>
                    <pic:cNvPicPr>
                      <a:picLocks noChangeAspect="1" noChangeArrowheads="1"/>
                    </pic:cNvPicPr>
                  </pic:nvPicPr>
                  <pic:blipFill>
                    <a:blip r:embed="rId63" r:link="rId64" cstate="print"/>
                    <a:srcRect/>
                    <a:stretch>
                      <a:fillRect/>
                    </a:stretch>
                  </pic:blipFill>
                  <pic:spPr bwMode="auto">
                    <a:xfrm>
                      <a:off x="0" y="0"/>
                      <a:ext cx="734060" cy="561975"/>
                    </a:xfrm>
                    <a:prstGeom prst="rect">
                      <a:avLst/>
                    </a:prstGeom>
                    <a:noFill/>
                    <a:ln w="9525">
                      <a:solidFill>
                        <a:srgbClr val="000000"/>
                      </a:solidFill>
                      <a:miter lim="800000"/>
                      <a:headEnd/>
                      <a:tailEnd/>
                    </a:ln>
                  </pic:spPr>
                </pic:pic>
              </a:graphicData>
            </a:graphic>
          </wp:anchor>
        </w:drawing>
      </w:r>
    </w:p>
    <w:p w:rsidR="00BB2817" w:rsidRPr="00BB2817" w:rsidRDefault="00BB2817" w:rsidP="00BB2817">
      <w:pPr>
        <w:ind w:right="-1987"/>
      </w:pPr>
      <w:r w:rsidRPr="00BB2817">
        <w:t xml:space="preserve">Worum geht es? Bei chemischen Reaktionen ist auf der einen Seite </w:t>
      </w:r>
      <w:r w:rsidR="00CE4B13">
        <w:t>wichtig zu wissen,</w:t>
      </w:r>
      <w:r w:rsidRPr="00BB2817">
        <w:t xml:space="preserve"> wer mit wem in welchem Zahlenverhältnis reagiert und auf der anderen Seite ist auch </w:t>
      </w:r>
      <w:r w:rsidR="00CE4B13">
        <w:t xml:space="preserve">für umweltschutzrelevante Fragen wichtig zu wissen, </w:t>
      </w:r>
      <w:r w:rsidRPr="00BB2817">
        <w:t xml:space="preserve">wie viel denn von der Komponente A und von der Komponente B benötigt wird, d.h. in welchem Massenverhältnis Stoffe miteinander reagieren. Neben qualitativen Aussagen sind also auch die quantitativen Berechnungen von Nutzen. </w:t>
      </w:r>
    </w:p>
    <w:p w:rsidR="00BB2817" w:rsidRPr="00BB2817" w:rsidRDefault="00BB2817" w:rsidP="00BB2817">
      <w:pPr>
        <w:ind w:right="-1987"/>
      </w:pPr>
    </w:p>
    <w:p w:rsidR="00BB2817" w:rsidRPr="00BB2817" w:rsidRDefault="00BB2817" w:rsidP="00BB2817">
      <w:pPr>
        <w:pBdr>
          <w:top w:val="single" w:sz="4" w:space="1" w:color="auto"/>
          <w:left w:val="single" w:sz="4" w:space="4" w:color="auto"/>
          <w:bottom w:val="single" w:sz="4" w:space="1" w:color="auto"/>
          <w:right w:val="single" w:sz="4" w:space="4" w:color="auto"/>
        </w:pBdr>
        <w:shd w:val="clear" w:color="auto" w:fill="F2F2F2" w:themeFill="background1" w:themeFillShade="F2"/>
        <w:ind w:right="-1987"/>
      </w:pPr>
      <w:r w:rsidRPr="00BB2817">
        <w:t>Die Stöchiometrie (stöcheion (gr.) = Grundstoff, metron (gr.) = Masse) beschreibt die quantitativen Beziehungen bei chemischen Reaktionen.</w:t>
      </w:r>
    </w:p>
    <w:p w:rsidR="00BB2817" w:rsidRPr="00BB2817" w:rsidRDefault="00BB2817" w:rsidP="00BB2817">
      <w:pPr>
        <w:ind w:right="-1987"/>
      </w:pPr>
    </w:p>
    <w:p w:rsidR="00BB2817" w:rsidRPr="00BB2817" w:rsidRDefault="00BB2817" w:rsidP="00BB2817">
      <w:pPr>
        <w:ind w:right="-1987"/>
      </w:pPr>
      <w:r w:rsidRPr="00BB2817">
        <w:rPr>
          <w:b/>
        </w:rPr>
        <w:t xml:space="preserve">Alltagsbeispiel, Kuchen backen: </w:t>
      </w:r>
      <w:r w:rsidRPr="00BB2817">
        <w:t>5 Eier, 175 g Zucker, 1 Prise Salz, 1 EL heisses Wasser, 1 Zitrone, abgeriebene Schale, 150 g gemahlene Haselnüsse, 75 g Mehl, 1 TL Backpulver</w:t>
      </w:r>
    </w:p>
    <w:p w:rsidR="00BB2817" w:rsidRPr="00BB2817" w:rsidRDefault="00BB2817" w:rsidP="00BB2817">
      <w:pPr>
        <w:ind w:right="-1987"/>
      </w:pPr>
    </w:p>
    <w:p w:rsidR="00BB2817" w:rsidRPr="00BB2817" w:rsidRDefault="00BB2817" w:rsidP="00BB2817">
      <w:pPr>
        <w:ind w:right="-1987"/>
        <w:rPr>
          <w:b/>
        </w:rPr>
      </w:pPr>
      <w:r w:rsidRPr="00BB2817">
        <w:rPr>
          <w:b/>
        </w:rPr>
        <w:t>Beispiele aus der Chemie:</w:t>
      </w:r>
    </w:p>
    <w:p w:rsidR="00BB2817" w:rsidRPr="00BB2817" w:rsidRDefault="00BB2817" w:rsidP="00BB2817">
      <w:pPr>
        <w:ind w:right="-1987"/>
        <w:rPr>
          <w:b/>
        </w:rPr>
      </w:pPr>
      <w:r w:rsidRPr="00BB2817">
        <w:t xml:space="preserve">Wie viel Liter Luft werden benötigt, wenn ein Auto von Zürich nach Chur fährt, ca. 100 km? </w:t>
      </w:r>
      <w:r w:rsidRPr="00BB2817">
        <w:rPr>
          <w:b/>
          <w:vanish/>
          <w:color w:val="FF0000"/>
        </w:rPr>
        <w:t>ca. 90‘000 l</w:t>
      </w:r>
      <w:r w:rsidRPr="00BB2817">
        <w:rPr>
          <w:b/>
        </w:rPr>
        <w:t>.</w:t>
      </w:r>
    </w:p>
    <w:p w:rsidR="00BB2817" w:rsidRPr="00BB2817" w:rsidRDefault="00BB2817" w:rsidP="00BB2817">
      <w:pPr>
        <w:ind w:right="-1987"/>
        <w:rPr>
          <w:b/>
        </w:rPr>
      </w:pPr>
      <w:r w:rsidRPr="00BB2817">
        <w:t xml:space="preserve">Wie viel Gramm Sauerstoffgas benötigt man bei der Herstellung von einem Liter Wasser? </w:t>
      </w:r>
      <w:r w:rsidRPr="00BB2817">
        <w:rPr>
          <w:b/>
          <w:vanish/>
          <w:color w:val="FF0000"/>
        </w:rPr>
        <w:t>896 g</w:t>
      </w:r>
    </w:p>
    <w:p w:rsidR="00BB2817" w:rsidRPr="00BB2817" w:rsidRDefault="00BB2817" w:rsidP="00BB2817">
      <w:pPr>
        <w:ind w:right="-1987"/>
        <w:rPr>
          <w:b/>
        </w:rPr>
      </w:pPr>
      <w:r w:rsidRPr="00BB2817">
        <w:tab/>
        <w:t xml:space="preserve">- Wie viele Sauerstoffatome sind dies überhaupt? </w:t>
      </w:r>
      <w:r w:rsidRPr="00BB2817">
        <w:rPr>
          <w:b/>
          <w:vanish/>
          <w:color w:val="FF0000"/>
        </w:rPr>
        <w:t>Ca. 1.7 *10</w:t>
      </w:r>
      <w:r w:rsidRPr="00BB2817">
        <w:rPr>
          <w:b/>
          <w:vanish/>
          <w:color w:val="FF0000"/>
          <w:vertAlign w:val="superscript"/>
        </w:rPr>
        <w:t>25</w:t>
      </w: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D46280">
      <w:pPr>
        <w:pStyle w:val="berschrift3"/>
      </w:pPr>
      <w:r w:rsidRPr="00BB2817">
        <w:t>Rechnen mit grossen und kleinen Zahlen</w:t>
      </w:r>
    </w:p>
    <w:p w:rsidR="00BB2817" w:rsidRPr="00BB2817" w:rsidRDefault="00BB2817" w:rsidP="00BB2817">
      <w:pPr>
        <w:ind w:right="-1987"/>
      </w:pPr>
      <w:r w:rsidRPr="00BB2817">
        <w:t>Zur Erinnerung …. 10</w:t>
      </w:r>
      <w:r w:rsidRPr="00BB2817">
        <w:rPr>
          <w:vertAlign w:val="superscript"/>
        </w:rPr>
        <w:t>-3</w:t>
      </w:r>
      <w:r w:rsidRPr="00BB2817">
        <w:t xml:space="preserve"> = 0.001</w:t>
      </w:r>
      <w:r w:rsidRPr="00BB2817">
        <w:tab/>
      </w:r>
      <w:r w:rsidRPr="00BB2817">
        <w:tab/>
        <w:t>10</w:t>
      </w:r>
      <w:r w:rsidRPr="00BB2817">
        <w:rPr>
          <w:vertAlign w:val="superscript"/>
        </w:rPr>
        <w:t>4</w:t>
      </w:r>
      <w:r w:rsidRPr="00BB2817">
        <w:t>=10</w:t>
      </w:r>
      <w:r w:rsidR="00254218">
        <w:t>'</w:t>
      </w:r>
      <w:r w:rsidRPr="00BB2817">
        <w:t>00</w:t>
      </w:r>
      <w:r w:rsidR="006D76BB">
        <w:t>0</w:t>
      </w:r>
      <w:r w:rsidRPr="00BB2817">
        <w:tab/>
      </w:r>
      <w:r w:rsidRPr="00BB2817">
        <w:tab/>
        <w:t>5 * 10</w:t>
      </w:r>
      <w:r w:rsidRPr="00BB2817">
        <w:rPr>
          <w:vertAlign w:val="superscript"/>
        </w:rPr>
        <w:t>-6</w:t>
      </w:r>
      <w:r w:rsidRPr="00BB2817">
        <w:t xml:space="preserve"> </w:t>
      </w:r>
      <w:r w:rsidRPr="00BB2817">
        <w:rPr>
          <w:rFonts w:ascii="Royal Society of Chemistry" w:hAnsi="Royal Society of Chemistry"/>
        </w:rPr>
        <w:t>≠</w:t>
      </w:r>
      <w:r w:rsidRPr="00BB2817">
        <w:t xml:space="preserve"> 5</w:t>
      </w:r>
      <w:r w:rsidRPr="00BB2817">
        <w:rPr>
          <w:vertAlign w:val="superscript"/>
        </w:rPr>
        <w:t>-6</w:t>
      </w:r>
    </w:p>
    <w:p w:rsidR="00BB2817" w:rsidRPr="00BB2817" w:rsidRDefault="00BB2817" w:rsidP="00BB2817">
      <w:pPr>
        <w:ind w:right="-1987"/>
      </w:pPr>
    </w:p>
    <w:p w:rsidR="00BB2817" w:rsidRPr="00BB2817" w:rsidRDefault="00BB2817" w:rsidP="00BB2817">
      <w:pPr>
        <w:ind w:right="-1987"/>
      </w:pPr>
      <w:r w:rsidRPr="00BB2817">
        <w:t>Welches ist die grösste Zahl? Mathematik …</w:t>
      </w:r>
      <w:r w:rsidRPr="00BB2817">
        <w:rPr>
          <w:b/>
          <w:vanish/>
          <w:color w:val="FF0000"/>
        </w:rPr>
        <w:t xml:space="preserve">  gibt’s nicht, kann immer um 1 erhöht werden</w:t>
      </w:r>
      <w:r w:rsidRPr="00BB2817">
        <w:t xml:space="preserve">    </w:t>
      </w:r>
    </w:p>
    <w:p w:rsidR="00BB2817" w:rsidRPr="00BB2817" w:rsidRDefault="00BB2817" w:rsidP="00BB2817">
      <w:pPr>
        <w:ind w:right="-1987"/>
      </w:pPr>
      <w:r w:rsidRPr="00BB2817">
        <w:rPr>
          <w:noProof/>
          <w:lang w:val="de-CH" w:eastAsia="de-CH"/>
        </w:rPr>
        <w:drawing>
          <wp:anchor distT="0" distB="0" distL="114300" distR="114300" simplePos="0" relativeHeight="251781632" behindDoc="1" locked="0" layoutInCell="1" allowOverlap="1">
            <wp:simplePos x="0" y="0"/>
            <wp:positionH relativeFrom="column">
              <wp:posOffset>5584190</wp:posOffset>
            </wp:positionH>
            <wp:positionV relativeFrom="paragraph">
              <wp:posOffset>90170</wp:posOffset>
            </wp:positionV>
            <wp:extent cx="774700" cy="314960"/>
            <wp:effectExtent l="19050" t="0" r="6350" b="0"/>
            <wp:wrapTight wrapText="bothSides">
              <wp:wrapPolygon edited="0">
                <wp:start x="-531" y="0"/>
                <wp:lineTo x="-531" y="20903"/>
                <wp:lineTo x="21777" y="20903"/>
                <wp:lineTo x="21777" y="0"/>
                <wp:lineTo x="-531" y="0"/>
              </wp:wrapPolygon>
            </wp:wrapTight>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774700" cy="314960"/>
                    </a:xfrm>
                    <a:prstGeom prst="rect">
                      <a:avLst/>
                    </a:prstGeom>
                    <a:noFill/>
                    <a:ln w="9525">
                      <a:noFill/>
                      <a:miter lim="800000"/>
                      <a:headEnd/>
                      <a:tailEnd/>
                    </a:ln>
                  </pic:spPr>
                </pic:pic>
              </a:graphicData>
            </a:graphic>
          </wp:anchor>
        </w:drawing>
      </w:r>
    </w:p>
    <w:p w:rsidR="00BB2817" w:rsidRPr="00BB2817" w:rsidRDefault="00BB2817" w:rsidP="00BB2817">
      <w:pPr>
        <w:ind w:right="-1987"/>
      </w:pPr>
      <w:r w:rsidRPr="00BB2817">
        <w:t xml:space="preserve">Welches ist die grösste benannte und sehr bekannte Zahl? </w:t>
      </w:r>
      <w:r w:rsidRPr="00BB2817">
        <w:rPr>
          <w:b/>
          <w:vanish/>
          <w:color w:val="FF0000"/>
        </w:rPr>
        <w:t>Googol, 10</w:t>
      </w:r>
      <w:r w:rsidRPr="00BB2817">
        <w:rPr>
          <w:b/>
          <w:vanish/>
          <w:color w:val="FF0000"/>
          <w:vertAlign w:val="superscript"/>
        </w:rPr>
        <w:t>100</w:t>
      </w:r>
      <w:r w:rsidRPr="00BB2817">
        <w:rPr>
          <w:b/>
          <w:vanish/>
          <w:color w:val="FF0000"/>
        </w:rPr>
        <w:t xml:space="preserve"> … -&gt; google-suchmaschine</w:t>
      </w:r>
      <w:r w:rsidRPr="00BB2817">
        <w:t xml:space="preserve">    </w:t>
      </w:r>
    </w:p>
    <w:p w:rsidR="00BB2817" w:rsidRPr="00BB2817" w:rsidRDefault="008E7A07" w:rsidP="00BB2817">
      <w:pPr>
        <w:ind w:right="-1987"/>
      </w:pPr>
      <w:r>
        <w:t>-</w:t>
      </w:r>
    </w:p>
    <w:p w:rsidR="00BB2817" w:rsidRPr="00BB2817" w:rsidRDefault="00BB2817" w:rsidP="00BB2817">
      <w:pPr>
        <w:ind w:right="-1987"/>
      </w:pPr>
    </w:p>
    <w:p w:rsidR="00BB2817" w:rsidRPr="00BB2817" w:rsidRDefault="00BB2817" w:rsidP="00D46280">
      <w:pPr>
        <w:pStyle w:val="berschrift3"/>
      </w:pPr>
      <w:r w:rsidRPr="00BB2817">
        <w:t>Chemische Zahlensymbolik: Index und stöchiometrischer Koeffizient</w:t>
      </w:r>
    </w:p>
    <w:p w:rsidR="00BB2817" w:rsidRPr="00BB2817" w:rsidRDefault="00BB2817" w:rsidP="00BB2817">
      <w:pPr>
        <w:ind w:right="-1987"/>
        <w:rPr>
          <w:lang w:val="en-US"/>
        </w:rPr>
      </w:pPr>
    </w:p>
    <w:p w:rsidR="00BB2817" w:rsidRPr="00BB2817" w:rsidRDefault="00BB2817" w:rsidP="00BB2817">
      <w:pPr>
        <w:ind w:right="-1987"/>
        <w:rPr>
          <w:b/>
          <w:lang w:val="en-US"/>
        </w:rPr>
      </w:pPr>
      <w:r w:rsidRPr="00BB2817">
        <w:rPr>
          <w:b/>
          <w:noProof/>
          <w:lang w:val="de-CH" w:eastAsia="de-CH"/>
        </w:rPr>
        <w:drawing>
          <wp:anchor distT="0" distB="0" distL="114300" distR="114300" simplePos="0" relativeHeight="251772416" behindDoc="1" locked="0" layoutInCell="1" allowOverlap="1">
            <wp:simplePos x="0" y="0"/>
            <wp:positionH relativeFrom="column">
              <wp:posOffset>3253105</wp:posOffset>
            </wp:positionH>
            <wp:positionV relativeFrom="paragraph">
              <wp:posOffset>104775</wp:posOffset>
            </wp:positionV>
            <wp:extent cx="2839720" cy="1364615"/>
            <wp:effectExtent l="19050" t="0" r="0" b="0"/>
            <wp:wrapTight wrapText="bothSides">
              <wp:wrapPolygon edited="0">
                <wp:start x="-145" y="0"/>
                <wp:lineTo x="-145" y="21409"/>
                <wp:lineTo x="21590" y="21409"/>
                <wp:lineTo x="21590" y="0"/>
                <wp:lineTo x="-145" y="0"/>
              </wp:wrapPolygon>
            </wp:wrapTight>
            <wp:docPr id="22" name="Bild 2" descr="D:\Peng zhi xiong\Lou folder\7191 PPT\jpg\03-02.jpg"/>
            <wp:cNvGraphicFramePr/>
            <a:graphic xmlns:a="http://schemas.openxmlformats.org/drawingml/2006/main">
              <a:graphicData uri="http://schemas.openxmlformats.org/drawingml/2006/picture">
                <pic:pic xmlns:pic="http://schemas.openxmlformats.org/drawingml/2006/picture">
                  <pic:nvPicPr>
                    <pic:cNvPr id="46083" name="Picture 3" descr="D:\Peng zhi xiong\Lou folder\7191 PPT\jpg\03-02.jpg"/>
                    <pic:cNvPicPr>
                      <a:picLocks noChangeAspect="1" noChangeArrowheads="1"/>
                    </pic:cNvPicPr>
                  </pic:nvPicPr>
                  <pic:blipFill>
                    <a:blip r:embed="rId50" cstate="print"/>
                    <a:srcRect/>
                    <a:stretch>
                      <a:fillRect/>
                    </a:stretch>
                  </pic:blipFill>
                  <pic:spPr bwMode="auto">
                    <a:xfrm>
                      <a:off x="0" y="0"/>
                      <a:ext cx="2839720" cy="1364615"/>
                    </a:xfrm>
                    <a:prstGeom prst="rect">
                      <a:avLst/>
                    </a:prstGeom>
                    <a:noFill/>
                  </pic:spPr>
                </pic:pic>
              </a:graphicData>
            </a:graphic>
          </wp:anchor>
        </w:drawing>
      </w:r>
      <w:r w:rsidRPr="00BB2817">
        <w:rPr>
          <w:b/>
          <w:lang w:val="en-US"/>
        </w:rPr>
        <w:t>Stöchiometrischer Koeffizient:</w:t>
      </w:r>
    </w:p>
    <w:p w:rsidR="00BB2817" w:rsidRPr="00BB2817" w:rsidRDefault="00BB2817" w:rsidP="00BB2817">
      <w:pPr>
        <w:ind w:right="-1987"/>
        <w:rPr>
          <w:lang w:val="en-US"/>
        </w:rPr>
      </w:pPr>
    </w:p>
    <w:p w:rsidR="00BB2817" w:rsidRPr="00BB2817" w:rsidRDefault="00E1773B" w:rsidP="00BB2817">
      <w:pPr>
        <w:ind w:right="-1987"/>
        <w:rPr>
          <w:lang w:val="en-US"/>
        </w:rPr>
      </w:pPr>
      <w:r>
        <w:rPr>
          <w:noProof/>
          <w:lang w:val="de-CH" w:eastAsia="de-CH"/>
        </w:rPr>
        <w:pict>
          <v:shape id="_x0000_s3665" type="#_x0000_t202" style="position:absolute;left:0;text-align:left;margin-left:10.7pt;margin-top:-9.7pt;width:192.8pt;height:51.15pt;z-index:251773440" filled="f" stroked="f">
            <v:textbox style="mso-next-textbox:#_x0000_s3665">
              <w:txbxContent>
                <w:p w:rsidR="0006412D" w:rsidRDefault="0006412D" w:rsidP="00BB2817">
                  <w:pPr>
                    <w:rPr>
                      <w:b/>
                      <w:vanish/>
                      <w:color w:val="FF0000"/>
                      <w:lang w:val="de-CH"/>
                    </w:rPr>
                  </w:pPr>
                  <w:r>
                    <w:rPr>
                      <w:b/>
                      <w:vanish/>
                      <w:color w:val="FF0000"/>
                      <w:lang w:val="de-CH"/>
                    </w:rPr>
                    <w:t xml:space="preserve">- steht vor der Substanz, </w:t>
                  </w:r>
                </w:p>
                <w:p w:rsidR="0006412D" w:rsidRDefault="0006412D" w:rsidP="00BB2817">
                  <w:pPr>
                    <w:rPr>
                      <w:b/>
                      <w:vanish/>
                      <w:color w:val="FF0000"/>
                      <w:lang w:val="de-CH"/>
                    </w:rPr>
                  </w:pPr>
                  <w:r>
                    <w:rPr>
                      <w:b/>
                      <w:vanish/>
                      <w:color w:val="FF0000"/>
                      <w:lang w:val="de-CH"/>
                    </w:rPr>
                    <w:t xml:space="preserve">- Anzahl Teilchen, </w:t>
                  </w:r>
                </w:p>
                <w:p w:rsidR="0006412D" w:rsidRPr="00156383" w:rsidRDefault="0006412D" w:rsidP="00BB2817">
                  <w:pPr>
                    <w:rPr>
                      <w:b/>
                      <w:vanish/>
                      <w:color w:val="FF0000"/>
                      <w:lang w:val="de-CH"/>
                    </w:rPr>
                  </w:pPr>
                  <w:r>
                    <w:rPr>
                      <w:b/>
                      <w:vanish/>
                      <w:color w:val="FF0000"/>
                      <w:lang w:val="de-CH"/>
                    </w:rPr>
                    <w:t>- z.B. 3 He, 4 Fe</w:t>
                  </w:r>
                </w:p>
              </w:txbxContent>
            </v:textbox>
            <w10:anchorlock/>
          </v:shape>
        </w:pict>
      </w: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ind w:right="-1987"/>
        <w:rPr>
          <w:b/>
          <w:lang w:val="en-US"/>
        </w:rPr>
      </w:pPr>
      <w:r w:rsidRPr="00BB2817">
        <w:rPr>
          <w:b/>
          <w:lang w:val="en-US"/>
        </w:rPr>
        <w:t>Index:</w:t>
      </w:r>
    </w:p>
    <w:p w:rsidR="00BB2817" w:rsidRPr="00BB2817" w:rsidRDefault="00E1773B" w:rsidP="00BB2817">
      <w:pPr>
        <w:ind w:right="-1987"/>
        <w:rPr>
          <w:lang w:val="en-US"/>
        </w:rPr>
      </w:pPr>
      <w:r>
        <w:rPr>
          <w:noProof/>
          <w:lang w:val="de-CH" w:eastAsia="de-CH"/>
        </w:rPr>
        <w:pict>
          <v:shape id="_x0000_s3666" type="#_x0000_t202" style="position:absolute;left:0;text-align:left;margin-left:17.15pt;margin-top:9.05pt;width:214.7pt;height:51.85pt;z-index:251774464" filled="f" stroked="f">
            <v:textbox style="mso-next-textbox:#_x0000_s3666">
              <w:txbxContent>
                <w:p w:rsidR="0006412D" w:rsidRPr="00156383" w:rsidRDefault="0006412D" w:rsidP="00BB2817">
                  <w:pPr>
                    <w:rPr>
                      <w:b/>
                      <w:vanish/>
                      <w:color w:val="FF0000"/>
                      <w:lang w:val="de-CH"/>
                    </w:rPr>
                  </w:pPr>
                  <w:r>
                    <w:rPr>
                      <w:b/>
                      <w:vanish/>
                      <w:color w:val="FF0000"/>
                      <w:lang w:val="de-CH"/>
                    </w:rPr>
                    <w:t>- folgt einem Elementsymbol X, tiefgestellt</w:t>
                  </w:r>
                </w:p>
                <w:p w:rsidR="0006412D" w:rsidRDefault="0006412D" w:rsidP="00BB2817">
                  <w:pPr>
                    <w:rPr>
                      <w:b/>
                      <w:vanish/>
                      <w:color w:val="FF0000"/>
                      <w:lang w:val="de-CH"/>
                    </w:rPr>
                  </w:pPr>
                  <w:r>
                    <w:rPr>
                      <w:b/>
                      <w:vanish/>
                      <w:color w:val="FF0000"/>
                      <w:lang w:val="de-CH"/>
                    </w:rPr>
                    <w:t>- gibt Anzahl des Elementes X</w:t>
                  </w:r>
                </w:p>
                <w:p w:rsidR="0006412D" w:rsidRPr="00156383" w:rsidRDefault="0006412D" w:rsidP="00BB2817">
                  <w:pPr>
                    <w:rPr>
                      <w:b/>
                      <w:vanish/>
                      <w:color w:val="FF0000"/>
                      <w:lang w:val="de-CH"/>
                    </w:rPr>
                  </w:pPr>
                  <w:r>
                    <w:rPr>
                      <w:b/>
                      <w:vanish/>
                      <w:color w:val="FF0000"/>
                      <w:lang w:val="de-CH"/>
                    </w:rPr>
                    <w:t>- z.B. H</w:t>
                  </w:r>
                  <w:r w:rsidRPr="00621255">
                    <w:rPr>
                      <w:b/>
                      <w:vanish/>
                      <w:color w:val="FF0000"/>
                      <w:vertAlign w:val="subscript"/>
                      <w:lang w:val="de-CH"/>
                    </w:rPr>
                    <w:t>2</w:t>
                  </w:r>
                  <w:r>
                    <w:rPr>
                      <w:b/>
                      <w:vanish/>
                      <w:color w:val="FF0000"/>
                      <w:lang w:val="de-CH"/>
                    </w:rPr>
                    <w:t>O …. 2 H, CO</w:t>
                  </w:r>
                  <w:r w:rsidRPr="00621255">
                    <w:rPr>
                      <w:b/>
                      <w:vanish/>
                      <w:color w:val="FF0000"/>
                      <w:vertAlign w:val="subscript"/>
                      <w:lang w:val="de-CH"/>
                    </w:rPr>
                    <w:t>2</w:t>
                  </w:r>
                  <w:r>
                    <w:rPr>
                      <w:b/>
                      <w:vanish/>
                      <w:color w:val="FF0000"/>
                      <w:lang w:val="de-CH"/>
                    </w:rPr>
                    <w:t>:  2 O</w:t>
                  </w:r>
                </w:p>
              </w:txbxContent>
            </v:textbox>
            <w10:anchorlock/>
          </v:shape>
        </w:pict>
      </w: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ind w:right="-1987"/>
        <w:rPr>
          <w:lang w:val="en-US"/>
        </w:rPr>
      </w:pPr>
      <w:r w:rsidRPr="00BB2817">
        <w:rPr>
          <w:lang w:val="en-US"/>
        </w:rPr>
        <w:t>Kombinationen der beiden Möglichkeiten sind erlaubt, Beispiel 3 H</w:t>
      </w:r>
      <w:r w:rsidRPr="00BB2817">
        <w:rPr>
          <w:vertAlign w:val="subscript"/>
          <w:lang w:val="en-US"/>
        </w:rPr>
        <w:t>2</w:t>
      </w:r>
      <w:r w:rsidRPr="00BB2817">
        <w:rPr>
          <w:lang w:val="en-US"/>
        </w:rPr>
        <w:t>O:</w:t>
      </w:r>
      <w:r w:rsidRPr="00BB2817">
        <w:rPr>
          <w:lang w:val="en-US"/>
        </w:rPr>
        <w:tab/>
        <w:t>total 6 H-Atome, 3 O-Atome</w:t>
      </w:r>
    </w:p>
    <w:p w:rsidR="00BB2817" w:rsidRPr="00BB2817" w:rsidRDefault="00BB2817" w:rsidP="00BB2817">
      <w:pPr>
        <w:ind w:right="-1987"/>
        <w:rPr>
          <w:lang w:val="en-US"/>
        </w:rPr>
      </w:pPr>
    </w:p>
    <w:p w:rsidR="00BB2817" w:rsidRPr="00BB2817" w:rsidRDefault="00C40549" w:rsidP="00BB2817">
      <w:pPr>
        <w:ind w:right="-1987"/>
        <w:rPr>
          <w:lang w:val="en-US"/>
        </w:rPr>
      </w:pPr>
      <w:r>
        <w:rPr>
          <w:lang w:val="en-US"/>
        </w:rPr>
        <w:t>Berechne</w:t>
      </w:r>
      <w:r w:rsidR="00BB2817" w:rsidRPr="00BB2817">
        <w:rPr>
          <w:lang w:val="en-US"/>
        </w:rPr>
        <w:t xml:space="preserve"> die Anzahl aller Atomsorten folgender Verbindungen: 3CO</w:t>
      </w:r>
      <w:r w:rsidR="00BB2817" w:rsidRPr="00BB2817">
        <w:rPr>
          <w:vertAlign w:val="subscript"/>
          <w:lang w:val="en-US"/>
        </w:rPr>
        <w:t>2</w:t>
      </w:r>
      <w:r w:rsidR="00BB2817" w:rsidRPr="00BB2817">
        <w:rPr>
          <w:lang w:val="en-US"/>
        </w:rPr>
        <w:t>, 4NH</w:t>
      </w:r>
      <w:r w:rsidR="00BB2817" w:rsidRPr="00BB2817">
        <w:rPr>
          <w:vertAlign w:val="subscript"/>
          <w:lang w:val="en-US"/>
        </w:rPr>
        <w:t>3</w:t>
      </w:r>
      <w:r w:rsidR="00BB2817" w:rsidRPr="00BB2817">
        <w:rPr>
          <w:lang w:val="en-US"/>
        </w:rPr>
        <w:t>, 5 CH</w:t>
      </w:r>
      <w:r w:rsidR="00BB2817" w:rsidRPr="00BB2817">
        <w:rPr>
          <w:vertAlign w:val="subscript"/>
          <w:lang w:val="en-US"/>
        </w:rPr>
        <w:t>4</w:t>
      </w:r>
      <w:r w:rsidR="00BB2817" w:rsidRPr="00BB2817">
        <w:rPr>
          <w:lang w:val="en-US"/>
        </w:rPr>
        <w:t>, 6C</w:t>
      </w:r>
      <w:r w:rsidR="00BB2817" w:rsidRPr="00BB2817">
        <w:rPr>
          <w:vertAlign w:val="subscript"/>
          <w:lang w:val="en-US"/>
        </w:rPr>
        <w:t>6</w:t>
      </w:r>
      <w:r w:rsidR="00BB2817" w:rsidRPr="00BB2817">
        <w:rPr>
          <w:lang w:val="en-US"/>
        </w:rPr>
        <w:t>H</w:t>
      </w:r>
      <w:r w:rsidR="00BB2817" w:rsidRPr="00BB2817">
        <w:rPr>
          <w:vertAlign w:val="subscript"/>
          <w:lang w:val="en-US"/>
        </w:rPr>
        <w:t>12</w:t>
      </w:r>
      <w:r w:rsidR="00BB2817" w:rsidRPr="00BB2817">
        <w:rPr>
          <w:lang w:val="en-US"/>
        </w:rPr>
        <w:t>O</w:t>
      </w:r>
      <w:r w:rsidR="00BB2817" w:rsidRPr="00BB2817">
        <w:rPr>
          <w:vertAlign w:val="subscript"/>
          <w:lang w:val="en-US"/>
        </w:rPr>
        <w:t>6</w:t>
      </w: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ind w:right="-1987"/>
        <w:rPr>
          <w:lang w:val="en-US"/>
        </w:rPr>
      </w:pPr>
    </w:p>
    <w:p w:rsidR="00BB2817" w:rsidRPr="00BB2817" w:rsidRDefault="00BB2817" w:rsidP="00BB2817">
      <w:pPr>
        <w:spacing w:after="200" w:line="276" w:lineRule="auto"/>
        <w:ind w:right="-1987"/>
        <w:jc w:val="left"/>
      </w:pPr>
      <w:r w:rsidRPr="00BB2817">
        <w:br w:type="page"/>
      </w:r>
    </w:p>
    <w:p w:rsidR="00BB2817" w:rsidRDefault="00BB2817" w:rsidP="00BB2817">
      <w:pPr>
        <w:ind w:right="-1987"/>
      </w:pPr>
    </w:p>
    <w:p w:rsidR="00BB2817" w:rsidRPr="00BB2817" w:rsidRDefault="00CB021D" w:rsidP="00D46280">
      <w:pPr>
        <w:pStyle w:val="berschrift3"/>
      </w:pPr>
      <w:r>
        <w:tab/>
      </w:r>
      <w:r w:rsidR="00BB2817" w:rsidRPr="00BB2817">
        <w:t>Das Mol und die Avogadro-Konstante (N</w:t>
      </w:r>
      <w:r w:rsidR="00BB2817" w:rsidRPr="00BB2817">
        <w:rPr>
          <w:position w:val="-8"/>
        </w:rPr>
        <w:t>A</w:t>
      </w:r>
      <w:r w:rsidR="00BB2817" w:rsidRPr="00BB2817">
        <w:t>)</w:t>
      </w:r>
    </w:p>
    <w:p w:rsidR="00BB2817" w:rsidRPr="00BB2817" w:rsidRDefault="00E1773B" w:rsidP="00BB2817">
      <w:pPr>
        <w:ind w:right="-1987"/>
      </w:pPr>
      <w:r>
        <w:rPr>
          <w:noProof/>
          <w:lang w:val="de-CH" w:eastAsia="de-CH"/>
        </w:rPr>
        <w:pict>
          <v:shape id="_x0000_s3661" type="#_x0000_t75" style="position:absolute;left:0;text-align:left;margin-left:-52.5pt;margin-top:2.15pt;width:30.3pt;height:20.65pt;z-index:-251551232;mso-wrap-edited:f" wrapcoords="1770 514 2125 8743 0 14914 -354 18514 9561 21086 14164 21086 19121 21086 20184 21086 20538 19029 19830 16971 21246 16971 21600 14914 21600 4629 19121 3086 6374 514 1770 514" o:allowincell="f">
            <v:imagedata r:id="rId10" o:title=""/>
            <w10:wrap type="tight"/>
          </v:shape>
          <o:OLEObject Type="Embed" ProgID="CorelDraw.Graphic.8" ShapeID="_x0000_s3661" DrawAspect="Content" ObjectID="_1572418834" r:id="rId66"/>
        </w:pict>
      </w:r>
      <w:r w:rsidR="00BB2817" w:rsidRPr="00BB2817">
        <w:t>Aufgabe: Bestimme die Anzahl der Reiskörner in einem Kilogramm Risotto-Reis!</w:t>
      </w:r>
    </w:p>
    <w:p w:rsidR="00BB2817" w:rsidRPr="00BB2817" w:rsidRDefault="00BB2817" w:rsidP="00BB2817">
      <w:pPr>
        <w:ind w:right="-1987"/>
      </w:pPr>
    </w:p>
    <w:p w:rsidR="00BB2817" w:rsidRPr="00BB2817" w:rsidRDefault="00E1773B" w:rsidP="00BB2817">
      <w:pPr>
        <w:ind w:right="-1987"/>
      </w:pPr>
      <w:r>
        <w:rPr>
          <w:noProof/>
          <w:lang w:val="de-CH" w:eastAsia="de-CH"/>
        </w:rPr>
        <w:pict>
          <v:shape id="_x0000_s3662" type="#_x0000_t202" style="position:absolute;left:0;text-align:left;margin-left:68.2pt;margin-top:-2.25pt;width:349.2pt;height:56.5pt;z-index:251766272" filled="f" stroked="f">
            <v:textbox style="mso-next-textbox:#_x0000_s3662">
              <w:txbxContent>
                <w:p w:rsidR="0006412D" w:rsidRPr="00156383" w:rsidRDefault="0006412D" w:rsidP="00BB2817">
                  <w:pPr>
                    <w:rPr>
                      <w:b/>
                      <w:vanish/>
                      <w:color w:val="FF0000"/>
                      <w:lang w:val="de-CH"/>
                    </w:rPr>
                  </w:pPr>
                  <w:r w:rsidRPr="00156383">
                    <w:rPr>
                      <w:b/>
                      <w:vanish/>
                      <w:color w:val="FF0000"/>
                      <w:lang w:val="de-CH"/>
                    </w:rPr>
                    <w:t>- Abzählen, schätzen</w:t>
                  </w:r>
                </w:p>
                <w:p w:rsidR="0006412D" w:rsidRPr="00156383" w:rsidRDefault="0006412D" w:rsidP="00BB2817">
                  <w:pPr>
                    <w:rPr>
                      <w:b/>
                      <w:vanish/>
                      <w:color w:val="FF0000"/>
                      <w:lang w:val="de-CH"/>
                    </w:rPr>
                  </w:pPr>
                  <w:r w:rsidRPr="00156383">
                    <w:rPr>
                      <w:b/>
                      <w:vanish/>
                      <w:color w:val="FF0000"/>
                      <w:lang w:val="de-CH"/>
                    </w:rPr>
                    <w:t>- Messen … z.B. ein Reiskorn nehmen  oder besser</w:t>
                  </w:r>
                </w:p>
                <w:p w:rsidR="0006412D" w:rsidRPr="00156383" w:rsidRDefault="0006412D" w:rsidP="00BB2817">
                  <w:pPr>
                    <w:rPr>
                      <w:b/>
                      <w:vanish/>
                      <w:color w:val="FF0000"/>
                      <w:lang w:val="de-CH"/>
                    </w:rPr>
                  </w:pPr>
                  <w:r w:rsidRPr="00156383">
                    <w:rPr>
                      <w:b/>
                      <w:vanish/>
                      <w:color w:val="FF0000"/>
                      <w:lang w:val="de-CH"/>
                    </w:rPr>
                    <w:t>z.B. 10 Reiskörner nehmen, Durchschnittliche Masse, rechnen</w:t>
                  </w:r>
                </w:p>
              </w:txbxContent>
            </v:textbox>
            <w10:anchorlock/>
          </v:shape>
        </w:pict>
      </w: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rPr>
          <w:b/>
          <w:bCs/>
          <w:iCs/>
        </w:rPr>
      </w:pPr>
      <w:r w:rsidRPr="00BB2817">
        <w:rPr>
          <w:b/>
          <w:bCs/>
          <w:iCs/>
        </w:rPr>
        <w:t>Die atomare Masseneinheit u ("unit")</w:t>
      </w:r>
    </w:p>
    <w:p w:rsidR="00BB2817" w:rsidRPr="00BB2817" w:rsidRDefault="00BB2817" w:rsidP="00BB2817">
      <w:pPr>
        <w:ind w:right="-1987"/>
      </w:pPr>
      <w:r w:rsidRPr="00BB2817">
        <w:t>Früher glaubte man (kurzzeitig), dass grössere Atome aus lauter Wasserstoffatomen aufgebaut sind. Diese Vorstellung musste man aufgeben. Als atomare Masseneinheit u hat man trotzdem einen Wert gewählt, der sehr nahe bei der Masse des Wasserstoffatoms liegt. Seit 1961 gilt einheitlich weltweit:</w:t>
      </w:r>
    </w:p>
    <w:p w:rsidR="00BB2817" w:rsidRPr="00BB2817" w:rsidRDefault="00BB2817" w:rsidP="00BB2817">
      <w:pPr>
        <w:ind w:right="-1987"/>
      </w:pPr>
    </w:p>
    <w:p w:rsidR="00BB2817" w:rsidRPr="00BB2817" w:rsidRDefault="00BB2817" w:rsidP="00BB2817">
      <w:pPr>
        <w:pBdr>
          <w:top w:val="single" w:sz="2" w:space="1" w:color="auto"/>
          <w:left w:val="single" w:sz="2" w:space="4" w:color="auto"/>
          <w:bottom w:val="single" w:sz="2" w:space="1" w:color="auto"/>
          <w:right w:val="single" w:sz="2" w:space="4" w:color="auto"/>
        </w:pBdr>
        <w:shd w:val="clear" w:color="auto" w:fill="F2F2F2" w:themeFill="background1" w:themeFillShade="F2"/>
        <w:ind w:right="-1987"/>
      </w:pPr>
      <w:r w:rsidRPr="00BB2817">
        <w:t>Die atomare Masseneinheit u (‚unit‘) ist der 12. Teil der Masse eines Kohlenstoffatoms des Isotops</w:t>
      </w:r>
      <w:r w:rsidRPr="00BB2817">
        <w:rPr>
          <w:noProof/>
          <w:lang w:val="de-CH" w:eastAsia="de-CH"/>
        </w:rPr>
        <w:t xml:space="preserve"> </w:t>
      </w:r>
      <w:r w:rsidRPr="00BB2817">
        <w:rPr>
          <w:noProof/>
          <w:vertAlign w:val="superscript"/>
          <w:lang w:val="de-CH" w:eastAsia="de-CH"/>
        </w:rPr>
        <w:t>12</w:t>
      </w:r>
      <w:r w:rsidRPr="00BB2817">
        <w:rPr>
          <w:noProof/>
          <w:lang w:val="de-CH" w:eastAsia="de-CH"/>
        </w:rPr>
        <w:t xml:space="preserve">C </w:t>
      </w:r>
      <w:r w:rsidRPr="00BB2817">
        <w:t>und beträgt 1,66054·10</w:t>
      </w:r>
      <w:r w:rsidRPr="00BB2817">
        <w:rPr>
          <w:vertAlign w:val="superscript"/>
        </w:rPr>
        <w:t>-24</w:t>
      </w:r>
      <w:r w:rsidRPr="00BB2817">
        <w:t xml:space="preserve"> g oder  1 u = </w:t>
      </w:r>
      <m:oMath>
        <m:f>
          <m:fPr>
            <m:ctrlPr>
              <w:rPr>
                <w:rFonts w:ascii="Cambria Math" w:hAnsi="Cambria Math"/>
                <w:i/>
              </w:rPr>
            </m:ctrlPr>
          </m:fPr>
          <m:num>
            <m:r>
              <w:rPr>
                <w:rFonts w:ascii="Cambria Math" w:hAnsi="Cambria Math"/>
              </w:rPr>
              <m:t>1</m:t>
            </m:r>
          </m:num>
          <m:den>
            <m:r>
              <w:rPr>
                <w:rFonts w:ascii="Cambria Math" w:hAnsi="Cambria Math"/>
              </w:rPr>
              <m:t>12</m:t>
            </m:r>
          </m:den>
        </m:f>
      </m:oMath>
      <w:r w:rsidRPr="00BB2817">
        <w:t xml:space="preserve"> m(</w:t>
      </w:r>
      <w:r w:rsidRPr="00BB2817">
        <w:rPr>
          <w:noProof/>
          <w:vertAlign w:val="superscript"/>
          <w:lang w:val="de-CH" w:eastAsia="de-CH"/>
        </w:rPr>
        <w:t>12</w:t>
      </w:r>
      <w:r w:rsidRPr="00BB2817">
        <w:rPr>
          <w:noProof/>
          <w:lang w:val="de-CH" w:eastAsia="de-CH"/>
        </w:rPr>
        <w:t>C</w:t>
      </w:r>
      <w:r w:rsidRPr="00BB2817">
        <w:t>)</w:t>
      </w:r>
    </w:p>
    <w:p w:rsidR="00BB2817" w:rsidRPr="00BB2817" w:rsidRDefault="00BB2817" w:rsidP="00BB2817">
      <w:pPr>
        <w:ind w:right="-1987"/>
      </w:pPr>
      <w:r w:rsidRPr="00BB2817">
        <w:rPr>
          <w:noProof/>
          <w:lang w:val="de-CH" w:eastAsia="de-CH"/>
        </w:rPr>
        <w:drawing>
          <wp:anchor distT="0" distB="0" distL="114300" distR="114300" simplePos="0" relativeHeight="251767296" behindDoc="1" locked="0" layoutInCell="1" allowOverlap="1">
            <wp:simplePos x="0" y="0"/>
            <wp:positionH relativeFrom="column">
              <wp:posOffset>-572135</wp:posOffset>
            </wp:positionH>
            <wp:positionV relativeFrom="paragraph">
              <wp:posOffset>36830</wp:posOffset>
            </wp:positionV>
            <wp:extent cx="358140" cy="347345"/>
            <wp:effectExtent l="19050" t="0" r="3810" b="0"/>
            <wp:wrapTight wrapText="bothSides">
              <wp:wrapPolygon edited="0">
                <wp:start x="-1149" y="0"/>
                <wp:lineTo x="-1149" y="20139"/>
                <wp:lineTo x="21830" y="20139"/>
                <wp:lineTo x="21830" y="0"/>
                <wp:lineTo x="-1149" y="0"/>
              </wp:wrapPolygon>
            </wp:wrapTight>
            <wp:docPr id="23"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srcRect/>
                    <a:stretch>
                      <a:fillRect/>
                    </a:stretch>
                  </pic:blipFill>
                  <pic:spPr bwMode="auto">
                    <a:xfrm>
                      <a:off x="0" y="0"/>
                      <a:ext cx="358140" cy="347345"/>
                    </a:xfrm>
                    <a:prstGeom prst="rect">
                      <a:avLst/>
                    </a:prstGeom>
                    <a:noFill/>
                    <a:ln w="9525">
                      <a:noFill/>
                      <a:miter lim="800000"/>
                      <a:headEnd/>
                      <a:tailEnd/>
                    </a:ln>
                  </pic:spPr>
                </pic:pic>
              </a:graphicData>
            </a:graphic>
          </wp:anchor>
        </w:drawing>
      </w:r>
    </w:p>
    <w:p w:rsidR="00BB2817" w:rsidRPr="00BB2817" w:rsidRDefault="00BB2817" w:rsidP="00BB2817">
      <w:pPr>
        <w:ind w:right="-1987"/>
      </w:pPr>
      <w:r w:rsidRPr="00BB2817">
        <w:t xml:space="preserve">Berechnen Sie die Anzahl der </w:t>
      </w:r>
      <w:r w:rsidRPr="00BB2817">
        <w:rPr>
          <w:noProof/>
          <w:vertAlign w:val="superscript"/>
          <w:lang w:val="de-CH" w:eastAsia="de-CH"/>
        </w:rPr>
        <w:t>12</w:t>
      </w:r>
      <w:r w:rsidRPr="00BB2817">
        <w:rPr>
          <w:noProof/>
          <w:lang w:val="de-CH" w:eastAsia="de-CH"/>
        </w:rPr>
        <w:t xml:space="preserve">C-Isotope in 12 g. Hinweis und Frage: ein </w:t>
      </w:r>
      <w:r w:rsidRPr="00BB2817">
        <w:rPr>
          <w:noProof/>
          <w:vertAlign w:val="superscript"/>
          <w:lang w:val="de-CH" w:eastAsia="de-CH"/>
        </w:rPr>
        <w:t>12</w:t>
      </w:r>
      <w:r w:rsidRPr="00BB2817">
        <w:rPr>
          <w:noProof/>
          <w:lang w:val="de-CH" w:eastAsia="de-CH"/>
        </w:rPr>
        <w:t>C-Isotop wiegt wieviele units?</w:t>
      </w:r>
    </w:p>
    <w:p w:rsidR="00BB2817" w:rsidRPr="00BB2817" w:rsidRDefault="00BB2817" w:rsidP="00BB2817">
      <w:pPr>
        <w:ind w:right="-1987"/>
      </w:pPr>
    </w:p>
    <w:p w:rsidR="00BB2817" w:rsidRPr="00BB2817" w:rsidRDefault="00E1773B" w:rsidP="00BB2817">
      <w:pPr>
        <w:ind w:right="-1987"/>
      </w:pPr>
      <w:r>
        <w:rPr>
          <w:noProof/>
          <w:lang w:val="de-CH" w:eastAsia="de-CH"/>
        </w:rPr>
        <w:pict>
          <v:shape id="_x0000_s3663" type="#_x0000_t202" style="position:absolute;left:0;text-align:left;margin-left:59.9pt;margin-top:-9.3pt;width:292.45pt;height:56.5pt;z-index:251768320" filled="f" stroked="f">
            <v:textbox style="mso-next-textbox:#_x0000_s3663">
              <w:txbxContent>
                <w:p w:rsidR="0006412D" w:rsidRPr="00DB749C" w:rsidRDefault="0006412D" w:rsidP="00BB2817">
                  <w:pPr>
                    <w:rPr>
                      <w:b/>
                      <w:vanish/>
                      <w:color w:val="FF0000"/>
                      <w:lang w:val="de-CH"/>
                    </w:rPr>
                  </w:pPr>
                  <w:r w:rsidRPr="00DB749C">
                    <w:rPr>
                      <w:b/>
                      <w:vanish/>
                      <w:color w:val="FF0000"/>
                      <w:lang w:val="de-CH"/>
                    </w:rPr>
                    <w:t>- ein 12-C wiegt 12 units …</w:t>
                  </w:r>
                </w:p>
                <w:p w:rsidR="0006412D" w:rsidRPr="00DB749C" w:rsidRDefault="0006412D" w:rsidP="00BB2817">
                  <w:pPr>
                    <w:rPr>
                      <w:b/>
                      <w:vanish/>
                      <w:color w:val="FF0000"/>
                      <w:lang w:val="de-CH"/>
                    </w:rPr>
                  </w:pPr>
                </w:p>
                <w:p w:rsidR="0006412D" w:rsidRPr="00DB749C" w:rsidRDefault="0006412D" w:rsidP="00BB2817">
                  <w:pPr>
                    <w:rPr>
                      <w:b/>
                      <w:vanish/>
                      <w:color w:val="FF0000"/>
                      <w:lang w:val="de-CH"/>
                    </w:rPr>
                  </w:pPr>
                  <w:r w:rsidRPr="00DB749C">
                    <w:rPr>
                      <w:b/>
                      <w:vanish/>
                      <w:color w:val="FF0000"/>
                      <w:lang w:val="de-CH"/>
                    </w:rPr>
                    <w:t>12 g /(12 1.66054</w:t>
                  </w:r>
                  <w:r w:rsidRPr="00DB749C">
                    <w:rPr>
                      <w:b/>
                      <w:vanish/>
                      <w:color w:val="FF0000"/>
                    </w:rPr>
                    <w:t>·10</w:t>
                  </w:r>
                  <w:r w:rsidRPr="00DB749C">
                    <w:rPr>
                      <w:b/>
                      <w:vanish/>
                      <w:color w:val="FF0000"/>
                      <w:vertAlign w:val="superscript"/>
                    </w:rPr>
                    <w:t>-24</w:t>
                  </w:r>
                  <w:r w:rsidRPr="00DB749C">
                    <w:rPr>
                      <w:b/>
                      <w:vanish/>
                      <w:color w:val="FF0000"/>
                    </w:rPr>
                    <w:t xml:space="preserve"> g) = 6.022 * 10</w:t>
                  </w:r>
                  <w:r w:rsidRPr="00DB749C">
                    <w:rPr>
                      <w:b/>
                      <w:vanish/>
                      <w:color w:val="FF0000"/>
                      <w:vertAlign w:val="superscript"/>
                    </w:rPr>
                    <w:t>23</w:t>
                  </w:r>
                </w:p>
              </w:txbxContent>
            </v:textbox>
            <w10:anchorlock/>
          </v:shape>
        </w:pict>
      </w: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r w:rsidRPr="00BB2817">
        <w:t>Es sollen folgende Definitionen gelten:</w:t>
      </w:r>
    </w:p>
    <w:p w:rsidR="00BB2817" w:rsidRPr="00BB2817" w:rsidRDefault="00BB2817" w:rsidP="00BB2817">
      <w:pPr>
        <w:ind w:right="-1987"/>
      </w:pPr>
    </w:p>
    <w:p w:rsidR="00BB2817" w:rsidRPr="00BB2817" w:rsidRDefault="00BB2817" w:rsidP="00BB2817">
      <w:pPr>
        <w:ind w:right="-1987"/>
      </w:pPr>
    </w:p>
    <w:p w:rsidR="00BB2817" w:rsidRPr="00BB2817" w:rsidRDefault="00E1773B" w:rsidP="00BB2817">
      <w:pPr>
        <w:ind w:right="-1987"/>
      </w:pPr>
      <w:r>
        <w:pict>
          <v:shape id="_x0000_s3659" type="#_x0000_t75" style="position:absolute;left:0;text-align:left;margin-left:469.2pt;margin-top:-21pt;width:36.45pt;height:43.35pt;z-index:-251554304;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3659" DrawAspect="Content" ObjectID="_1572418835" r:id="rId68"/>
        </w:pict>
      </w:r>
      <w:r>
        <w:pict>
          <v:shape id="_x0000_s3664" type="#_x0000_t202" style="position:absolute;left:0;text-align:left;margin-left:-3.65pt;margin-top:-21pt;width:455.75pt;height:110.05pt;z-index:251769344;mso-wrap-edited:f" filled="f" fillcolor="silver" stroked="f">
            <v:textbox style="mso-next-textbox:#_x0000_s3664">
              <w:txbxContent>
                <w:p w:rsidR="0006412D" w:rsidRDefault="0006412D" w:rsidP="00BB2817">
                  <w:pPr>
                    <w:pBdr>
                      <w:top w:val="single" w:sz="4" w:space="1" w:color="auto"/>
                      <w:left w:val="single" w:sz="4" w:space="4" w:color="auto"/>
                      <w:bottom w:val="single" w:sz="4" w:space="25" w:color="auto"/>
                      <w:right w:val="single" w:sz="4" w:space="4" w:color="auto"/>
                    </w:pBdr>
                    <w:shd w:val="clear" w:color="auto" w:fill="F2F2F2" w:themeFill="background1" w:themeFillShade="F2"/>
                  </w:pPr>
                  <w:r>
                    <w:t xml:space="preserve">Ein </w:t>
                  </w:r>
                  <w:r>
                    <w:rPr>
                      <w:b/>
                    </w:rPr>
                    <w:t>Mol</w:t>
                  </w:r>
                  <w:r>
                    <w:t xml:space="preserve"> ist die Substanzmenge, die gleich viele Teilchen enthält, wie Atome in 12.000 g Kohlenstoff vorhanden sind. Die Anzahl dieser Teilchenmenge beträgt </w:t>
                  </w:r>
                  <w:r>
                    <w:rPr>
                      <w:b/>
                    </w:rPr>
                    <w:t>6.022</w:t>
                  </w:r>
                  <w:r>
                    <w:rPr>
                      <w:b/>
                    </w:rPr>
                    <w:sym w:font="Symbol" w:char="F0B7"/>
                  </w:r>
                  <w:r>
                    <w:rPr>
                      <w:b/>
                    </w:rPr>
                    <w:t>10</w:t>
                  </w:r>
                  <w:r>
                    <w:rPr>
                      <w:b/>
                      <w:vertAlign w:val="superscript"/>
                    </w:rPr>
                    <w:t>23</w:t>
                  </w:r>
                  <w:r>
                    <w:t xml:space="preserve">. Man nennt sie auch die </w:t>
                  </w:r>
                  <w:r w:rsidRPr="000728D6">
                    <w:rPr>
                      <w:b/>
                    </w:rPr>
                    <w:t>Zahl von Avogadro</w:t>
                  </w:r>
                  <w:r>
                    <w:t>, abgekürzt geschrieben als N</w:t>
                  </w:r>
                  <w:r w:rsidRPr="00022807">
                    <w:rPr>
                      <w:vertAlign w:val="subscript"/>
                    </w:rPr>
                    <w:t>A</w:t>
                  </w:r>
                  <w:r>
                    <w:t xml:space="preserve">. (Hinweis </w:t>
                  </w:r>
                  <w:r w:rsidRPr="00E2350B">
                    <w:t>6.022•10</w:t>
                  </w:r>
                  <w:r w:rsidRPr="00E2350B">
                    <w:rPr>
                      <w:vertAlign w:val="superscript"/>
                    </w:rPr>
                    <w:t>23</w:t>
                  </w:r>
                  <w:r>
                    <w:t xml:space="preserve"> u = 1 g)</w:t>
                  </w:r>
                </w:p>
                <w:p w:rsidR="0006412D" w:rsidRDefault="0006412D" w:rsidP="00BB2817">
                  <w:pPr>
                    <w:pBdr>
                      <w:top w:val="single" w:sz="4" w:space="1" w:color="auto"/>
                      <w:left w:val="single" w:sz="4" w:space="4" w:color="auto"/>
                      <w:bottom w:val="single" w:sz="4" w:space="25" w:color="auto"/>
                      <w:right w:val="single" w:sz="4" w:space="4" w:color="auto"/>
                    </w:pBdr>
                    <w:shd w:val="clear" w:color="auto" w:fill="F2F2F2" w:themeFill="background1" w:themeFillShade="F2"/>
                  </w:pPr>
                </w:p>
                <w:p w:rsidR="0006412D" w:rsidRDefault="0006412D" w:rsidP="00BB2817">
                  <w:pPr>
                    <w:pBdr>
                      <w:top w:val="single" w:sz="4" w:space="1" w:color="auto"/>
                      <w:left w:val="single" w:sz="4" w:space="4" w:color="auto"/>
                      <w:bottom w:val="single" w:sz="4" w:space="25" w:color="auto"/>
                      <w:right w:val="single" w:sz="4" w:space="4" w:color="auto"/>
                    </w:pBdr>
                    <w:shd w:val="clear" w:color="auto" w:fill="F2F2F2" w:themeFill="background1" w:themeFillShade="F2"/>
                  </w:pPr>
                  <w:r>
                    <w:t xml:space="preserve">Die </w:t>
                  </w:r>
                  <w:r w:rsidRPr="00080A40">
                    <w:rPr>
                      <w:b/>
                    </w:rPr>
                    <w:t>Molare Masse M</w:t>
                  </w:r>
                  <w:r>
                    <w:t xml:space="preserve"> (oder kurz </w:t>
                  </w:r>
                  <w:r w:rsidRPr="00080A40">
                    <w:rPr>
                      <w:b/>
                    </w:rPr>
                    <w:t>Molmasse</w:t>
                  </w:r>
                  <w:r>
                    <w:t xml:space="preserve">) beschreibt, </w:t>
                  </w:r>
                  <w:r w:rsidR="00C40549">
                    <w:t>wieviel</w:t>
                  </w:r>
                  <w:r>
                    <w:t xml:space="preserve"> Gramm einer Substanz einem mol entspricht. Die Einheit der molaren Masse ist g/mol, Beispiel: M(</w:t>
                  </w:r>
                  <w:r w:rsidRPr="007C6432">
                    <w:rPr>
                      <w:vertAlign w:val="superscript"/>
                    </w:rPr>
                    <w:t>12</w:t>
                  </w:r>
                  <w:r>
                    <w:t>C) = 12 g/mol.</w:t>
                  </w:r>
                </w:p>
              </w:txbxContent>
            </v:textbox>
            <w10:anchorlock/>
          </v:shape>
        </w:pict>
      </w: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0E343E" w:rsidP="00BB2817">
      <w:pPr>
        <w:ind w:right="-1987"/>
      </w:pPr>
      <w:r>
        <w:t xml:space="preserve">Studiere </w:t>
      </w:r>
      <w:r w:rsidR="00BB2817" w:rsidRPr="00BB2817">
        <w:t>folgende Aussagen:</w:t>
      </w:r>
    </w:p>
    <w:p w:rsidR="00BB2817" w:rsidRPr="00BB2817" w:rsidRDefault="00BB2817" w:rsidP="00BB2817">
      <w:pPr>
        <w:ind w:right="-1987"/>
      </w:pPr>
      <w:r w:rsidRPr="00BB2817">
        <w:t xml:space="preserve">Ein </w:t>
      </w:r>
      <w:r w:rsidRPr="00BB2817">
        <w:rPr>
          <w:vertAlign w:val="superscript"/>
        </w:rPr>
        <w:t>12</w:t>
      </w:r>
      <w:r w:rsidRPr="00BB2817">
        <w:t>C-Isotop hat die Masse von 12 u, ein Mol (also 6.022*10</w:t>
      </w:r>
      <w:r w:rsidRPr="00BB2817">
        <w:rPr>
          <w:vertAlign w:val="superscript"/>
        </w:rPr>
        <w:t>23</w:t>
      </w:r>
      <w:r w:rsidRPr="00BB2817">
        <w:t xml:space="preserve">) </w:t>
      </w:r>
      <w:r w:rsidRPr="00BB2817">
        <w:rPr>
          <w:vertAlign w:val="superscript"/>
        </w:rPr>
        <w:t>12</w:t>
      </w:r>
      <w:r w:rsidRPr="00BB2817">
        <w:t>C-Isotope hat die Masse von 12.000 g.</w:t>
      </w:r>
    </w:p>
    <w:p w:rsidR="00BB2817" w:rsidRPr="00BB2817" w:rsidRDefault="00BB2817" w:rsidP="00BB2817">
      <w:pPr>
        <w:ind w:right="-1987"/>
      </w:pPr>
      <w:r w:rsidRPr="00BB2817">
        <w:t xml:space="preserve">Ein Mol C (98.1% </w:t>
      </w:r>
      <w:r w:rsidRPr="00BB2817">
        <w:rPr>
          <w:vertAlign w:val="superscript"/>
        </w:rPr>
        <w:t>12</w:t>
      </w:r>
      <w:r w:rsidRPr="00BB2817">
        <w:t xml:space="preserve">C-Isotop sowie 1.9% </w:t>
      </w:r>
      <w:r w:rsidRPr="00BB2817">
        <w:rPr>
          <w:vertAlign w:val="superscript"/>
        </w:rPr>
        <w:t>13</w:t>
      </w:r>
      <w:r w:rsidRPr="00BB2817">
        <w:t>C-Isotop) wiegen total 12.011 g</w:t>
      </w:r>
      <w:r w:rsidRPr="000E343E">
        <w:t xml:space="preserve">, M(C) = 12.011 g/mol </w:t>
      </w:r>
      <w:r w:rsidR="000E343E" w:rsidRPr="000E343E">
        <w:t>~</w:t>
      </w:r>
      <w:r w:rsidRPr="000E343E">
        <w:t xml:space="preserve"> 12 g/mol.</w:t>
      </w:r>
    </w:p>
    <w:p w:rsidR="00BB2817" w:rsidRPr="00BB2817" w:rsidRDefault="00BB2817" w:rsidP="00BB2817">
      <w:pPr>
        <w:ind w:right="-1987"/>
      </w:pPr>
      <w:r w:rsidRPr="00BB2817">
        <w:t xml:space="preserve">Ein Mol O (99.762% </w:t>
      </w:r>
      <w:r w:rsidRPr="00BB2817">
        <w:rPr>
          <w:vertAlign w:val="superscript"/>
        </w:rPr>
        <w:t>16</w:t>
      </w:r>
      <w:r w:rsidRPr="00BB2817">
        <w:t xml:space="preserve">O, 0.038% </w:t>
      </w:r>
      <w:r w:rsidRPr="00BB2817">
        <w:rPr>
          <w:vertAlign w:val="superscript"/>
        </w:rPr>
        <w:t>17</w:t>
      </w:r>
      <w:r w:rsidRPr="00BB2817">
        <w:t xml:space="preserve">O, 0.2% </w:t>
      </w:r>
      <w:r w:rsidRPr="00BB2817">
        <w:rPr>
          <w:vertAlign w:val="superscript"/>
        </w:rPr>
        <w:t>18</w:t>
      </w:r>
      <w:r w:rsidRPr="00BB2817">
        <w:t xml:space="preserve">O) wiegen total 15.9994 g, </w:t>
      </w:r>
      <w:r w:rsidRPr="000E343E">
        <w:t xml:space="preserve">M(O) = 15.9994 g/mol </w:t>
      </w:r>
      <w:r w:rsidR="000E343E" w:rsidRPr="000E343E">
        <w:t>~</w:t>
      </w:r>
      <w:r w:rsidRPr="000E343E">
        <w:t xml:space="preserve"> 16 g/mol.</w:t>
      </w:r>
    </w:p>
    <w:p w:rsidR="00BB2817" w:rsidRPr="00BB2817" w:rsidRDefault="00BB2817" w:rsidP="00BB2817">
      <w:pPr>
        <w:ind w:right="-1987"/>
      </w:pPr>
      <w:r w:rsidRPr="00BB2817">
        <w:t xml:space="preserve">Ein Mol H (99.9% </w:t>
      </w:r>
      <w:r w:rsidRPr="00BB2817">
        <w:rPr>
          <w:vertAlign w:val="superscript"/>
        </w:rPr>
        <w:t>1</w:t>
      </w:r>
      <w:r w:rsidRPr="00BB2817">
        <w:t xml:space="preserve">H, 0.1% </w:t>
      </w:r>
      <w:r w:rsidRPr="00BB2817">
        <w:rPr>
          <w:vertAlign w:val="superscript"/>
        </w:rPr>
        <w:t>2</w:t>
      </w:r>
      <w:r w:rsidRPr="00BB2817">
        <w:t xml:space="preserve">H) wiegen total 1.00794 g, </w:t>
      </w:r>
      <w:r w:rsidRPr="000E343E">
        <w:t xml:space="preserve">M(H) = 1.00794 g/mol </w:t>
      </w:r>
      <w:r w:rsidR="000E343E" w:rsidRPr="000E343E">
        <w:t>~</w:t>
      </w:r>
      <w:r w:rsidRPr="000E343E">
        <w:t xml:space="preserve"> 1 g/mol.</w:t>
      </w:r>
    </w:p>
    <w:p w:rsidR="00BB2817" w:rsidRPr="00BB2817" w:rsidRDefault="00BB2817" w:rsidP="00BB2817">
      <w:pPr>
        <w:ind w:right="-1987"/>
      </w:pPr>
    </w:p>
    <w:p w:rsidR="00BB2817" w:rsidRPr="00BB2817" w:rsidRDefault="00BB2817" w:rsidP="00BB2817">
      <w:pPr>
        <w:ind w:right="-1987"/>
      </w:pPr>
      <w:r w:rsidRPr="00BB2817">
        <w:rPr>
          <w:b/>
        </w:rPr>
        <w:t>Übungen</w:t>
      </w:r>
      <w:r w:rsidRPr="00BB2817">
        <w:t xml:space="preserve"> (Hinweis: mit gerundeten Zahlen rechnen)</w:t>
      </w:r>
    </w:p>
    <w:p w:rsidR="00BB2817" w:rsidRPr="00BB2817" w:rsidRDefault="00BB2817" w:rsidP="00BB2817">
      <w:pPr>
        <w:ind w:right="-1987"/>
        <w:rPr>
          <w:b/>
          <w:vanish/>
          <w:color w:val="FF0000"/>
        </w:rPr>
      </w:pPr>
      <w:r w:rsidRPr="00BB2817">
        <w:t>- Wie gross ist die Masse eines Mols C-Atome?</w:t>
      </w:r>
      <w:r w:rsidRPr="00BB2817">
        <w:tab/>
        <w:t xml:space="preserve"> </w:t>
      </w:r>
      <w:r w:rsidRPr="00BB2817">
        <w:tab/>
      </w:r>
      <w:r w:rsidRPr="00BB2817">
        <w:rPr>
          <w:b/>
          <w:vanish/>
          <w:color w:val="FF0000"/>
        </w:rPr>
        <w:t>12 g</w:t>
      </w:r>
    </w:p>
    <w:p w:rsidR="000969D0" w:rsidRDefault="000969D0" w:rsidP="00BB2817">
      <w:pPr>
        <w:ind w:right="-1987"/>
      </w:pPr>
    </w:p>
    <w:p w:rsidR="00BB2817" w:rsidRPr="00BB2817" w:rsidRDefault="00BB2817" w:rsidP="00BB2817">
      <w:pPr>
        <w:ind w:right="-1987"/>
        <w:rPr>
          <w:b/>
          <w:vanish/>
          <w:color w:val="FF0000"/>
        </w:rPr>
      </w:pPr>
      <w:r w:rsidRPr="00BB2817">
        <w:t>- Wie gross ist die Masse eines Mols O-Atome?</w:t>
      </w:r>
      <w:r w:rsidRPr="00BB2817">
        <w:tab/>
        <w:t xml:space="preserve"> </w:t>
      </w:r>
      <w:r w:rsidRPr="00BB2817">
        <w:tab/>
      </w:r>
      <w:r w:rsidRPr="00BB2817">
        <w:rPr>
          <w:b/>
          <w:vanish/>
          <w:color w:val="FF0000"/>
        </w:rPr>
        <w:t>16 g</w:t>
      </w:r>
    </w:p>
    <w:p w:rsidR="00BB2817" w:rsidRPr="00BB2817" w:rsidRDefault="00BB2817" w:rsidP="00BB2817">
      <w:pPr>
        <w:ind w:right="-1987"/>
      </w:pPr>
    </w:p>
    <w:p w:rsidR="00BB2817" w:rsidRPr="00BB2817" w:rsidRDefault="00BB2817" w:rsidP="00BB2817">
      <w:pPr>
        <w:ind w:right="-1987"/>
        <w:rPr>
          <w:b/>
          <w:vanish/>
          <w:color w:val="FF0000"/>
        </w:rPr>
      </w:pPr>
      <w:r w:rsidRPr="00BB2817">
        <w:t>- Wie gross ist die Masse von einem Mols CO</w:t>
      </w:r>
      <w:r w:rsidRPr="00BB2817">
        <w:rPr>
          <w:vertAlign w:val="subscript"/>
        </w:rPr>
        <w:t>2</w:t>
      </w:r>
      <w:r w:rsidRPr="00BB2817">
        <w:t>-Teilchen?</w:t>
      </w:r>
      <w:r w:rsidRPr="00BB2817">
        <w:tab/>
      </w:r>
      <w:r w:rsidRPr="00BB2817">
        <w:rPr>
          <w:b/>
          <w:vanish/>
          <w:color w:val="FF0000"/>
        </w:rPr>
        <w:t>12 + 2 * 16 = 44 g</w:t>
      </w:r>
    </w:p>
    <w:p w:rsidR="00BB2817" w:rsidRPr="00BB2817" w:rsidRDefault="00BB2817" w:rsidP="00BB2817">
      <w:pPr>
        <w:ind w:right="-1987"/>
      </w:pPr>
    </w:p>
    <w:p w:rsidR="00BB2817" w:rsidRPr="00BB2817" w:rsidRDefault="00BB2817" w:rsidP="00BB2817">
      <w:pPr>
        <w:ind w:right="-1987"/>
        <w:rPr>
          <w:b/>
          <w:vanish/>
          <w:color w:val="FF0000"/>
        </w:rPr>
      </w:pPr>
      <w:r w:rsidRPr="00BB2817">
        <w:t>- Wie gross ist die Masse von 2 Mol CO</w:t>
      </w:r>
      <w:r w:rsidRPr="00BB2817">
        <w:rPr>
          <w:vertAlign w:val="subscript"/>
        </w:rPr>
        <w:t>2</w:t>
      </w:r>
      <w:r w:rsidRPr="00BB2817">
        <w:t>?</w:t>
      </w:r>
      <w:r w:rsidRPr="00BB2817">
        <w:tab/>
      </w:r>
      <w:r w:rsidRPr="00BB2817">
        <w:tab/>
      </w:r>
      <w:r w:rsidRPr="00BB2817">
        <w:tab/>
      </w:r>
      <w:r w:rsidRPr="00BB2817">
        <w:rPr>
          <w:b/>
          <w:vanish/>
          <w:color w:val="FF0000"/>
        </w:rPr>
        <w:t>2*44 = 88 g</w:t>
      </w:r>
    </w:p>
    <w:p w:rsidR="00BB2817" w:rsidRPr="00BB2817" w:rsidRDefault="00BB2817" w:rsidP="00BB2817">
      <w:pPr>
        <w:ind w:right="-1987"/>
      </w:pPr>
    </w:p>
    <w:p w:rsidR="00BB2817" w:rsidRPr="00BB2817" w:rsidRDefault="00BB2817" w:rsidP="00BB2817">
      <w:pPr>
        <w:ind w:right="-1987"/>
        <w:rPr>
          <w:b/>
          <w:vanish/>
          <w:color w:val="FF0000"/>
        </w:rPr>
      </w:pPr>
      <w:r w:rsidRPr="00BB2817">
        <w:t>- Wie gross ist die Masse von einem Mol Wasser?</w:t>
      </w:r>
      <w:r w:rsidRPr="00BB2817">
        <w:tab/>
      </w:r>
      <w:r w:rsidRPr="00BB2817">
        <w:tab/>
      </w:r>
      <w:r w:rsidRPr="00BB2817">
        <w:rPr>
          <w:b/>
          <w:vanish/>
          <w:color w:val="FF0000"/>
        </w:rPr>
        <w:t>18 g</w:t>
      </w:r>
    </w:p>
    <w:p w:rsidR="00BB2817" w:rsidRPr="00BB2817" w:rsidRDefault="00BB2817" w:rsidP="00BB2817">
      <w:pPr>
        <w:ind w:right="-1987"/>
      </w:pPr>
    </w:p>
    <w:p w:rsidR="00BB2817" w:rsidRPr="00BB2817" w:rsidRDefault="00BB2817" w:rsidP="00BB2817">
      <w:pPr>
        <w:ind w:right="-1987"/>
        <w:rPr>
          <w:b/>
          <w:vanish/>
          <w:color w:val="FF0000"/>
        </w:rPr>
      </w:pPr>
      <w:r w:rsidRPr="00BB2817">
        <w:t xml:space="preserve">- Wie gross ist die Molmasse von Wasser? </w:t>
      </w:r>
      <w:r w:rsidRPr="00BB2817">
        <w:tab/>
      </w:r>
      <w:r w:rsidRPr="00BB2817">
        <w:tab/>
      </w:r>
      <w:r w:rsidRPr="00BB2817">
        <w:rPr>
          <w:b/>
          <w:vanish/>
          <w:color w:val="FF0000"/>
        </w:rPr>
        <w:t>M(H</w:t>
      </w:r>
      <w:r w:rsidRPr="00BB2817">
        <w:rPr>
          <w:b/>
          <w:vanish/>
          <w:color w:val="FF0000"/>
          <w:vertAlign w:val="subscript"/>
        </w:rPr>
        <w:t>2</w:t>
      </w:r>
      <w:r w:rsidRPr="00BB2817">
        <w:rPr>
          <w:b/>
          <w:vanish/>
          <w:color w:val="FF0000"/>
        </w:rPr>
        <w:t>O) = 18 g/mol</w:t>
      </w:r>
    </w:p>
    <w:p w:rsidR="00BB2817" w:rsidRPr="00BB2817" w:rsidRDefault="00BB2817" w:rsidP="00BB2817">
      <w:pPr>
        <w:ind w:right="-1987"/>
      </w:pPr>
    </w:p>
    <w:p w:rsidR="00BB2817" w:rsidRPr="00BB2817" w:rsidRDefault="00BB2817" w:rsidP="00BB2817">
      <w:pPr>
        <w:ind w:right="-1987"/>
      </w:pPr>
      <w:r w:rsidRPr="00BB2817">
        <w:t>- Wie viele Wasserteilchen befinden sich in einem Liter Wasser?</w:t>
      </w:r>
    </w:p>
    <w:p w:rsidR="00BB2817" w:rsidRPr="00BB2817" w:rsidRDefault="00E1773B" w:rsidP="00BB2817">
      <w:pPr>
        <w:ind w:right="-1987"/>
      </w:pPr>
      <w:r>
        <w:rPr>
          <w:noProof/>
          <w:lang w:val="de-CH" w:eastAsia="de-CH"/>
        </w:rPr>
        <w:pict>
          <v:shape id="_x0000_s3667" type="#_x0000_t202" style="position:absolute;left:0;text-align:left;margin-left:201.85pt;margin-top:-3.8pt;width:292.45pt;height:76.3pt;z-index:251775488" filled="f" stroked="f">
            <v:textbox style="mso-next-textbox:#_x0000_s3667">
              <w:txbxContent>
                <w:p w:rsidR="0006412D" w:rsidRPr="00156383" w:rsidRDefault="0006412D" w:rsidP="00BB2817">
                  <w:pPr>
                    <w:rPr>
                      <w:b/>
                      <w:vanish/>
                      <w:color w:val="FF0000"/>
                      <w:lang w:val="de-CH"/>
                    </w:rPr>
                  </w:pPr>
                  <w:r>
                    <w:rPr>
                      <w:b/>
                      <w:vanish/>
                      <w:color w:val="FF0000"/>
                      <w:lang w:val="de-CH"/>
                    </w:rPr>
                    <w:t>18 g entsprchen 1 Mol, ein Liter Wasser sei 1000 g</w:t>
                  </w:r>
                </w:p>
                <w:p w:rsidR="0006412D" w:rsidRDefault="0006412D" w:rsidP="00BB2817">
                  <w:pPr>
                    <w:rPr>
                      <w:b/>
                      <w:vanish/>
                      <w:color w:val="FF0000"/>
                      <w:lang w:val="de-CH"/>
                    </w:rPr>
                  </w:pPr>
                  <w:r>
                    <w:rPr>
                      <w:b/>
                      <w:vanish/>
                      <w:color w:val="FF0000"/>
                      <w:lang w:val="de-CH"/>
                    </w:rPr>
                    <w:t>1000 g …</w:t>
                  </w:r>
                  <w:r>
                    <w:rPr>
                      <w:b/>
                      <w:vanish/>
                      <w:color w:val="FF0000"/>
                      <w:lang w:val="de-CH"/>
                    </w:rPr>
                    <w:tab/>
                  </w:r>
                  <w:r>
                    <w:rPr>
                      <w:b/>
                      <w:vanish/>
                      <w:color w:val="FF0000"/>
                      <w:lang w:val="de-CH"/>
                    </w:rPr>
                    <w:tab/>
                  </w:r>
                  <w:r w:rsidRPr="00934102">
                    <w:rPr>
                      <w:b/>
                      <w:vanish/>
                      <w:color w:val="FF0000"/>
                      <w:lang w:val="de-CH"/>
                    </w:rPr>
                    <w:sym w:font="Wingdings" w:char="F0E0"/>
                  </w:r>
                  <w:r>
                    <w:rPr>
                      <w:b/>
                      <w:vanish/>
                      <w:color w:val="FF0000"/>
                      <w:lang w:val="de-CH"/>
                    </w:rPr>
                    <w:t xml:space="preserve"> 55.5 mol</w:t>
                  </w:r>
                </w:p>
                <w:p w:rsidR="0006412D" w:rsidRDefault="0006412D" w:rsidP="00BB2817">
                  <w:pPr>
                    <w:rPr>
                      <w:b/>
                      <w:vanish/>
                      <w:color w:val="FF0000"/>
                      <w:lang w:val="de-CH"/>
                    </w:rPr>
                  </w:pPr>
                </w:p>
                <w:p w:rsidR="0006412D" w:rsidRDefault="0006412D" w:rsidP="00BB2817">
                  <w:pPr>
                    <w:rPr>
                      <w:b/>
                      <w:vanish/>
                      <w:color w:val="FF0000"/>
                      <w:lang w:val="de-CH"/>
                    </w:rPr>
                  </w:pPr>
                  <w:r>
                    <w:rPr>
                      <w:b/>
                      <w:vanish/>
                      <w:color w:val="FF0000"/>
                      <w:lang w:val="de-CH"/>
                    </w:rPr>
                    <w:t>1 mol = 6.022 * 10</w:t>
                  </w:r>
                  <w:r w:rsidRPr="00934102">
                    <w:rPr>
                      <w:b/>
                      <w:vanish/>
                      <w:color w:val="FF0000"/>
                      <w:vertAlign w:val="superscript"/>
                      <w:lang w:val="de-CH"/>
                    </w:rPr>
                    <w:t>23</w:t>
                  </w:r>
                </w:p>
                <w:p w:rsidR="0006412D" w:rsidRPr="00156383" w:rsidRDefault="0006412D" w:rsidP="00BB2817">
                  <w:pPr>
                    <w:rPr>
                      <w:b/>
                      <w:vanish/>
                      <w:color w:val="FF0000"/>
                      <w:lang w:val="de-CH"/>
                    </w:rPr>
                  </w:pPr>
                  <w:r>
                    <w:rPr>
                      <w:b/>
                      <w:vanish/>
                      <w:color w:val="FF0000"/>
                      <w:lang w:val="de-CH"/>
                    </w:rPr>
                    <w:t>55.5 mol = 55 * 6.022 * 10</w:t>
                  </w:r>
                  <w:r w:rsidRPr="00934102">
                    <w:rPr>
                      <w:b/>
                      <w:vanish/>
                      <w:color w:val="FF0000"/>
                      <w:vertAlign w:val="superscript"/>
                      <w:lang w:val="de-CH"/>
                    </w:rPr>
                    <w:t>23</w:t>
                  </w:r>
                  <w:r>
                    <w:rPr>
                      <w:b/>
                      <w:vanish/>
                      <w:color w:val="FF0000"/>
                      <w:lang w:val="de-CH"/>
                    </w:rPr>
                    <w:t xml:space="preserve"> = 3.34 10</w:t>
                  </w:r>
                  <w:r>
                    <w:rPr>
                      <w:b/>
                      <w:vanish/>
                      <w:color w:val="FF0000"/>
                      <w:vertAlign w:val="superscript"/>
                      <w:lang w:val="de-CH"/>
                    </w:rPr>
                    <w:t>25</w:t>
                  </w:r>
                </w:p>
              </w:txbxContent>
            </v:textbox>
            <w10:anchorlock/>
          </v:shape>
        </w:pict>
      </w:r>
      <w:r w:rsidR="00BB2817" w:rsidRPr="00BB2817">
        <w:br w:type="page"/>
      </w:r>
    </w:p>
    <w:p w:rsidR="00BB2817" w:rsidRPr="00BB2817" w:rsidRDefault="00BB2817" w:rsidP="00BB2817">
      <w:pPr>
        <w:ind w:right="-1987"/>
        <w:rPr>
          <w:bCs/>
          <w:szCs w:val="18"/>
        </w:rPr>
      </w:pPr>
    </w:p>
    <w:p w:rsidR="00BB2817" w:rsidRPr="00BB2817" w:rsidRDefault="00610C7F" w:rsidP="00BB2817">
      <w:pPr>
        <w:spacing w:after="200" w:line="276" w:lineRule="auto"/>
        <w:ind w:right="-1987"/>
        <w:jc w:val="left"/>
        <w:rPr>
          <w:bCs/>
          <w:szCs w:val="18"/>
        </w:rPr>
      </w:pPr>
      <w:r>
        <w:rPr>
          <w:bCs/>
          <w:noProof/>
          <w:szCs w:val="18"/>
          <w:lang w:val="de-CH" w:eastAsia="de-CH"/>
        </w:rPr>
        <w:drawing>
          <wp:anchor distT="0" distB="0" distL="114300" distR="114300" simplePos="0" relativeHeight="251770368" behindDoc="1" locked="0" layoutInCell="1" allowOverlap="1">
            <wp:simplePos x="0" y="0"/>
            <wp:positionH relativeFrom="column">
              <wp:posOffset>4728845</wp:posOffset>
            </wp:positionH>
            <wp:positionV relativeFrom="paragraph">
              <wp:posOffset>51435</wp:posOffset>
            </wp:positionV>
            <wp:extent cx="955040" cy="713105"/>
            <wp:effectExtent l="19050" t="0" r="0" b="0"/>
            <wp:wrapTight wrapText="bothSides">
              <wp:wrapPolygon edited="0">
                <wp:start x="-431" y="0"/>
                <wp:lineTo x="-431" y="20773"/>
                <wp:lineTo x="21543" y="20773"/>
                <wp:lineTo x="21543" y="0"/>
                <wp:lineTo x="-431" y="0"/>
              </wp:wrapPolygon>
            </wp:wrapTight>
            <wp:docPr id="25"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cstate="print"/>
                    <a:srcRect/>
                    <a:stretch>
                      <a:fillRect/>
                    </a:stretch>
                  </pic:blipFill>
                  <pic:spPr bwMode="auto">
                    <a:xfrm>
                      <a:off x="0" y="0"/>
                      <a:ext cx="955040" cy="713105"/>
                    </a:xfrm>
                    <a:prstGeom prst="rect">
                      <a:avLst/>
                    </a:prstGeom>
                    <a:noFill/>
                    <a:ln w="9525">
                      <a:noFill/>
                      <a:miter lim="800000"/>
                      <a:headEnd/>
                      <a:tailEnd/>
                    </a:ln>
                  </pic:spPr>
                </pic:pic>
              </a:graphicData>
            </a:graphic>
          </wp:anchor>
        </w:drawing>
      </w:r>
    </w:p>
    <w:p w:rsidR="00BB2817" w:rsidRPr="00BB2817" w:rsidRDefault="00BB2817" w:rsidP="00BB2817">
      <w:pPr>
        <w:ind w:right="-1987"/>
        <w:rPr>
          <w:bCs/>
          <w:szCs w:val="18"/>
        </w:rPr>
      </w:pPr>
      <w:r w:rsidRPr="00BB2817">
        <w:rPr>
          <w:bCs/>
          <w:noProof/>
          <w:szCs w:val="18"/>
          <w:lang w:val="de-CH" w:eastAsia="de-CH"/>
        </w:rPr>
        <w:drawing>
          <wp:anchor distT="0" distB="0" distL="114300" distR="114300" simplePos="0" relativeHeight="251771392" behindDoc="1" locked="0" layoutInCell="1" allowOverlap="1">
            <wp:simplePos x="0" y="0"/>
            <wp:positionH relativeFrom="column">
              <wp:posOffset>-642620</wp:posOffset>
            </wp:positionH>
            <wp:positionV relativeFrom="paragraph">
              <wp:posOffset>110490</wp:posOffset>
            </wp:positionV>
            <wp:extent cx="358140" cy="347345"/>
            <wp:effectExtent l="19050" t="0" r="3810" b="0"/>
            <wp:wrapTight wrapText="bothSides">
              <wp:wrapPolygon edited="0">
                <wp:start x="-1149" y="0"/>
                <wp:lineTo x="-1149" y="20139"/>
                <wp:lineTo x="21830" y="20139"/>
                <wp:lineTo x="21830" y="0"/>
                <wp:lineTo x="-1149" y="0"/>
              </wp:wrapPolygon>
            </wp:wrapTight>
            <wp:docPr id="24"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srcRect/>
                    <a:stretch>
                      <a:fillRect/>
                    </a:stretch>
                  </pic:blipFill>
                  <pic:spPr bwMode="auto">
                    <a:xfrm>
                      <a:off x="0" y="0"/>
                      <a:ext cx="358140" cy="347345"/>
                    </a:xfrm>
                    <a:prstGeom prst="rect">
                      <a:avLst/>
                    </a:prstGeom>
                    <a:noFill/>
                    <a:ln w="9525">
                      <a:noFill/>
                      <a:miter lim="800000"/>
                      <a:headEnd/>
                      <a:tailEnd/>
                    </a:ln>
                  </pic:spPr>
                </pic:pic>
              </a:graphicData>
            </a:graphic>
          </wp:anchor>
        </w:drawing>
      </w:r>
      <w:r w:rsidRPr="00BB2817">
        <w:rPr>
          <w:bCs/>
          <w:szCs w:val="18"/>
        </w:rPr>
        <w:t xml:space="preserve">Aufgabe: </w:t>
      </w:r>
    </w:p>
    <w:p w:rsidR="00BB2817" w:rsidRPr="00BB2817" w:rsidRDefault="00BB2817" w:rsidP="00BB2817">
      <w:pPr>
        <w:ind w:right="-1987"/>
        <w:rPr>
          <w:bCs/>
          <w:szCs w:val="18"/>
        </w:rPr>
      </w:pPr>
      <w:r w:rsidRPr="00BB2817">
        <w:rPr>
          <w:bCs/>
          <w:szCs w:val="18"/>
        </w:rPr>
        <w:t>Es schneit in der ganzen Schweiz.</w:t>
      </w:r>
    </w:p>
    <w:p w:rsidR="00BB2817" w:rsidRPr="00BB2817" w:rsidRDefault="00BB2817" w:rsidP="00BB2817">
      <w:pPr>
        <w:ind w:right="-1987"/>
        <w:rPr>
          <w:bCs/>
          <w:szCs w:val="18"/>
        </w:rPr>
      </w:pPr>
    </w:p>
    <w:p w:rsidR="00BB2817" w:rsidRPr="00BB2817" w:rsidRDefault="00BB2817" w:rsidP="00BB2817">
      <w:pPr>
        <w:ind w:right="-1987"/>
        <w:rPr>
          <w:bCs/>
          <w:szCs w:val="18"/>
        </w:rPr>
      </w:pPr>
      <w:r w:rsidRPr="00BB2817">
        <w:rPr>
          <w:bCs/>
          <w:szCs w:val="18"/>
        </w:rPr>
        <w:t>a) Wie viele Schneeflocken werden benötigt, um die ganze Schweiz mit einer einzigen Schicht von Schneeflocken zu bedecken?</w:t>
      </w:r>
    </w:p>
    <w:p w:rsidR="00BB2817" w:rsidRPr="00BB2817" w:rsidRDefault="00BB2817" w:rsidP="00BB2817">
      <w:pPr>
        <w:ind w:right="-1987"/>
        <w:rPr>
          <w:bCs/>
          <w:szCs w:val="18"/>
        </w:rPr>
      </w:pPr>
      <w:r w:rsidRPr="00BB2817">
        <w:rPr>
          <w:bCs/>
          <w:szCs w:val="18"/>
        </w:rPr>
        <w:t>b) Wie hoch (in km) wäre die Schneeschicht über der ganzen Schweiz wenn ein Mol Schneeflocken fallen würde?</w:t>
      </w:r>
    </w:p>
    <w:p w:rsidR="00BB2817" w:rsidRPr="00BB2817" w:rsidRDefault="00BB2817" w:rsidP="00BB2817">
      <w:pPr>
        <w:ind w:right="-1987"/>
        <w:rPr>
          <w:bCs/>
          <w:szCs w:val="18"/>
        </w:rPr>
      </w:pPr>
    </w:p>
    <w:p w:rsidR="00BB2817" w:rsidRPr="00BB2817" w:rsidRDefault="00BB2817" w:rsidP="00BB2817">
      <w:pPr>
        <w:ind w:right="-1987"/>
        <w:rPr>
          <w:bCs/>
          <w:szCs w:val="18"/>
        </w:rPr>
      </w:pPr>
      <w:r w:rsidRPr="00BB2817">
        <w:rPr>
          <w:bCs/>
          <w:szCs w:val="18"/>
        </w:rPr>
        <w:t>Annahme: eine Schneeflocke sei quadratisch, mit einer Seitenlänge von je 5 mm und einer Höhe von 1 mm. Die Schneeflocken fallen gerecht, d.h. gleichmässig verteilt. Zudem liegen sie nicht auf ihrer Seitenkante.</w:t>
      </w:r>
    </w:p>
    <w:p w:rsidR="00BB2817" w:rsidRPr="00BB2817" w:rsidRDefault="00BB2817" w:rsidP="00BB2817">
      <w:pPr>
        <w:ind w:right="-1987"/>
        <w:rPr>
          <w:bCs/>
          <w:szCs w:val="18"/>
        </w:rPr>
      </w:pPr>
    </w:p>
    <w:p w:rsidR="00BB2817" w:rsidRPr="00BB2817" w:rsidRDefault="00BB2817" w:rsidP="00BB2817">
      <w:pPr>
        <w:ind w:right="-1987"/>
        <w:rPr>
          <w:bCs/>
          <w:szCs w:val="18"/>
          <w:lang w:val="de-CH"/>
        </w:rPr>
      </w:pPr>
      <w:r w:rsidRPr="00BB2817">
        <w:rPr>
          <w:bCs/>
          <w:szCs w:val="18"/>
        </w:rPr>
        <w:t xml:space="preserve">Hinweis: </w:t>
      </w:r>
      <w:r w:rsidRPr="00BB2817">
        <w:rPr>
          <w:bCs/>
          <w:szCs w:val="18"/>
          <w:lang w:val="de-CH"/>
        </w:rPr>
        <w:t>5 mm = 0.5 cm = 5∙10</w:t>
      </w:r>
      <w:r w:rsidRPr="00BB2817">
        <w:rPr>
          <w:bCs/>
          <w:szCs w:val="18"/>
          <w:vertAlign w:val="superscript"/>
          <w:lang w:val="de-CH"/>
        </w:rPr>
        <w:t>-1</w:t>
      </w:r>
      <w:r w:rsidRPr="00BB2817">
        <w:rPr>
          <w:bCs/>
          <w:szCs w:val="18"/>
          <w:lang w:val="de-CH"/>
        </w:rPr>
        <w:t xml:space="preserve"> cm = 5∙10</w:t>
      </w:r>
      <w:r w:rsidRPr="00BB2817">
        <w:rPr>
          <w:bCs/>
          <w:szCs w:val="18"/>
          <w:vertAlign w:val="superscript"/>
          <w:lang w:val="de-CH"/>
        </w:rPr>
        <w:t>-3</w:t>
      </w:r>
      <w:r w:rsidRPr="00BB2817">
        <w:rPr>
          <w:bCs/>
          <w:szCs w:val="18"/>
          <w:lang w:val="de-CH"/>
        </w:rPr>
        <w:t>m = 5∙10</w:t>
      </w:r>
      <w:r w:rsidRPr="00BB2817">
        <w:rPr>
          <w:bCs/>
          <w:szCs w:val="18"/>
          <w:vertAlign w:val="superscript"/>
          <w:lang w:val="de-CH"/>
        </w:rPr>
        <w:t>-6</w:t>
      </w:r>
      <w:r w:rsidRPr="00BB2817">
        <w:rPr>
          <w:bCs/>
          <w:szCs w:val="18"/>
          <w:lang w:val="de-CH"/>
        </w:rPr>
        <w:t>km</w:t>
      </w:r>
    </w:p>
    <w:p w:rsidR="00BB2817" w:rsidRPr="00BB2817" w:rsidRDefault="00BB2817" w:rsidP="00BB2817">
      <w:pPr>
        <w:ind w:right="-1987"/>
        <w:rPr>
          <w:bCs/>
          <w:szCs w:val="18"/>
          <w:lang w:val="de-CH"/>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E1773B" w:rsidP="00BB2817">
      <w:pPr>
        <w:ind w:right="-1987"/>
        <w:rPr>
          <w:bCs/>
          <w:szCs w:val="18"/>
        </w:rPr>
      </w:pPr>
      <w:r>
        <w:rPr>
          <w:bCs/>
          <w:noProof/>
          <w:szCs w:val="18"/>
        </w:rPr>
        <w:pict>
          <v:shape id="_x0000_s3660" type="#_x0000_t202" style="position:absolute;left:0;text-align:left;margin-left:23.15pt;margin-top:3.95pt;width:423pt;height:280.5pt;z-index:251763200" stroked="f">
            <v:textbox>
              <w:txbxContent>
                <w:p w:rsidR="0006412D" w:rsidRPr="007F3D68" w:rsidRDefault="0006412D" w:rsidP="00BB2817">
                  <w:pPr>
                    <w:rPr>
                      <w:vanish/>
                      <w:color w:val="FF0000"/>
                      <w:szCs w:val="18"/>
                      <w:lang w:val="de-CH"/>
                    </w:rPr>
                  </w:pPr>
                  <w:r w:rsidRPr="007F3D68">
                    <w:rPr>
                      <w:vanish/>
                      <w:color w:val="FF0000"/>
                      <w:szCs w:val="18"/>
                      <w:lang w:val="de-CH"/>
                    </w:rPr>
                    <w:t>Schneeflocke quadratisch, 5mm, Seitenlänge, 1 mm hoch</w:t>
                  </w:r>
                </w:p>
                <w:p w:rsidR="0006412D" w:rsidRDefault="0006412D" w:rsidP="00BB2817">
                  <w:pPr>
                    <w:rPr>
                      <w:vanish/>
                      <w:color w:val="FF0000"/>
                      <w:szCs w:val="18"/>
                      <w:lang w:val="de-CH"/>
                    </w:rPr>
                  </w:pPr>
                  <w:r w:rsidRPr="007F3D68">
                    <w:rPr>
                      <w:vanish/>
                      <w:color w:val="FF0000"/>
                      <w:szCs w:val="18"/>
                      <w:lang w:val="de-CH"/>
                    </w:rPr>
                    <w:t>5 mm = 0.5 cm = 5 * 10</w:t>
                  </w:r>
                  <w:r w:rsidRPr="007F3D68">
                    <w:rPr>
                      <w:vanish/>
                      <w:color w:val="FF0000"/>
                      <w:szCs w:val="18"/>
                      <w:vertAlign w:val="superscript"/>
                      <w:lang w:val="de-CH"/>
                    </w:rPr>
                    <w:t>-1</w:t>
                  </w:r>
                  <w:r w:rsidRPr="007F3D68">
                    <w:rPr>
                      <w:vanish/>
                      <w:color w:val="FF0000"/>
                      <w:szCs w:val="18"/>
                      <w:lang w:val="de-CH"/>
                    </w:rPr>
                    <w:t xml:space="preserve"> cm = 5 * 10</w:t>
                  </w:r>
                  <w:r w:rsidRPr="007F3D68">
                    <w:rPr>
                      <w:vanish/>
                      <w:color w:val="FF0000"/>
                      <w:szCs w:val="18"/>
                      <w:vertAlign w:val="superscript"/>
                      <w:lang w:val="de-CH"/>
                    </w:rPr>
                    <w:t>-3</w:t>
                  </w:r>
                  <w:r w:rsidRPr="007F3D68">
                    <w:rPr>
                      <w:vanish/>
                      <w:color w:val="FF0000"/>
                      <w:szCs w:val="18"/>
                      <w:lang w:val="de-CH"/>
                    </w:rPr>
                    <w:t>m = 5* 10</w:t>
                  </w:r>
                  <w:r w:rsidRPr="007F3D68">
                    <w:rPr>
                      <w:vanish/>
                      <w:color w:val="FF0000"/>
                      <w:szCs w:val="18"/>
                      <w:vertAlign w:val="superscript"/>
                      <w:lang w:val="de-CH"/>
                    </w:rPr>
                    <w:t>-6</w:t>
                  </w:r>
                  <w:r w:rsidRPr="007F3D68">
                    <w:rPr>
                      <w:vanish/>
                      <w:color w:val="FF0000"/>
                      <w:szCs w:val="18"/>
                      <w:lang w:val="de-CH"/>
                    </w:rPr>
                    <w:t>km</w:t>
                  </w:r>
                </w:p>
                <w:p w:rsidR="0006412D" w:rsidRDefault="0006412D" w:rsidP="00BB2817">
                  <w:pPr>
                    <w:rPr>
                      <w:vanish/>
                      <w:color w:val="FF0000"/>
                      <w:szCs w:val="18"/>
                      <w:lang w:val="de-CH"/>
                    </w:rPr>
                  </w:pPr>
                </w:p>
                <w:p w:rsidR="0006412D" w:rsidRDefault="0006412D" w:rsidP="00BB2817">
                  <w:pPr>
                    <w:rPr>
                      <w:vanish/>
                      <w:color w:val="FF0000"/>
                      <w:szCs w:val="18"/>
                      <w:lang w:val="de-CH"/>
                    </w:rPr>
                  </w:pPr>
                </w:p>
                <w:p w:rsidR="0006412D" w:rsidRDefault="0006412D" w:rsidP="00BB2817">
                  <w:pPr>
                    <w:rPr>
                      <w:vanish/>
                      <w:color w:val="FF0000"/>
                      <w:szCs w:val="18"/>
                      <w:lang w:val="de-CH"/>
                    </w:rPr>
                  </w:pPr>
                </w:p>
                <w:p w:rsidR="0006412D" w:rsidRPr="00856C48" w:rsidRDefault="0006412D" w:rsidP="00BB2817">
                  <w:pPr>
                    <w:rPr>
                      <w:vanish/>
                      <w:color w:val="FF0000"/>
                      <w:szCs w:val="18"/>
                      <w:vertAlign w:val="superscript"/>
                    </w:rPr>
                  </w:pPr>
                  <w:r w:rsidRPr="007F3D68">
                    <w:rPr>
                      <w:vanish/>
                      <w:color w:val="FF0000"/>
                      <w:szCs w:val="18"/>
                      <w:lang w:val="de-CH"/>
                    </w:rPr>
                    <w:t>Fläche(Schweiz) = 40000 km</w:t>
                  </w:r>
                  <w:r w:rsidRPr="007F3D68">
                    <w:rPr>
                      <w:vanish/>
                      <w:color w:val="FF0000"/>
                      <w:szCs w:val="18"/>
                      <w:vertAlign w:val="superscript"/>
                      <w:lang w:val="de-CH"/>
                    </w:rPr>
                    <w:t>2</w:t>
                  </w:r>
                  <w:r>
                    <w:rPr>
                      <w:vanish/>
                      <w:color w:val="FF0000"/>
                      <w:szCs w:val="18"/>
                      <w:vertAlign w:val="superscript"/>
                      <w:lang w:val="de-CH"/>
                    </w:rPr>
                    <w:t xml:space="preserve"> </w:t>
                  </w:r>
                  <w:r>
                    <w:rPr>
                      <w:vanish/>
                      <w:color w:val="FF0000"/>
                      <w:szCs w:val="18"/>
                      <w:lang w:val="de-CH"/>
                    </w:rPr>
                    <w:t xml:space="preserve">= 4 * </w:t>
                  </w:r>
                  <w:r w:rsidRPr="00D64DCB">
                    <w:rPr>
                      <w:vanish/>
                      <w:color w:val="FF0000"/>
                      <w:szCs w:val="18"/>
                    </w:rPr>
                    <w:t>10</w:t>
                  </w:r>
                  <w:r w:rsidRPr="00D64DCB">
                    <w:rPr>
                      <w:vanish/>
                      <w:color w:val="FF0000"/>
                      <w:szCs w:val="18"/>
                      <w:vertAlign w:val="superscript"/>
                    </w:rPr>
                    <w:t>4</w:t>
                  </w:r>
                  <w:r w:rsidRPr="00D64DCB">
                    <w:rPr>
                      <w:vanish/>
                      <w:color w:val="FF0000"/>
                      <w:szCs w:val="18"/>
                    </w:rPr>
                    <w:t>km</w:t>
                  </w:r>
                  <w:r w:rsidRPr="00D64DCB">
                    <w:rPr>
                      <w:vanish/>
                      <w:color w:val="FF0000"/>
                      <w:szCs w:val="18"/>
                      <w:vertAlign w:val="superscript"/>
                    </w:rPr>
                    <w:t xml:space="preserve">2 </w:t>
                  </w:r>
                </w:p>
                <w:p w:rsidR="0006412D" w:rsidRPr="007F3D68" w:rsidRDefault="0006412D" w:rsidP="00BB2817">
                  <w:pPr>
                    <w:rPr>
                      <w:vanish/>
                      <w:color w:val="FF0000"/>
                      <w:szCs w:val="18"/>
                      <w:lang w:val="de-CH"/>
                    </w:rPr>
                  </w:pPr>
                  <w:r w:rsidRPr="007F3D68">
                    <w:rPr>
                      <w:vanish/>
                      <w:color w:val="FF0000"/>
                      <w:szCs w:val="18"/>
                      <w:lang w:val="de-CH"/>
                    </w:rPr>
                    <w:t>Fläche (Schneeflocke) = 25 mm</w:t>
                  </w:r>
                  <w:r w:rsidRPr="007F3D68">
                    <w:rPr>
                      <w:vanish/>
                      <w:color w:val="FF0000"/>
                      <w:szCs w:val="18"/>
                      <w:vertAlign w:val="superscript"/>
                      <w:lang w:val="de-CH"/>
                    </w:rPr>
                    <w:t>2</w:t>
                  </w:r>
                  <w:r w:rsidRPr="007F3D68">
                    <w:rPr>
                      <w:vanish/>
                      <w:color w:val="FF0000"/>
                      <w:szCs w:val="18"/>
                      <w:lang w:val="de-CH"/>
                    </w:rPr>
                    <w:t xml:space="preserve"> = 5* 10</w:t>
                  </w:r>
                  <w:r w:rsidRPr="007F3D68">
                    <w:rPr>
                      <w:vanish/>
                      <w:color w:val="FF0000"/>
                      <w:szCs w:val="18"/>
                      <w:vertAlign w:val="superscript"/>
                      <w:lang w:val="de-CH"/>
                    </w:rPr>
                    <w:t>-6</w:t>
                  </w:r>
                  <w:r w:rsidRPr="007F3D68">
                    <w:rPr>
                      <w:vanish/>
                      <w:color w:val="FF0000"/>
                      <w:szCs w:val="18"/>
                      <w:lang w:val="de-CH"/>
                    </w:rPr>
                    <w:t>km * 5* 10</w:t>
                  </w:r>
                  <w:r w:rsidRPr="007F3D68">
                    <w:rPr>
                      <w:vanish/>
                      <w:color w:val="FF0000"/>
                      <w:szCs w:val="18"/>
                      <w:vertAlign w:val="superscript"/>
                      <w:lang w:val="de-CH"/>
                    </w:rPr>
                    <w:t>-6</w:t>
                  </w:r>
                  <w:r w:rsidRPr="007F3D68">
                    <w:rPr>
                      <w:vanish/>
                      <w:color w:val="FF0000"/>
                      <w:szCs w:val="18"/>
                      <w:lang w:val="de-CH"/>
                    </w:rPr>
                    <w:t>km = 25 * 10</w:t>
                  </w:r>
                  <w:r w:rsidRPr="007F3D68">
                    <w:rPr>
                      <w:vanish/>
                      <w:color w:val="FF0000"/>
                      <w:szCs w:val="18"/>
                      <w:vertAlign w:val="superscript"/>
                      <w:lang w:val="de-CH"/>
                    </w:rPr>
                    <w:t>-12</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 2.5 * 10</w:t>
                  </w:r>
                  <w:r w:rsidRPr="007F3D68">
                    <w:rPr>
                      <w:vanish/>
                      <w:color w:val="FF0000"/>
                      <w:szCs w:val="18"/>
                      <w:vertAlign w:val="superscript"/>
                      <w:lang w:val="de-CH"/>
                    </w:rPr>
                    <w:t>-11</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w:t>
                  </w:r>
                </w:p>
                <w:p w:rsidR="0006412D" w:rsidRDefault="0006412D" w:rsidP="00BB2817">
                  <w:pPr>
                    <w:rPr>
                      <w:vanish/>
                      <w:color w:val="FF0000"/>
                      <w:szCs w:val="18"/>
                      <w:lang w:val="de-CH"/>
                    </w:rPr>
                  </w:pPr>
                </w:p>
                <w:p w:rsidR="0006412D" w:rsidRPr="007F3D68" w:rsidRDefault="0006412D" w:rsidP="00BB2817">
                  <w:pPr>
                    <w:rPr>
                      <w:vanish/>
                      <w:color w:val="FF0000"/>
                      <w:szCs w:val="18"/>
                      <w:lang w:val="de-CH"/>
                    </w:rPr>
                  </w:pPr>
                </w:p>
                <w:p w:rsidR="0006412D" w:rsidRPr="007F3D68" w:rsidRDefault="0006412D" w:rsidP="00BB2817">
                  <w:pPr>
                    <w:rPr>
                      <w:vanish/>
                      <w:color w:val="FF0000"/>
                      <w:szCs w:val="18"/>
                      <w:lang w:val="en-GB"/>
                    </w:rPr>
                  </w:pPr>
                  <w:r w:rsidRPr="007F3D68">
                    <w:rPr>
                      <w:vanish/>
                      <w:color w:val="FF0000"/>
                      <w:szCs w:val="18"/>
                      <w:lang w:val="en-GB"/>
                    </w:rPr>
                    <w:t xml:space="preserve">A) </w:t>
                  </w:r>
                  <w:r w:rsidRPr="00924482">
                    <w:rPr>
                      <w:vanish/>
                      <w:color w:val="FF0000"/>
                      <w:szCs w:val="18"/>
                      <w:lang w:val="de-CH"/>
                    </w:rPr>
                    <w:t xml:space="preserve">4 * </w:t>
                  </w:r>
                  <w:r w:rsidRPr="007F3D68">
                    <w:rPr>
                      <w:vanish/>
                      <w:color w:val="FF0000"/>
                      <w:szCs w:val="18"/>
                      <w:lang w:val="en-GB"/>
                    </w:rPr>
                    <w:t>10</w:t>
                  </w:r>
                  <w:r>
                    <w:rPr>
                      <w:vanish/>
                      <w:color w:val="FF0000"/>
                      <w:szCs w:val="18"/>
                      <w:vertAlign w:val="superscript"/>
                      <w:lang w:val="en-GB"/>
                    </w:rPr>
                    <w:t>4</w:t>
                  </w:r>
                  <w:r w:rsidRPr="007F3D68">
                    <w:rPr>
                      <w:vanish/>
                      <w:color w:val="FF0000"/>
                      <w:szCs w:val="18"/>
                      <w:lang w:val="en-GB"/>
                    </w:rPr>
                    <w:t>km</w:t>
                  </w:r>
                  <w:r w:rsidRPr="007F3D68">
                    <w:rPr>
                      <w:vanish/>
                      <w:color w:val="FF0000"/>
                      <w:szCs w:val="18"/>
                      <w:vertAlign w:val="superscript"/>
                      <w:lang w:val="en-GB"/>
                    </w:rPr>
                    <w:t xml:space="preserve">2 </w:t>
                  </w:r>
                  <w:r>
                    <w:rPr>
                      <w:vanish/>
                      <w:color w:val="FF0000"/>
                      <w:szCs w:val="18"/>
                      <w:lang w:val="en-GB"/>
                    </w:rPr>
                    <w:t>/</w:t>
                  </w:r>
                  <w:r w:rsidRPr="007F3D68">
                    <w:rPr>
                      <w:vanish/>
                      <w:color w:val="FF0000"/>
                      <w:szCs w:val="18"/>
                      <w:lang w:val="en-GB"/>
                    </w:rPr>
                    <w:t xml:space="preserve"> 2.5 * 10</w:t>
                  </w:r>
                  <w:r w:rsidRPr="007F3D68">
                    <w:rPr>
                      <w:vanish/>
                      <w:color w:val="FF0000"/>
                      <w:szCs w:val="18"/>
                      <w:vertAlign w:val="superscript"/>
                      <w:lang w:val="en-GB"/>
                    </w:rPr>
                    <w:t>-11</w:t>
                  </w:r>
                  <w:r w:rsidRPr="007F3D68">
                    <w:rPr>
                      <w:vanish/>
                      <w:color w:val="FF0000"/>
                      <w:szCs w:val="18"/>
                      <w:lang w:val="en-GB"/>
                    </w:rPr>
                    <w:t>km</w:t>
                  </w:r>
                  <w:r w:rsidRPr="007F3D68">
                    <w:rPr>
                      <w:vanish/>
                      <w:color w:val="FF0000"/>
                      <w:szCs w:val="18"/>
                      <w:vertAlign w:val="superscript"/>
                      <w:lang w:val="en-GB"/>
                    </w:rPr>
                    <w:t xml:space="preserve">2 </w:t>
                  </w:r>
                  <w:r w:rsidRPr="007F3D68">
                    <w:rPr>
                      <w:vanish/>
                      <w:color w:val="FF0000"/>
                      <w:szCs w:val="18"/>
                      <w:lang w:val="en-GB"/>
                    </w:rPr>
                    <w:t>= 1.6 10</w:t>
                  </w:r>
                  <w:r w:rsidRPr="007F3D68">
                    <w:rPr>
                      <w:vanish/>
                      <w:color w:val="FF0000"/>
                      <w:szCs w:val="18"/>
                      <w:vertAlign w:val="superscript"/>
                      <w:lang w:val="en-GB"/>
                    </w:rPr>
                    <w:t>15</w:t>
                  </w:r>
                </w:p>
                <w:p w:rsidR="0006412D" w:rsidRDefault="0006412D" w:rsidP="00BB2817">
                  <w:pPr>
                    <w:rPr>
                      <w:vanish/>
                      <w:color w:val="FF0000"/>
                      <w:szCs w:val="18"/>
                      <w:lang w:val="it-IT"/>
                    </w:rPr>
                  </w:pPr>
                </w:p>
                <w:p w:rsidR="0006412D" w:rsidRDefault="0006412D" w:rsidP="00BB2817">
                  <w:pPr>
                    <w:rPr>
                      <w:vanish/>
                      <w:color w:val="FF0000"/>
                      <w:szCs w:val="18"/>
                      <w:lang w:val="it-IT"/>
                    </w:rPr>
                  </w:pPr>
                  <w:r>
                    <w:rPr>
                      <w:vanish/>
                      <w:color w:val="FF0000"/>
                      <w:szCs w:val="18"/>
                      <w:lang w:val="it-IT"/>
                    </w:rPr>
                    <w:t>B</w:t>
                  </w:r>
                  <w:r w:rsidRPr="007F3D68">
                    <w:rPr>
                      <w:vanish/>
                      <w:color w:val="FF0000"/>
                      <w:szCs w:val="18"/>
                      <w:lang w:val="it-IT"/>
                    </w:rPr>
                    <w:t xml:space="preserve">) </w:t>
                  </w:r>
                </w:p>
                <w:p w:rsidR="0006412D" w:rsidRDefault="0006412D" w:rsidP="00BB2817">
                  <w:pPr>
                    <w:rPr>
                      <w:vanish/>
                      <w:color w:val="FF0000"/>
                      <w:szCs w:val="18"/>
                      <w:lang w:val="it-IT"/>
                    </w:rPr>
                  </w:pPr>
                </w:p>
                <w:p w:rsidR="0006412D" w:rsidRPr="007F3D68" w:rsidRDefault="0006412D" w:rsidP="00BB2817">
                  <w:pPr>
                    <w:rPr>
                      <w:vanish/>
                      <w:color w:val="FF0000"/>
                      <w:szCs w:val="18"/>
                      <w:lang w:val="it-IT"/>
                    </w:rPr>
                  </w:pPr>
                  <w:r w:rsidRPr="007F3D68">
                    <w:rPr>
                      <w:vanish/>
                      <w:color w:val="FF0000"/>
                      <w:szCs w:val="18"/>
                      <w:lang w:val="it-IT"/>
                    </w:rPr>
                    <w:t>1 mol = 6.022 10</w:t>
                  </w:r>
                  <w:r w:rsidRPr="007F3D68">
                    <w:rPr>
                      <w:vanish/>
                      <w:color w:val="FF0000"/>
                      <w:szCs w:val="18"/>
                      <w:vertAlign w:val="superscript"/>
                      <w:lang w:val="it-IT"/>
                    </w:rPr>
                    <w:t>23</w:t>
                  </w:r>
                </w:p>
                <w:p w:rsidR="0006412D" w:rsidRDefault="0006412D" w:rsidP="00BB2817">
                  <w:pPr>
                    <w:rPr>
                      <w:vanish/>
                      <w:color w:val="FF0000"/>
                      <w:szCs w:val="18"/>
                    </w:rPr>
                  </w:pPr>
                  <w:r w:rsidRPr="007F3D68">
                    <w:rPr>
                      <w:vanish/>
                      <w:color w:val="FF0000"/>
                      <w:szCs w:val="18"/>
                      <w:lang w:val="it-IT"/>
                    </w:rPr>
                    <w:tab/>
                  </w:r>
                  <w:r w:rsidRPr="007F3D68">
                    <w:rPr>
                      <w:vanish/>
                      <w:color w:val="FF0000"/>
                      <w:szCs w:val="18"/>
                    </w:rPr>
                    <w:t>6.022 10</w:t>
                  </w:r>
                  <w:r w:rsidRPr="007F3D68">
                    <w:rPr>
                      <w:vanish/>
                      <w:color w:val="FF0000"/>
                      <w:szCs w:val="18"/>
                      <w:vertAlign w:val="superscript"/>
                    </w:rPr>
                    <w:t>23</w:t>
                  </w:r>
                  <w:r w:rsidRPr="007F3D68">
                    <w:rPr>
                      <w:vanish/>
                      <w:color w:val="FF0000"/>
                      <w:szCs w:val="18"/>
                    </w:rPr>
                    <w:t xml:space="preserve"> / 1.6 10</w:t>
                  </w:r>
                  <w:r w:rsidRPr="007F3D68">
                    <w:rPr>
                      <w:vanish/>
                      <w:color w:val="FF0000"/>
                      <w:szCs w:val="18"/>
                      <w:vertAlign w:val="superscript"/>
                    </w:rPr>
                    <w:t>1</w:t>
                  </w:r>
                  <w:r>
                    <w:rPr>
                      <w:vanish/>
                      <w:color w:val="FF0000"/>
                      <w:szCs w:val="18"/>
                      <w:vertAlign w:val="superscript"/>
                    </w:rPr>
                    <w:t>5</w:t>
                  </w:r>
                  <w:r w:rsidRPr="007F3D68">
                    <w:rPr>
                      <w:vanish/>
                      <w:color w:val="FF0000"/>
                      <w:szCs w:val="18"/>
                    </w:rPr>
                    <w:t>= 376'375</w:t>
                  </w:r>
                  <w:r>
                    <w:rPr>
                      <w:vanish/>
                      <w:color w:val="FF0000"/>
                      <w:szCs w:val="18"/>
                    </w:rPr>
                    <w:t>‘ 000</w:t>
                  </w:r>
                  <w:r w:rsidRPr="007F3D68">
                    <w:rPr>
                      <w:vanish/>
                      <w:color w:val="FF0000"/>
                      <w:szCs w:val="18"/>
                    </w:rPr>
                    <w:t xml:space="preserve"> </w:t>
                  </w:r>
                  <w:r>
                    <w:rPr>
                      <w:vanish/>
                      <w:color w:val="FF0000"/>
                      <w:szCs w:val="18"/>
                    </w:rPr>
                    <w:t xml:space="preserve">Millimeter  </w:t>
                  </w:r>
                  <w:r>
                    <w:rPr>
                      <w:rFonts w:ascii="Royal Society of Chemistry" w:hAnsi="Royal Society of Chemistry"/>
                      <w:vanish/>
                      <w:color w:val="FF0000"/>
                      <w:szCs w:val="18"/>
                    </w:rPr>
                    <w:t>⋲</w:t>
                  </w:r>
                  <w:r w:rsidRPr="007F3D68">
                    <w:rPr>
                      <w:vanish/>
                      <w:color w:val="FF0000"/>
                      <w:szCs w:val="18"/>
                    </w:rPr>
                    <w:t>376 Kilometer …. !!!!</w:t>
                  </w:r>
                </w:p>
                <w:p w:rsidR="0006412D" w:rsidRDefault="0006412D" w:rsidP="00BB2817">
                  <w:pPr>
                    <w:rPr>
                      <w:vanish/>
                      <w:color w:val="FF0000"/>
                      <w:szCs w:val="18"/>
                    </w:rPr>
                  </w:pPr>
                </w:p>
                <w:p w:rsidR="0006412D" w:rsidRDefault="0006412D" w:rsidP="00BB2817">
                  <w:pPr>
                    <w:rPr>
                      <w:vanish/>
                      <w:color w:val="FF0000"/>
                      <w:szCs w:val="18"/>
                    </w:rPr>
                  </w:pPr>
                </w:p>
                <w:p w:rsidR="0006412D" w:rsidRDefault="0006412D" w:rsidP="00BB2817">
                  <w:pPr>
                    <w:rPr>
                      <w:vanish/>
                      <w:color w:val="FF0000"/>
                      <w:szCs w:val="18"/>
                    </w:rPr>
                  </w:pPr>
                </w:p>
                <w:p w:rsidR="0006412D" w:rsidRPr="007F3D68" w:rsidRDefault="0006412D" w:rsidP="00BB2817">
                  <w:pPr>
                    <w:rPr>
                      <w:vanish/>
                      <w:color w:val="FF0000"/>
                      <w:szCs w:val="18"/>
                    </w:rPr>
                  </w:pPr>
                  <w:r>
                    <w:rPr>
                      <w:vanish/>
                      <w:color w:val="FF0000"/>
                      <w:szCs w:val="18"/>
                    </w:rPr>
                    <w:t>Dies entspricht ca. der Flughöhe des Space Shuttles …</w:t>
                  </w:r>
                </w:p>
                <w:p w:rsidR="0006412D" w:rsidRDefault="0006412D" w:rsidP="00BB2817">
                  <w:pPr>
                    <w:rPr>
                      <w:vanish/>
                      <w:color w:val="FF0000"/>
                      <w:szCs w:val="18"/>
                      <w:lang w:val="it-IT"/>
                    </w:rPr>
                  </w:pPr>
                </w:p>
                <w:p w:rsidR="0006412D" w:rsidRPr="00175AE2" w:rsidRDefault="0006412D" w:rsidP="00BB2817">
                  <w:pPr>
                    <w:rPr>
                      <w:szCs w:val="18"/>
                    </w:rPr>
                  </w:pPr>
                </w:p>
              </w:txbxContent>
            </v:textbox>
          </v:shape>
        </w:pict>
      </w: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BB2817" w:rsidRPr="00BB2817" w:rsidRDefault="00BB2817" w:rsidP="00BB2817">
      <w:pPr>
        <w:ind w:right="-1987"/>
        <w:rPr>
          <w:bCs/>
          <w:szCs w:val="18"/>
        </w:rPr>
      </w:pPr>
    </w:p>
    <w:p w:rsidR="00627C9D" w:rsidRDefault="00627C9D">
      <w:pPr>
        <w:jc w:val="left"/>
        <w:rPr>
          <w:bCs/>
          <w:szCs w:val="18"/>
        </w:rPr>
      </w:pPr>
      <w:r>
        <w:rPr>
          <w:bCs/>
          <w:szCs w:val="18"/>
        </w:rPr>
        <w:br w:type="page"/>
      </w:r>
    </w:p>
    <w:p w:rsidR="00BB2817" w:rsidRDefault="00BB2817" w:rsidP="00BB2817">
      <w:pPr>
        <w:ind w:right="-1987"/>
        <w:rPr>
          <w:bCs/>
          <w:szCs w:val="18"/>
        </w:rPr>
      </w:pPr>
    </w:p>
    <w:p w:rsidR="000728D6" w:rsidRPr="002920AA" w:rsidRDefault="000728D6" w:rsidP="000728D6">
      <w:pPr>
        <w:pStyle w:val="berschrift3"/>
        <w:rPr>
          <w:bCs/>
        </w:rPr>
      </w:pPr>
      <w:bookmarkStart w:id="120" w:name="_Toc141074295"/>
      <w:r>
        <w:rPr>
          <w:bCs/>
        </w:rPr>
        <w:t xml:space="preserve">Exkurs: </w:t>
      </w:r>
      <w:r w:rsidRPr="002920AA">
        <w:rPr>
          <w:bCs/>
        </w:rPr>
        <w:t>Abschätzung der Avogadro-Konstante mit dem Ölfleckversuch:</w:t>
      </w:r>
      <w:bookmarkEnd w:id="120"/>
    </w:p>
    <w:p w:rsidR="000728D6" w:rsidRPr="00E21BFA" w:rsidRDefault="000728D6" w:rsidP="000728D6">
      <w:pPr>
        <w:rPr>
          <w:bCs/>
          <w:szCs w:val="18"/>
        </w:rPr>
      </w:pPr>
      <w:r w:rsidRPr="00E21BFA">
        <w:rPr>
          <w:bCs/>
          <w:szCs w:val="18"/>
        </w:rPr>
        <w:t>Die Idee hinter diesem Experiment kannst Du nachvollziehen, indem Du z.B. Mohn</w:t>
      </w:r>
      <w:r>
        <w:rPr>
          <w:bCs/>
          <w:szCs w:val="18"/>
        </w:rPr>
        <w:t>samen</w:t>
      </w:r>
      <w:r w:rsidRPr="00E21BFA">
        <w:rPr>
          <w:bCs/>
          <w:szCs w:val="18"/>
        </w:rPr>
        <w:t xml:space="preserve"> als Modell für Öl nimmst</w:t>
      </w:r>
      <w:r>
        <w:rPr>
          <w:bCs/>
          <w:szCs w:val="18"/>
        </w:rPr>
        <w:t xml:space="preserve"> und sich die Frage stellt, wie gross der Durchmesser eines Mohnsamens ist. Eine direkte Messung geht nicht, da der Mohnsamendurchmesser zu klein für übliche Lineale ist</w:t>
      </w:r>
      <w:r w:rsidRPr="00E21BFA">
        <w:rPr>
          <w:bCs/>
          <w:szCs w:val="18"/>
        </w:rPr>
        <w:t xml:space="preserve">: </w:t>
      </w:r>
    </w:p>
    <w:p w:rsidR="000728D6" w:rsidRPr="00E21BFA" w:rsidRDefault="000728D6" w:rsidP="000728D6">
      <w:pPr>
        <w:numPr>
          <w:ilvl w:val="0"/>
          <w:numId w:val="14"/>
        </w:numPr>
        <w:rPr>
          <w:bCs/>
          <w:szCs w:val="18"/>
        </w:rPr>
      </w:pPr>
      <w:r w:rsidRPr="00E21BFA">
        <w:rPr>
          <w:bCs/>
          <w:szCs w:val="18"/>
        </w:rPr>
        <w:t xml:space="preserve">Miss </w:t>
      </w:r>
      <w:r>
        <w:rPr>
          <w:bCs/>
          <w:szCs w:val="18"/>
        </w:rPr>
        <w:t>x</w:t>
      </w:r>
      <w:r w:rsidRPr="00E21BFA">
        <w:rPr>
          <w:bCs/>
          <w:szCs w:val="18"/>
        </w:rPr>
        <w:t xml:space="preserve"> ml Mohn</w:t>
      </w:r>
      <w:r>
        <w:rPr>
          <w:bCs/>
          <w:szCs w:val="18"/>
        </w:rPr>
        <w:t xml:space="preserve">samen in einem </w:t>
      </w:r>
      <w:r w:rsidRPr="00E21BFA">
        <w:rPr>
          <w:bCs/>
          <w:szCs w:val="18"/>
        </w:rPr>
        <w:t>Me</w:t>
      </w:r>
      <w:r>
        <w:rPr>
          <w:bCs/>
          <w:szCs w:val="18"/>
        </w:rPr>
        <w:t>sszylinder ab.</w:t>
      </w:r>
    </w:p>
    <w:p w:rsidR="000728D6" w:rsidRPr="00E21BFA" w:rsidRDefault="000728D6" w:rsidP="000728D6">
      <w:pPr>
        <w:numPr>
          <w:ilvl w:val="0"/>
          <w:numId w:val="14"/>
        </w:numPr>
        <w:rPr>
          <w:bCs/>
          <w:szCs w:val="18"/>
        </w:rPr>
      </w:pPr>
      <w:r w:rsidRPr="00E21BFA">
        <w:rPr>
          <w:bCs/>
          <w:szCs w:val="18"/>
        </w:rPr>
        <w:t>Breite dieses Volumen in möglichst dünner zusammenhängender Schicht in e</w:t>
      </w:r>
      <w:r>
        <w:rPr>
          <w:bCs/>
          <w:szCs w:val="18"/>
        </w:rPr>
        <w:t>iner Schale aus.</w:t>
      </w:r>
    </w:p>
    <w:p w:rsidR="000728D6" w:rsidRPr="00E21BFA" w:rsidRDefault="000728D6" w:rsidP="000728D6">
      <w:pPr>
        <w:numPr>
          <w:ilvl w:val="0"/>
          <w:numId w:val="14"/>
        </w:numPr>
        <w:rPr>
          <w:bCs/>
          <w:szCs w:val="18"/>
        </w:rPr>
      </w:pPr>
      <w:r w:rsidRPr="00E21BFA">
        <w:rPr>
          <w:bCs/>
          <w:szCs w:val="18"/>
        </w:rPr>
        <w:t>Ermittle die Mohn</w:t>
      </w:r>
      <w:r>
        <w:rPr>
          <w:bCs/>
          <w:szCs w:val="18"/>
        </w:rPr>
        <w:t>samen</w:t>
      </w:r>
      <w:r w:rsidRPr="00E21BFA">
        <w:rPr>
          <w:bCs/>
          <w:szCs w:val="18"/>
        </w:rPr>
        <w:t>-Fläche F aus dem Durchmesser des "Mohnsamenflecks"</w:t>
      </w:r>
      <w:r>
        <w:rPr>
          <w:bCs/>
          <w:szCs w:val="18"/>
        </w:rPr>
        <w:t xml:space="preserve"> in der Schale.</w:t>
      </w:r>
    </w:p>
    <w:p w:rsidR="000728D6" w:rsidRDefault="000728D6" w:rsidP="000728D6">
      <w:pPr>
        <w:numPr>
          <w:ilvl w:val="0"/>
          <w:numId w:val="14"/>
        </w:numPr>
        <w:rPr>
          <w:bCs/>
          <w:szCs w:val="18"/>
        </w:rPr>
      </w:pPr>
      <w:r w:rsidRPr="00E21BFA">
        <w:rPr>
          <w:bCs/>
          <w:szCs w:val="18"/>
        </w:rPr>
        <w:t>Berechne die Dicke der Mohn-Körner aus Volum</w:t>
      </w:r>
      <w:r>
        <w:rPr>
          <w:bCs/>
          <w:szCs w:val="18"/>
        </w:rPr>
        <w:t>en des Mohns</w:t>
      </w:r>
    </w:p>
    <w:p w:rsidR="000728D6" w:rsidRDefault="00E1773B" w:rsidP="000728D6">
      <w:pPr>
        <w:rPr>
          <w:bCs/>
          <w:szCs w:val="18"/>
        </w:rPr>
      </w:pPr>
      <w:r>
        <w:rPr>
          <w:bCs/>
          <w:noProof/>
          <w:szCs w:val="18"/>
        </w:rPr>
        <w:pict>
          <v:shape id="_x0000_s3810" type="#_x0000_t202" style="position:absolute;left:0;text-align:left;margin-left:23.15pt;margin-top:10.6pt;width:315pt;height:90.65pt;z-index:251850240" stroked="f">
            <v:textbox>
              <w:txbxContent>
                <w:p w:rsidR="0006412D" w:rsidRPr="0042046B" w:rsidRDefault="0006412D" w:rsidP="000728D6">
                  <w:pPr>
                    <w:rPr>
                      <w:bCs/>
                      <w:vanish/>
                      <w:color w:val="FF0000"/>
                      <w:szCs w:val="18"/>
                    </w:rPr>
                  </w:pPr>
                  <w:r w:rsidRPr="0042046B">
                    <w:rPr>
                      <w:bCs/>
                      <w:vanish/>
                      <w:color w:val="FF0000"/>
                      <w:szCs w:val="18"/>
                    </w:rPr>
                    <w:t>x = 1.8 ml</w:t>
                  </w:r>
                </w:p>
                <w:p w:rsidR="0006412D" w:rsidRPr="0042046B" w:rsidRDefault="0006412D" w:rsidP="000728D6">
                  <w:pPr>
                    <w:rPr>
                      <w:bCs/>
                      <w:vanish/>
                      <w:color w:val="FF0000"/>
                      <w:szCs w:val="18"/>
                    </w:rPr>
                  </w:pPr>
                  <w:r w:rsidRPr="0042046B">
                    <w:rPr>
                      <w:bCs/>
                      <w:vanish/>
                      <w:color w:val="FF0000"/>
                      <w:szCs w:val="18"/>
                    </w:rPr>
                    <w:t>F = 2829 mm</w:t>
                  </w:r>
                  <w:r w:rsidRPr="0042046B">
                    <w:rPr>
                      <w:bCs/>
                      <w:vanish/>
                      <w:color w:val="FF0000"/>
                      <w:szCs w:val="18"/>
                      <w:vertAlign w:val="superscript"/>
                    </w:rPr>
                    <w:t>2</w:t>
                  </w:r>
                </w:p>
                <w:p w:rsidR="0006412D" w:rsidRPr="0042046B" w:rsidRDefault="0006412D" w:rsidP="000728D6">
                  <w:pPr>
                    <w:rPr>
                      <w:bCs/>
                      <w:vanish/>
                      <w:color w:val="FF0000"/>
                      <w:szCs w:val="18"/>
                    </w:rPr>
                  </w:pPr>
                  <w:r w:rsidRPr="0042046B">
                    <w:rPr>
                      <w:bCs/>
                      <w:vanish/>
                      <w:color w:val="FF0000"/>
                      <w:szCs w:val="18"/>
                    </w:rPr>
                    <w:t>1,8 cm</w:t>
                  </w:r>
                  <w:r w:rsidRPr="0042046B">
                    <w:rPr>
                      <w:bCs/>
                      <w:vanish/>
                      <w:color w:val="FF0000"/>
                      <w:szCs w:val="18"/>
                      <w:vertAlign w:val="superscript"/>
                    </w:rPr>
                    <w:t>3</w:t>
                  </w:r>
                  <w:r w:rsidRPr="0042046B">
                    <w:rPr>
                      <w:bCs/>
                      <w:vanish/>
                      <w:color w:val="FF0000"/>
                      <w:szCs w:val="18"/>
                    </w:rPr>
                    <w:t>=1.800 mm</w:t>
                  </w:r>
                  <w:r w:rsidRPr="0042046B">
                    <w:rPr>
                      <w:bCs/>
                      <w:vanish/>
                      <w:color w:val="FF0000"/>
                      <w:szCs w:val="18"/>
                      <w:vertAlign w:val="superscript"/>
                    </w:rPr>
                    <w:t>3</w:t>
                  </w:r>
                  <w:r w:rsidRPr="0042046B">
                    <w:rPr>
                      <w:bCs/>
                      <w:vanish/>
                      <w:color w:val="FF0000"/>
                      <w:szCs w:val="18"/>
                    </w:rPr>
                    <w:t xml:space="preserve"> dividiert durch die Fläche: </w:t>
                  </w:r>
                </w:p>
                <w:p w:rsidR="0006412D" w:rsidRDefault="0006412D" w:rsidP="000728D6">
                  <w:pPr>
                    <w:rPr>
                      <w:bCs/>
                      <w:vanish/>
                      <w:color w:val="FF0000"/>
                      <w:szCs w:val="18"/>
                    </w:rPr>
                  </w:pPr>
                  <w:r w:rsidRPr="0042046B">
                    <w:rPr>
                      <w:bCs/>
                      <w:vanish/>
                      <w:color w:val="FF0000"/>
                      <w:szCs w:val="18"/>
                    </w:rPr>
                    <w:t>1.800/2829 mm = 0,6 mm</w:t>
                  </w:r>
                </w:p>
                <w:p w:rsidR="0006412D" w:rsidRPr="00A562C4" w:rsidRDefault="0006412D" w:rsidP="000728D6">
                  <w:pPr>
                    <w:rPr>
                      <w:vanish/>
                      <w:color w:val="FF0000"/>
                      <w:szCs w:val="18"/>
                    </w:rPr>
                  </w:pPr>
                </w:p>
              </w:txbxContent>
            </v:textbox>
          </v:shape>
        </w:pict>
      </w: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Pr="00116781" w:rsidRDefault="000728D6" w:rsidP="000728D6">
      <w:pPr>
        <w:rPr>
          <w:bCs/>
          <w:szCs w:val="18"/>
        </w:rPr>
      </w:pPr>
      <w:r>
        <w:rPr>
          <w:noProof/>
          <w:lang w:val="de-CH" w:eastAsia="de-CH"/>
        </w:rPr>
        <w:drawing>
          <wp:anchor distT="0" distB="0" distL="114300" distR="114300" simplePos="0" relativeHeight="251849216" behindDoc="0" locked="0" layoutInCell="1" allowOverlap="1">
            <wp:simplePos x="0" y="0"/>
            <wp:positionH relativeFrom="column">
              <wp:posOffset>4637405</wp:posOffset>
            </wp:positionH>
            <wp:positionV relativeFrom="paragraph">
              <wp:posOffset>6985</wp:posOffset>
            </wp:positionV>
            <wp:extent cx="914400" cy="818515"/>
            <wp:effectExtent l="0" t="0" r="0" b="0"/>
            <wp:wrapSquare wrapText="bothSides"/>
            <wp:docPr id="1761" name="Bild 1761" descr="teil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teilchen"/>
                    <pic:cNvPicPr>
                      <a:picLocks noChangeAspect="1" noChangeArrowheads="1"/>
                    </pic:cNvPicPr>
                  </pic:nvPicPr>
                  <pic:blipFill>
                    <a:blip r:embed="rId70" cstate="print"/>
                    <a:srcRect/>
                    <a:stretch>
                      <a:fillRect/>
                    </a:stretch>
                  </pic:blipFill>
                  <pic:spPr bwMode="auto">
                    <a:xfrm>
                      <a:off x="0" y="0"/>
                      <a:ext cx="914400" cy="818515"/>
                    </a:xfrm>
                    <a:prstGeom prst="rect">
                      <a:avLst/>
                    </a:prstGeom>
                    <a:noFill/>
                    <a:ln w="9525">
                      <a:noFill/>
                      <a:miter lim="800000"/>
                      <a:headEnd/>
                      <a:tailEnd/>
                    </a:ln>
                  </pic:spPr>
                </pic:pic>
              </a:graphicData>
            </a:graphic>
          </wp:anchor>
        </w:drawing>
      </w:r>
      <w:r w:rsidRPr="00116781">
        <w:rPr>
          <w:bCs/>
          <w:szCs w:val="18"/>
        </w:rPr>
        <w:t>Öltropfen-Versuch</w:t>
      </w:r>
      <w:r>
        <w:rPr>
          <w:rStyle w:val="Funotenzeichen"/>
          <w:bCs/>
          <w:szCs w:val="18"/>
        </w:rPr>
        <w:footnoteReference w:id="1"/>
      </w:r>
      <w:r w:rsidRPr="00116781">
        <w:rPr>
          <w:bCs/>
          <w:szCs w:val="18"/>
        </w:rPr>
        <w:t xml:space="preserve">: </w:t>
      </w:r>
    </w:p>
    <w:p w:rsidR="000728D6" w:rsidRPr="00203F66" w:rsidRDefault="000728D6" w:rsidP="000728D6">
      <w:pPr>
        <w:rPr>
          <w:bCs/>
          <w:szCs w:val="18"/>
        </w:rPr>
      </w:pPr>
      <w:r>
        <w:rPr>
          <w:noProof/>
          <w:lang w:val="de-CH" w:eastAsia="de-CH"/>
        </w:rPr>
        <w:drawing>
          <wp:anchor distT="0" distB="0" distL="114300" distR="114300" simplePos="0" relativeHeight="251851264" behindDoc="0" locked="0" layoutInCell="1" allowOverlap="1">
            <wp:simplePos x="0" y="0"/>
            <wp:positionH relativeFrom="column">
              <wp:posOffset>4866005</wp:posOffset>
            </wp:positionH>
            <wp:positionV relativeFrom="paragraph">
              <wp:posOffset>672465</wp:posOffset>
            </wp:positionV>
            <wp:extent cx="865505" cy="638175"/>
            <wp:effectExtent l="19050" t="0" r="0" b="0"/>
            <wp:wrapSquare wrapText="bothSides"/>
            <wp:docPr id="1763" name="Bild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1" cstate="print"/>
                    <a:srcRect/>
                    <a:stretch>
                      <a:fillRect/>
                    </a:stretch>
                  </pic:blipFill>
                  <pic:spPr bwMode="auto">
                    <a:xfrm>
                      <a:off x="0" y="0"/>
                      <a:ext cx="865505" cy="638175"/>
                    </a:xfrm>
                    <a:prstGeom prst="rect">
                      <a:avLst/>
                    </a:prstGeom>
                    <a:noFill/>
                    <a:ln w="9525">
                      <a:noFill/>
                      <a:miter lim="800000"/>
                      <a:headEnd/>
                      <a:tailEnd/>
                    </a:ln>
                  </pic:spPr>
                </pic:pic>
              </a:graphicData>
            </a:graphic>
          </wp:anchor>
        </w:drawing>
      </w:r>
      <w:r w:rsidRPr="00203F66">
        <w:rPr>
          <w:bCs/>
          <w:szCs w:val="18"/>
        </w:rPr>
        <w:t>Bringt man einen Tropfen Ölsäure auf Wasser, so breitet diese sich auf der</w:t>
      </w:r>
      <w:r>
        <w:rPr>
          <w:bCs/>
          <w:szCs w:val="18"/>
        </w:rPr>
        <w:t xml:space="preserve"> </w:t>
      </w:r>
      <w:r>
        <w:rPr>
          <w:bCs/>
          <w:szCs w:val="18"/>
        </w:rPr>
        <w:br/>
        <w:t>O</w:t>
      </w:r>
      <w:r w:rsidRPr="00203F66">
        <w:rPr>
          <w:bCs/>
          <w:szCs w:val="18"/>
        </w:rPr>
        <w:t>berfläche aus und bildet einen monomolekularen Film. Die Dicke der Schicht d entspricht also annähernd dem Durchmesser eines Ölsäuremoleküls. In einer Näherung nimmt man nun an, dass ein Ölsäuremolekül das Volumen d</w:t>
      </w:r>
      <w:r w:rsidRPr="00203F66">
        <w:rPr>
          <w:bCs/>
          <w:szCs w:val="18"/>
          <w:vertAlign w:val="superscript"/>
        </w:rPr>
        <w:t>3</w:t>
      </w:r>
      <w:r w:rsidRPr="00203F66">
        <w:rPr>
          <w:bCs/>
          <w:szCs w:val="18"/>
        </w:rPr>
        <w:t>. Bei bekanntem Gesamtvolumen kann man daher die Anzahl der Ölsäuremoleküle und bei Umrechnung auf 1</w:t>
      </w:r>
      <w:r>
        <w:rPr>
          <w:bCs/>
          <w:szCs w:val="18"/>
        </w:rPr>
        <w:t xml:space="preserve"> </w:t>
      </w:r>
      <w:r w:rsidRPr="00203F66">
        <w:rPr>
          <w:bCs/>
          <w:szCs w:val="18"/>
        </w:rPr>
        <w:t>mol den Wert der Avogadro-Konstante NA berechnen.</w:t>
      </w:r>
      <w:r w:rsidRPr="009F1A56">
        <w:rPr>
          <w:bCs/>
          <w:szCs w:val="18"/>
        </w:rPr>
        <w:t xml:space="preserve"> </w:t>
      </w:r>
    </w:p>
    <w:p w:rsidR="000728D6" w:rsidRDefault="000728D6" w:rsidP="000728D6">
      <w:pPr>
        <w:rPr>
          <w:bCs/>
          <w:szCs w:val="18"/>
        </w:rPr>
      </w:pPr>
    </w:p>
    <w:p w:rsidR="000728D6" w:rsidRDefault="000728D6" w:rsidP="000728D6">
      <w:pPr>
        <w:rPr>
          <w:bCs/>
          <w:szCs w:val="18"/>
        </w:rPr>
      </w:pPr>
      <w:r>
        <w:rPr>
          <w:bCs/>
          <w:szCs w:val="18"/>
        </w:rPr>
        <w:t>Gegeben:</w:t>
      </w:r>
    </w:p>
    <w:p w:rsidR="000728D6" w:rsidRDefault="000728D6" w:rsidP="000728D6">
      <w:pPr>
        <w:rPr>
          <w:bCs/>
          <w:szCs w:val="18"/>
        </w:rPr>
      </w:pPr>
      <w:r w:rsidRPr="002B736D">
        <w:rPr>
          <w:bCs/>
          <w:szCs w:val="18"/>
        </w:rPr>
        <w:t>M (Ölsäure) = 282.47 g/mol</w:t>
      </w:r>
    </w:p>
    <w:p w:rsidR="000728D6" w:rsidRDefault="000728D6" w:rsidP="000728D6">
      <w:pPr>
        <w:rPr>
          <w:bCs/>
          <w:szCs w:val="18"/>
          <w:vertAlign w:val="superscript"/>
        </w:rPr>
      </w:pPr>
      <w:r w:rsidRPr="002B736D">
        <w:rPr>
          <w:bCs/>
          <w:szCs w:val="18"/>
        </w:rPr>
        <w:t>Dichte (Ölsäure) = 0.89 g/cm</w:t>
      </w:r>
      <w:r w:rsidRPr="002B736D">
        <w:rPr>
          <w:bCs/>
          <w:szCs w:val="18"/>
          <w:vertAlign w:val="superscript"/>
        </w:rPr>
        <w:t>3</w:t>
      </w:r>
    </w:p>
    <w:p w:rsidR="000728D6" w:rsidRDefault="000728D6" w:rsidP="000728D6">
      <w:pPr>
        <w:rPr>
          <w:bCs/>
          <w:szCs w:val="18"/>
        </w:rPr>
      </w:pPr>
      <w:r w:rsidRPr="002B736D">
        <w:rPr>
          <w:bCs/>
          <w:szCs w:val="18"/>
        </w:rPr>
        <w:t>V eines Tropfens Ölsäure-Lsg. (0.05%ig) = 0.02 cm</w:t>
      </w:r>
      <w:r w:rsidRPr="002B736D">
        <w:rPr>
          <w:bCs/>
          <w:szCs w:val="18"/>
          <w:vertAlign w:val="superscript"/>
        </w:rPr>
        <w:t>3</w:t>
      </w:r>
      <w:r w:rsidRPr="002B736D">
        <w:rPr>
          <w:bCs/>
          <w:szCs w:val="18"/>
        </w:rPr>
        <w:t xml:space="preserve"> (entspricht 10</w:t>
      </w:r>
      <w:r w:rsidRPr="002B736D">
        <w:rPr>
          <w:bCs/>
          <w:szCs w:val="18"/>
          <w:vertAlign w:val="superscript"/>
        </w:rPr>
        <w:t>-5</w:t>
      </w:r>
      <w:r w:rsidRPr="002B736D">
        <w:rPr>
          <w:bCs/>
          <w:szCs w:val="18"/>
        </w:rPr>
        <w:t xml:space="preserve"> cm</w:t>
      </w:r>
      <w:r w:rsidRPr="002B736D">
        <w:rPr>
          <w:bCs/>
          <w:szCs w:val="18"/>
          <w:vertAlign w:val="superscript"/>
        </w:rPr>
        <w:t>3</w:t>
      </w:r>
      <w:r w:rsidRPr="002B736D">
        <w:rPr>
          <w:bCs/>
          <w:szCs w:val="18"/>
        </w:rPr>
        <w:t xml:space="preserve"> reine Ölsäure)</w:t>
      </w:r>
      <w:r w:rsidRPr="002B736D">
        <w:rPr>
          <w:bCs/>
          <w:szCs w:val="18"/>
        </w:rPr>
        <w:br/>
        <w:t>r (Kreis) = 6.5 cm</w:t>
      </w:r>
    </w:p>
    <w:p w:rsidR="000728D6" w:rsidRDefault="00E1773B" w:rsidP="000728D6">
      <w:pPr>
        <w:rPr>
          <w:bCs/>
          <w:szCs w:val="18"/>
        </w:rPr>
      </w:pPr>
      <w:r>
        <w:rPr>
          <w:bCs/>
          <w:noProof/>
          <w:szCs w:val="18"/>
        </w:rPr>
        <w:pict>
          <v:shape id="_x0000_s3812" type="#_x0000_t202" style="position:absolute;left:0;text-align:left;margin-left:14.15pt;margin-top:6.9pt;width:450pt;height:211pt;z-index:251852288" stroked="f">
            <v:textbox style="mso-fit-shape-to-text:t">
              <w:txbxContent>
                <w:p w:rsidR="0006412D" w:rsidRPr="007050CB" w:rsidRDefault="0006412D" w:rsidP="000728D6">
                  <w:pPr>
                    <w:rPr>
                      <w:szCs w:val="18"/>
                    </w:rPr>
                  </w:pPr>
                  <w:r>
                    <w:rPr>
                      <w:noProof/>
                      <w:vanish/>
                      <w:color w:val="FF0000"/>
                      <w:szCs w:val="18"/>
                      <w:lang w:val="de-CH" w:eastAsia="de-CH"/>
                    </w:rPr>
                    <w:drawing>
                      <wp:inline distT="0" distB="0" distL="0" distR="0">
                        <wp:extent cx="3200400" cy="2562225"/>
                        <wp:effectExtent l="19050" t="0" r="0" b="0"/>
                        <wp:docPr id="319" name="Bild 319" descr="oelfl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oelfleck"/>
                                <pic:cNvPicPr>
                                  <a:picLocks noChangeAspect="1" noChangeArrowheads="1"/>
                                </pic:cNvPicPr>
                              </pic:nvPicPr>
                              <pic:blipFill>
                                <a:blip r:embed="rId72"/>
                                <a:srcRect/>
                                <a:stretch>
                                  <a:fillRect/>
                                </a:stretch>
                              </pic:blipFill>
                              <pic:spPr bwMode="auto">
                                <a:xfrm>
                                  <a:off x="0" y="0"/>
                                  <a:ext cx="3200400" cy="2562225"/>
                                </a:xfrm>
                                <a:prstGeom prst="rect">
                                  <a:avLst/>
                                </a:prstGeom>
                                <a:noFill/>
                                <a:ln w="9525">
                                  <a:noFill/>
                                  <a:miter lim="800000"/>
                                  <a:headEnd/>
                                  <a:tailEnd/>
                                </a:ln>
                              </pic:spPr>
                            </pic:pic>
                          </a:graphicData>
                        </a:graphic>
                      </wp:inline>
                    </w:drawing>
                  </w:r>
                  <w:r>
                    <w:rPr>
                      <w:vanish/>
                      <w:color w:val="FF0000"/>
                      <w:szCs w:val="18"/>
                    </w:rPr>
                    <w:t>ausgeblendete Graphik</w:t>
                  </w:r>
                </w:p>
              </w:txbxContent>
            </v:textbox>
          </v:shape>
        </w:pict>
      </w: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Default="000728D6" w:rsidP="000728D6">
      <w:pPr>
        <w:rPr>
          <w:bCs/>
          <w:szCs w:val="18"/>
        </w:rPr>
      </w:pPr>
    </w:p>
    <w:p w:rsidR="000728D6" w:rsidRPr="00203F66" w:rsidRDefault="000728D6" w:rsidP="000728D6">
      <w:pPr>
        <w:rPr>
          <w:bCs/>
          <w:szCs w:val="18"/>
        </w:rPr>
      </w:pPr>
    </w:p>
    <w:p w:rsidR="000728D6" w:rsidRDefault="000728D6" w:rsidP="000728D6">
      <w:pPr>
        <w:rPr>
          <w:bCs/>
          <w:szCs w:val="18"/>
        </w:rPr>
      </w:pPr>
      <w:r>
        <w:rPr>
          <w:bCs/>
          <w:szCs w:val="18"/>
        </w:rPr>
        <w:br w:type="page"/>
      </w:r>
    </w:p>
    <w:p w:rsidR="00BB2817" w:rsidRDefault="00BB2817" w:rsidP="00BB2817">
      <w:pPr>
        <w:ind w:right="-1987"/>
        <w:rPr>
          <w:bCs/>
          <w:szCs w:val="18"/>
        </w:rPr>
      </w:pPr>
    </w:p>
    <w:p w:rsidR="00BB2817" w:rsidRPr="00BB2817" w:rsidRDefault="00BB2817" w:rsidP="00D46280">
      <w:pPr>
        <w:pStyle w:val="berschrift3"/>
      </w:pPr>
      <w:r w:rsidRPr="00BB2817">
        <w:t>Reaktionsgleichungen und Massenberechungen</w:t>
      </w:r>
    </w:p>
    <w:p w:rsidR="00BB2817" w:rsidRPr="00BB2817" w:rsidRDefault="00BB2817" w:rsidP="00BB2817">
      <w:pPr>
        <w:ind w:right="-1987"/>
        <w:rPr>
          <w:lang w:val="fr-CH"/>
        </w:rPr>
      </w:pPr>
    </w:p>
    <w:p w:rsidR="00BB2817" w:rsidRPr="00BB2817" w:rsidRDefault="00BB2817" w:rsidP="00BB2817">
      <w:pPr>
        <w:ind w:right="-1987"/>
        <w:rPr>
          <w:b/>
        </w:rPr>
      </w:pPr>
      <w:r w:rsidRPr="00BB2817">
        <w:rPr>
          <w:b/>
        </w:rPr>
        <w:t>Massenberechnungen</w:t>
      </w:r>
    </w:p>
    <w:p w:rsidR="00BB2817" w:rsidRPr="00BB2817" w:rsidRDefault="00BB2817" w:rsidP="00BB2817">
      <w:pPr>
        <w:ind w:right="-1987"/>
      </w:pPr>
      <w:r w:rsidRPr="00BB2817">
        <w:t xml:space="preserve">Worum geht es? Wenn im Alltag ein Kuchen gebacken wird, so wird ja auch nicht zu 100 g Mehl 5 Tonnen Butter hinzugegeben, sondern genau so viel wie nötig ist um einen guten Kuchen zu backen. Das gleiche Vorgehen beobachtet man in der Chemie. Da die </w:t>
      </w:r>
      <w:r w:rsidRPr="00BB2817">
        <w:rPr>
          <w:b/>
        </w:rPr>
        <w:t>Anzahl der miteinander reagierenden Teilchen bekannt</w:t>
      </w:r>
      <w:r w:rsidRPr="00BB2817">
        <w:t xml:space="preserve"> ist (durch die stöchiometrischen Koeffizienten sowie der Indices) kann aus der molaren Masse der beteiligten Substanzen die Masse aller beteiligten Teilchen berechnet werden.</w:t>
      </w:r>
    </w:p>
    <w:p w:rsidR="00BB2817" w:rsidRPr="00BB2817" w:rsidRDefault="00BB2817" w:rsidP="00BB2817">
      <w:pPr>
        <w:ind w:right="-1987"/>
      </w:pPr>
    </w:p>
    <w:p w:rsidR="00BB2817" w:rsidRPr="00BB2817" w:rsidRDefault="00E1773B" w:rsidP="00BB2817">
      <w:pPr>
        <w:ind w:right="-1987"/>
      </w:pPr>
      <w:r>
        <w:rPr>
          <w:noProof/>
          <w:lang w:val="de-CH" w:eastAsia="de-CH"/>
        </w:rPr>
        <w:pict>
          <v:shape id="_x0000_s3671" type="#_x0000_t75" style="position:absolute;left:0;text-align:left;margin-left:466.5pt;margin-top:36.05pt;width:36.45pt;height:43.35pt;z-index:-251533824;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3671" DrawAspect="Content" ObjectID="_1572418836" r:id="rId73"/>
        </w:pict>
      </w:r>
      <w:r w:rsidR="00BB2817" w:rsidRPr="00BB2817">
        <w:t>Eine zentrale Rolle spielt folgende Gleichung</w:t>
      </w:r>
    </w:p>
    <w:p w:rsidR="00BB2817" w:rsidRPr="00BB2817" w:rsidRDefault="00BB2817" w:rsidP="00BB2817">
      <w:pPr>
        <w:ind w:right="-1987"/>
      </w:pPr>
    </w:p>
    <w:p w:rsidR="00BB2817" w:rsidRPr="00BB2817" w:rsidRDefault="00BB2817" w:rsidP="00BB2817">
      <w:pPr>
        <w:pBdr>
          <w:top w:val="single" w:sz="4" w:space="1" w:color="auto"/>
          <w:left w:val="single" w:sz="4" w:space="4" w:color="auto"/>
          <w:bottom w:val="single" w:sz="4" w:space="1" w:color="auto"/>
          <w:right w:val="single" w:sz="4" w:space="4" w:color="auto"/>
        </w:pBdr>
        <w:shd w:val="clear" w:color="auto" w:fill="F2F2F2" w:themeFill="background1" w:themeFillShade="F2"/>
        <w:ind w:right="-1987"/>
      </w:pPr>
    </w:p>
    <w:p w:rsidR="00BB2817" w:rsidRPr="00BB2817" w:rsidRDefault="00BB2817" w:rsidP="00BB2817">
      <w:pPr>
        <w:pBdr>
          <w:top w:val="single" w:sz="4" w:space="1" w:color="auto"/>
          <w:left w:val="single" w:sz="4" w:space="4" w:color="auto"/>
          <w:bottom w:val="single" w:sz="4" w:space="1" w:color="auto"/>
          <w:right w:val="single" w:sz="4" w:space="4" w:color="auto"/>
        </w:pBdr>
        <w:shd w:val="clear" w:color="auto" w:fill="F2F2F2" w:themeFill="background1" w:themeFillShade="F2"/>
        <w:ind w:right="-1987"/>
      </w:pPr>
      <w:r w:rsidRPr="00BB2817">
        <w:tab/>
      </w:r>
      <w:r w:rsidRPr="00BB2817">
        <w:tab/>
      </w:r>
      <w:r w:rsidRPr="00BB2817">
        <w:tab/>
      </w:r>
      <w:r w:rsidRPr="00BB2817">
        <w:tab/>
      </w:r>
      <w:r w:rsidRPr="00BB2817">
        <w:tab/>
        <w:t>n = Anzahl mol der Substanz X   (mol)</w:t>
      </w:r>
    </w:p>
    <w:p w:rsidR="00BB2817" w:rsidRPr="00BB2817" w:rsidRDefault="00BB2817" w:rsidP="00BB2817">
      <w:pPr>
        <w:pBdr>
          <w:top w:val="single" w:sz="4" w:space="1" w:color="auto"/>
          <w:left w:val="single" w:sz="4" w:space="4" w:color="auto"/>
          <w:bottom w:val="single" w:sz="4" w:space="1" w:color="auto"/>
          <w:right w:val="single" w:sz="4" w:space="4" w:color="auto"/>
        </w:pBdr>
        <w:shd w:val="clear" w:color="auto" w:fill="F2F2F2" w:themeFill="background1" w:themeFillShade="F2"/>
        <w:ind w:right="-1987"/>
      </w:pPr>
      <w:r w:rsidRPr="00BB2817">
        <w:tab/>
        <w:t xml:space="preserve">n = </w:t>
      </w:r>
      <m:oMath>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M</m:t>
            </m:r>
          </m:den>
        </m:f>
      </m:oMath>
      <w:r w:rsidRPr="00BB2817">
        <w:tab/>
      </w:r>
      <w:r w:rsidRPr="00BB2817">
        <w:tab/>
        <w:t xml:space="preserve">wobei </w:t>
      </w:r>
      <w:r w:rsidRPr="00BB2817">
        <w:tab/>
      </w:r>
      <w:r w:rsidRPr="00BB2817">
        <w:tab/>
        <w:t>m = eingewogene Masse der Substanz X   (g)</w:t>
      </w:r>
    </w:p>
    <w:p w:rsidR="00BB2817" w:rsidRPr="00BB2817" w:rsidRDefault="00BB2817" w:rsidP="00BB2817">
      <w:pPr>
        <w:pBdr>
          <w:top w:val="single" w:sz="4" w:space="1" w:color="auto"/>
          <w:left w:val="single" w:sz="4" w:space="4" w:color="auto"/>
          <w:bottom w:val="single" w:sz="4" w:space="1" w:color="auto"/>
          <w:right w:val="single" w:sz="4" w:space="4" w:color="auto"/>
        </w:pBdr>
        <w:shd w:val="clear" w:color="auto" w:fill="F2F2F2" w:themeFill="background1" w:themeFillShade="F2"/>
        <w:ind w:right="-1987"/>
      </w:pPr>
      <w:r w:rsidRPr="00BB2817">
        <w:tab/>
      </w:r>
      <w:r w:rsidRPr="00BB2817">
        <w:tab/>
      </w:r>
      <w:r w:rsidRPr="00BB2817">
        <w:tab/>
      </w:r>
      <w:r w:rsidRPr="00BB2817">
        <w:tab/>
      </w:r>
      <w:r w:rsidRPr="00BB2817">
        <w:tab/>
        <w:t>M = Molmasse der Substanz X   (g/mol)</w:t>
      </w:r>
    </w:p>
    <w:p w:rsidR="00BB2817" w:rsidRPr="00BB2817" w:rsidRDefault="00BB2817" w:rsidP="00BB2817">
      <w:pPr>
        <w:pBdr>
          <w:top w:val="single" w:sz="4" w:space="1" w:color="auto"/>
          <w:left w:val="single" w:sz="4" w:space="4" w:color="auto"/>
          <w:bottom w:val="single" w:sz="4" w:space="1" w:color="auto"/>
          <w:right w:val="single" w:sz="4" w:space="4" w:color="auto"/>
        </w:pBdr>
        <w:shd w:val="clear" w:color="auto" w:fill="F2F2F2" w:themeFill="background1" w:themeFillShade="F2"/>
        <w:ind w:right="-1987"/>
      </w:pPr>
    </w:p>
    <w:p w:rsidR="00BB2817" w:rsidRPr="00BB2817" w:rsidRDefault="00BB2817" w:rsidP="00BB2817">
      <w:pPr>
        <w:ind w:right="-1987"/>
      </w:pPr>
    </w:p>
    <w:p w:rsidR="00BB2817" w:rsidRPr="00BB2817" w:rsidRDefault="00BB2817" w:rsidP="00BB2817">
      <w:pPr>
        <w:ind w:right="-1987"/>
      </w:pPr>
      <w:r w:rsidRPr="00BB2817">
        <w:t>Beispiel: Aus Wasserstoffgas (H</w:t>
      </w:r>
      <w:r w:rsidRPr="00BB2817">
        <w:rPr>
          <w:vertAlign w:val="subscript"/>
        </w:rPr>
        <w:t>2</w:t>
      </w:r>
      <w:r w:rsidRPr="00BB2817">
        <w:t>) und Sauerstoffgas (O</w:t>
      </w:r>
      <w:r w:rsidRPr="00BB2817">
        <w:rPr>
          <w:vertAlign w:val="subscript"/>
        </w:rPr>
        <w:t>2</w:t>
      </w:r>
      <w:r w:rsidRPr="00BB2817">
        <w:t>) soll 100 g Wasser (H</w:t>
      </w:r>
      <w:r w:rsidRPr="00BB2817">
        <w:rPr>
          <w:vertAlign w:val="subscript"/>
        </w:rPr>
        <w:t>2</w:t>
      </w:r>
      <w:r w:rsidRPr="00BB2817">
        <w:t>0) hergestellt werden.</w:t>
      </w:r>
    </w:p>
    <w:p w:rsidR="00BB2817" w:rsidRPr="00BB2817" w:rsidRDefault="00BB2817" w:rsidP="00BB2817">
      <w:pPr>
        <w:ind w:right="-1987"/>
      </w:pPr>
      <w:r w:rsidRPr="00BB2817">
        <w:t>Frage: Wie viel g H</w:t>
      </w:r>
      <w:r w:rsidRPr="00BB2817">
        <w:rPr>
          <w:vertAlign w:val="subscript"/>
        </w:rPr>
        <w:t>2</w:t>
      </w:r>
      <w:r w:rsidRPr="00BB2817">
        <w:t xml:space="preserve"> resp. O</w:t>
      </w:r>
      <w:r w:rsidRPr="00BB2817">
        <w:rPr>
          <w:vertAlign w:val="subscript"/>
        </w:rPr>
        <w:t>2</w:t>
      </w:r>
      <w:r w:rsidRPr="00BB2817">
        <w:t xml:space="preserve"> werden benötigt?</w:t>
      </w:r>
    </w:p>
    <w:p w:rsidR="00BB2817" w:rsidRPr="00BB2817" w:rsidRDefault="00BB2817" w:rsidP="00BB2817">
      <w:pPr>
        <w:ind w:right="-1987"/>
      </w:pPr>
      <w:r w:rsidRPr="00BB2817">
        <w:t>Lösungsrezept:</w:t>
      </w:r>
    </w:p>
    <w:p w:rsidR="00BB2817" w:rsidRPr="00BB2817" w:rsidRDefault="00BB2817" w:rsidP="00BB2817">
      <w:pPr>
        <w:ind w:right="-1987"/>
      </w:pPr>
    </w:p>
    <w:p w:rsidR="00BB2817" w:rsidRPr="00BB2817" w:rsidRDefault="00BB2817" w:rsidP="00BB2817">
      <w:pPr>
        <w:ind w:right="-1987"/>
      </w:pPr>
      <w:r w:rsidRPr="00BB2817">
        <w:tab/>
        <w:t>1) Reaktionsgleichung inklusive der stöchiometrischen Koeffizienten aufschreiben:</w:t>
      </w:r>
    </w:p>
    <w:p w:rsidR="00BB2817" w:rsidRPr="00BB2817" w:rsidRDefault="00BB2817" w:rsidP="00BB2817">
      <w:pPr>
        <w:ind w:right="-1987"/>
      </w:pPr>
    </w:p>
    <w:p w:rsidR="00BB2817" w:rsidRPr="00BB2817" w:rsidRDefault="00BB2817" w:rsidP="00BB2817">
      <w:pPr>
        <w:ind w:right="-1987"/>
      </w:pPr>
      <w:r w:rsidRPr="00BB2817">
        <w:tab/>
      </w:r>
      <w:r w:rsidRPr="00BB2817">
        <w:tab/>
      </w:r>
      <w:r w:rsidRPr="00BB2817">
        <w:tab/>
      </w:r>
      <w:r w:rsidRPr="00BB2817">
        <w:tab/>
        <w:t>2 H</w:t>
      </w:r>
      <w:r w:rsidRPr="00BB2817">
        <w:rPr>
          <w:vertAlign w:val="subscript"/>
        </w:rPr>
        <w:t>2</w:t>
      </w:r>
      <w:r w:rsidRPr="00BB2817">
        <w:t xml:space="preserve"> + O</w:t>
      </w:r>
      <w:r w:rsidRPr="00BB2817">
        <w:rPr>
          <w:vertAlign w:val="subscript"/>
        </w:rPr>
        <w:t>2</w:t>
      </w:r>
      <w:r w:rsidRPr="00BB2817">
        <w:t xml:space="preserve"> </w:t>
      </w:r>
      <w:r w:rsidRPr="00BB2817">
        <w:rPr>
          <w:rFonts w:ascii="Royal Society of Chemistry" w:hAnsi="Royal Society of Chemistry"/>
        </w:rPr>
        <w:t>∏</w:t>
      </w:r>
      <w:r w:rsidRPr="00BB2817">
        <w:t xml:space="preserve"> </w:t>
      </w:r>
      <w:r w:rsidRPr="00BB2817">
        <w:rPr>
          <w:rFonts w:ascii="Royal Society of Chemistry" w:hAnsi="Royal Society of Chemistry"/>
        </w:rPr>
        <w:t>2</w:t>
      </w:r>
      <w:r w:rsidRPr="00BB2817">
        <w:t xml:space="preserve"> H</w:t>
      </w:r>
      <w:r w:rsidRPr="00BB2817">
        <w:rPr>
          <w:vertAlign w:val="subscript"/>
        </w:rPr>
        <w:t>2</w:t>
      </w:r>
      <w:r w:rsidRPr="00BB2817">
        <w:t>0</w:t>
      </w:r>
    </w:p>
    <w:p w:rsidR="00BB2817" w:rsidRPr="00BB2817" w:rsidRDefault="00BB2817" w:rsidP="00BB2817">
      <w:pPr>
        <w:ind w:right="-1987"/>
      </w:pPr>
      <w:r w:rsidRPr="00BB2817">
        <w:tab/>
      </w:r>
      <w:r w:rsidRPr="00BB2817">
        <w:tab/>
      </w:r>
    </w:p>
    <w:p w:rsidR="00BB2817" w:rsidRPr="00BB2817" w:rsidRDefault="00BB2817" w:rsidP="00BB2817">
      <w:pPr>
        <w:ind w:right="-1987"/>
      </w:pPr>
      <w:r w:rsidRPr="00BB2817">
        <w:tab/>
        <w:t>2) Anzahl Mol berechnen der gegebenen Substanz: 100 g H</w:t>
      </w:r>
      <w:r w:rsidRPr="00BB2817">
        <w:rPr>
          <w:vertAlign w:val="subscript"/>
        </w:rPr>
        <w:t>2</w:t>
      </w:r>
      <w:r w:rsidRPr="00BB2817">
        <w:t>0</w:t>
      </w:r>
    </w:p>
    <w:p w:rsidR="00BB2817" w:rsidRPr="00BB2817" w:rsidRDefault="00BB2817" w:rsidP="00BB2817">
      <w:pPr>
        <w:ind w:right="-1987"/>
      </w:pPr>
    </w:p>
    <w:p w:rsidR="00BB2817" w:rsidRPr="00BB2817" w:rsidRDefault="00BB2817" w:rsidP="00BB2817">
      <w:pPr>
        <w:ind w:right="-1987"/>
        <w:rPr>
          <w:lang w:val="de-CH"/>
        </w:rPr>
      </w:pPr>
      <w:r w:rsidRPr="00BB2817">
        <w:tab/>
      </w:r>
      <w:r w:rsidRPr="00BB2817">
        <w:tab/>
      </w:r>
      <w:r w:rsidRPr="00BB2817">
        <w:rPr>
          <w:lang w:val="de-CH"/>
        </w:rPr>
        <w:t xml:space="preserve">n = </w:t>
      </w:r>
      <m:oMath>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M</m:t>
            </m:r>
          </m:den>
        </m:f>
      </m:oMath>
      <w:r w:rsidRPr="00BB2817">
        <w:rPr>
          <w:lang w:val="de-CH"/>
        </w:rPr>
        <w:tab/>
        <w:t xml:space="preserve">= </w:t>
      </w:r>
      <m:oMath>
        <m:f>
          <m:fPr>
            <m:ctrlPr>
              <w:rPr>
                <w:rFonts w:ascii="Cambria Math" w:hAnsi="Cambria Math"/>
                <w:i/>
                <w:sz w:val="28"/>
                <w:szCs w:val="28"/>
              </w:rPr>
            </m:ctrlPr>
          </m:fPr>
          <m:num>
            <m:r>
              <w:rPr>
                <w:rFonts w:ascii="Cambria Math" w:hAnsi="Cambria Math"/>
                <w:sz w:val="28"/>
                <w:szCs w:val="28"/>
                <w:lang w:val="de-CH"/>
              </w:rPr>
              <m:t xml:space="preserve">100 </m:t>
            </m:r>
            <m:r>
              <w:rPr>
                <w:rFonts w:ascii="Cambria Math" w:hAnsi="Cambria Math"/>
                <w:sz w:val="28"/>
                <w:szCs w:val="28"/>
              </w:rPr>
              <m:t>g</m:t>
            </m:r>
          </m:num>
          <m:den>
            <m:r>
              <w:rPr>
                <w:rFonts w:ascii="Cambria Math" w:hAnsi="Cambria Math"/>
                <w:sz w:val="28"/>
                <w:szCs w:val="28"/>
              </w:rPr>
              <m:t>M</m:t>
            </m:r>
            <m:r>
              <w:rPr>
                <w:rFonts w:ascii="Cambria Math" w:hAnsi="Cambria Math"/>
                <w:sz w:val="28"/>
                <w:szCs w:val="28"/>
                <w:lang w:val="de-CH"/>
              </w:rPr>
              <m:t>(</m:t>
            </m:r>
            <m:r>
              <m:rPr>
                <m:sty m:val="p"/>
              </m:rPr>
              <w:rPr>
                <w:rFonts w:ascii="Cambria Math" w:hAnsi="Cambria Math"/>
                <w:sz w:val="28"/>
                <w:szCs w:val="28"/>
                <w:lang w:val="de-CH"/>
              </w:rPr>
              <m:t>H</m:t>
            </m:r>
            <m:r>
              <m:rPr>
                <m:sty m:val="p"/>
              </m:rPr>
              <w:rPr>
                <w:rFonts w:ascii="Cambria Math" w:hAnsi="Cambria Math"/>
                <w:sz w:val="28"/>
                <w:szCs w:val="28"/>
                <w:vertAlign w:val="subscript"/>
                <w:lang w:val="de-CH"/>
              </w:rPr>
              <m:t>2</m:t>
            </m:r>
            <m:r>
              <m:rPr>
                <m:sty m:val="p"/>
              </m:rPr>
              <w:rPr>
                <w:rFonts w:ascii="Cambria Math" w:hAnsi="Cambria Math"/>
                <w:sz w:val="28"/>
                <w:szCs w:val="28"/>
                <w:lang w:val="de-CH"/>
              </w:rPr>
              <m:t>0</m:t>
            </m:r>
            <m:r>
              <w:rPr>
                <w:rFonts w:ascii="Cambria Math" w:hAnsi="Cambria Math"/>
                <w:sz w:val="28"/>
                <w:szCs w:val="28"/>
                <w:lang w:val="de-CH"/>
              </w:rPr>
              <m:t>)</m:t>
            </m:r>
          </m:den>
        </m:f>
      </m:oMath>
      <w:r w:rsidRPr="00BB2817">
        <w:rPr>
          <w:lang w:val="de-CH"/>
        </w:rPr>
        <w:t xml:space="preserve"> = </w:t>
      </w:r>
      <m:oMath>
        <m:f>
          <m:fPr>
            <m:ctrlPr>
              <w:rPr>
                <w:rFonts w:ascii="Cambria Math" w:hAnsi="Cambria Math"/>
                <w:i/>
                <w:sz w:val="28"/>
                <w:szCs w:val="28"/>
              </w:rPr>
            </m:ctrlPr>
          </m:fPr>
          <m:num>
            <m:r>
              <w:rPr>
                <w:rFonts w:ascii="Cambria Math" w:hAnsi="Cambria Math"/>
                <w:sz w:val="28"/>
                <w:szCs w:val="28"/>
                <w:lang w:val="de-CH"/>
              </w:rPr>
              <m:t xml:space="preserve">100 </m:t>
            </m:r>
            <m:r>
              <w:rPr>
                <w:rFonts w:ascii="Cambria Math" w:hAnsi="Cambria Math"/>
                <w:sz w:val="28"/>
                <w:szCs w:val="28"/>
              </w:rPr>
              <m:t>g</m:t>
            </m:r>
          </m:num>
          <m:den>
            <m:r>
              <w:rPr>
                <w:rFonts w:ascii="Cambria Math" w:hAnsi="Cambria Math"/>
                <w:sz w:val="28"/>
                <w:szCs w:val="28"/>
                <w:lang w:val="de-CH"/>
              </w:rPr>
              <m:t xml:space="preserve">18 </m:t>
            </m:r>
            <m:r>
              <w:rPr>
                <w:rFonts w:ascii="Cambria Math" w:hAnsi="Cambria Math"/>
                <w:sz w:val="28"/>
                <w:szCs w:val="28"/>
              </w:rPr>
              <m:t>g</m:t>
            </m:r>
            <m:r>
              <w:rPr>
                <w:rFonts w:ascii="Cambria Math" w:hAnsi="Cambria Math"/>
                <w:sz w:val="28"/>
                <w:szCs w:val="28"/>
                <w:lang w:val="de-CH"/>
              </w:rPr>
              <m:t>/</m:t>
            </m:r>
            <m:r>
              <w:rPr>
                <w:rFonts w:ascii="Cambria Math" w:hAnsi="Cambria Math"/>
                <w:sz w:val="28"/>
                <w:szCs w:val="28"/>
              </w:rPr>
              <m:t>mol</m:t>
            </m:r>
          </m:den>
        </m:f>
      </m:oMath>
      <w:r w:rsidRPr="00BB2817">
        <w:rPr>
          <w:sz w:val="28"/>
          <w:szCs w:val="28"/>
          <w:lang w:val="de-CH"/>
        </w:rPr>
        <w:t xml:space="preserve"> </w:t>
      </w:r>
      <w:r w:rsidRPr="00BB2817">
        <w:rPr>
          <w:lang w:val="de-CH"/>
        </w:rPr>
        <w:t>= 5.56 mol (gerundet)</w:t>
      </w:r>
    </w:p>
    <w:p w:rsidR="00BB2817" w:rsidRPr="00BB2817" w:rsidRDefault="00BB2817" w:rsidP="00BB2817">
      <w:pPr>
        <w:ind w:right="-1987"/>
        <w:rPr>
          <w:lang w:val="de-CH"/>
        </w:rPr>
      </w:pPr>
    </w:p>
    <w:p w:rsidR="00BB2817" w:rsidRPr="00BB2817" w:rsidRDefault="00BB2817" w:rsidP="00BB2817">
      <w:pPr>
        <w:ind w:right="-1987"/>
        <w:rPr>
          <w:lang w:val="de-CH"/>
        </w:rPr>
      </w:pPr>
      <w:r w:rsidRPr="00BB2817">
        <w:rPr>
          <w:lang w:val="de-CH"/>
        </w:rPr>
        <w:tab/>
        <w:t>3) Reaktionsgleichung analysieren</w:t>
      </w:r>
    </w:p>
    <w:p w:rsidR="00BB2817" w:rsidRPr="00BB2817" w:rsidRDefault="00BB2817" w:rsidP="00BB2817">
      <w:pPr>
        <w:ind w:right="-1987"/>
        <w:rPr>
          <w:lang w:val="de-CH"/>
        </w:rPr>
      </w:pPr>
    </w:p>
    <w:p w:rsidR="00BB2817" w:rsidRPr="00BB2817" w:rsidRDefault="00BB2817" w:rsidP="00BB2817">
      <w:pPr>
        <w:ind w:right="-1987"/>
      </w:pPr>
      <w:r w:rsidRPr="00BB2817">
        <w:rPr>
          <w:lang w:val="de-CH"/>
        </w:rPr>
        <w:tab/>
      </w:r>
      <w:r w:rsidRPr="00BB2817">
        <w:rPr>
          <w:lang w:val="de-CH"/>
        </w:rPr>
        <w:tab/>
        <w:t xml:space="preserve">Für 2 Teilchen </w:t>
      </w:r>
      <w:r w:rsidRPr="00BB2817">
        <w:t>H</w:t>
      </w:r>
      <w:r w:rsidRPr="00BB2817">
        <w:rPr>
          <w:vertAlign w:val="subscript"/>
        </w:rPr>
        <w:t>2</w:t>
      </w:r>
      <w:r w:rsidRPr="00BB2817">
        <w:t>0 werden 2 Teilchen H</w:t>
      </w:r>
      <w:r w:rsidRPr="00BB2817">
        <w:rPr>
          <w:vertAlign w:val="subscript"/>
        </w:rPr>
        <w:t>2</w:t>
      </w:r>
      <w:r w:rsidRPr="00BB2817">
        <w:t xml:space="preserve"> benötigt (‚genau gleichviel‘)</w:t>
      </w:r>
    </w:p>
    <w:p w:rsidR="00BB2817" w:rsidRPr="00BB2817" w:rsidRDefault="00BB2817" w:rsidP="00BB2817">
      <w:pPr>
        <w:ind w:right="-1987"/>
      </w:pPr>
      <w:r w:rsidRPr="00BB2817">
        <w:tab/>
      </w:r>
      <w:r w:rsidRPr="00BB2817">
        <w:tab/>
      </w:r>
      <w:r w:rsidRPr="00BB2817">
        <w:rPr>
          <w:lang w:val="de-CH"/>
        </w:rPr>
        <w:t xml:space="preserve">Für 2 Teilchen </w:t>
      </w:r>
      <w:r w:rsidRPr="00BB2817">
        <w:t>H</w:t>
      </w:r>
      <w:r w:rsidRPr="00BB2817">
        <w:rPr>
          <w:vertAlign w:val="subscript"/>
        </w:rPr>
        <w:t>2</w:t>
      </w:r>
      <w:r w:rsidRPr="00BB2817">
        <w:t>0 wird 1 Teilchen O</w:t>
      </w:r>
      <w:r w:rsidRPr="00BB2817">
        <w:rPr>
          <w:vertAlign w:val="subscript"/>
        </w:rPr>
        <w:t>2</w:t>
      </w:r>
      <w:r w:rsidRPr="00BB2817">
        <w:t xml:space="preserve"> benötigt (‚halb so viel‘)</w:t>
      </w:r>
    </w:p>
    <w:p w:rsidR="00BB2817" w:rsidRPr="00BB2817" w:rsidRDefault="00BB2817" w:rsidP="00BB2817">
      <w:pPr>
        <w:ind w:right="-1987"/>
      </w:pPr>
    </w:p>
    <w:p w:rsidR="00BB2817" w:rsidRPr="00BB2817" w:rsidRDefault="00BB2817" w:rsidP="00BB2817">
      <w:pPr>
        <w:ind w:right="-1987"/>
      </w:pPr>
      <w:r w:rsidRPr="00BB2817">
        <w:tab/>
      </w:r>
      <w:r w:rsidRPr="00BB2817">
        <w:tab/>
        <w:t>Für 5.56 mol H</w:t>
      </w:r>
      <w:r w:rsidRPr="00BB2817">
        <w:rPr>
          <w:vertAlign w:val="subscript"/>
        </w:rPr>
        <w:t>2</w:t>
      </w:r>
      <w:r w:rsidRPr="00BB2817">
        <w:t>0 wird genau gleichviel H</w:t>
      </w:r>
      <w:r w:rsidRPr="00BB2817">
        <w:rPr>
          <w:vertAlign w:val="subscript"/>
        </w:rPr>
        <w:t>2</w:t>
      </w:r>
      <w:r w:rsidRPr="00BB2817">
        <w:t xml:space="preserve"> benötigt:</w:t>
      </w:r>
      <w:r w:rsidRPr="00BB2817">
        <w:tab/>
        <w:t>5.56 mol</w:t>
      </w:r>
    </w:p>
    <w:p w:rsidR="00BB2817" w:rsidRPr="00BB2817" w:rsidRDefault="00BB2817" w:rsidP="00BB2817">
      <w:pPr>
        <w:ind w:right="-1987"/>
      </w:pPr>
      <w:r w:rsidRPr="00BB2817">
        <w:tab/>
      </w:r>
      <w:r w:rsidRPr="00BB2817">
        <w:tab/>
        <w:t>Für 5.56 mol H</w:t>
      </w:r>
      <w:r w:rsidRPr="00BB2817">
        <w:rPr>
          <w:vertAlign w:val="subscript"/>
        </w:rPr>
        <w:t>2</w:t>
      </w:r>
      <w:r w:rsidRPr="00BB2817">
        <w:t>0 wird halb so viel O</w:t>
      </w:r>
      <w:r w:rsidRPr="00BB2817">
        <w:rPr>
          <w:vertAlign w:val="subscript"/>
        </w:rPr>
        <w:t>2</w:t>
      </w:r>
      <w:r w:rsidRPr="00BB2817">
        <w:t xml:space="preserve"> benötigt:</w:t>
      </w:r>
      <w:r w:rsidRPr="00BB2817">
        <w:tab/>
      </w:r>
      <w:r w:rsidRPr="00BB2817">
        <w:tab/>
        <w:t>2.78 mol</w:t>
      </w:r>
    </w:p>
    <w:p w:rsidR="00BB2817" w:rsidRPr="00BB2817" w:rsidRDefault="00BB2817" w:rsidP="00BB2817">
      <w:pPr>
        <w:ind w:right="-1987"/>
      </w:pPr>
    </w:p>
    <w:p w:rsidR="00BB2817" w:rsidRPr="00BB2817" w:rsidRDefault="00BB2817" w:rsidP="00BB2817">
      <w:pPr>
        <w:ind w:right="-1987"/>
      </w:pPr>
      <w:r w:rsidRPr="00BB2817">
        <w:tab/>
        <w:t>4) Aus der Gleichung n=m/M nun die Massen m berechnen (Umformen: m = n ∙ M).</w:t>
      </w:r>
    </w:p>
    <w:p w:rsidR="00BB2817" w:rsidRPr="00BB2817" w:rsidRDefault="00BB2817" w:rsidP="00BB2817">
      <w:pPr>
        <w:ind w:right="-1987"/>
      </w:pPr>
    </w:p>
    <w:p w:rsidR="00BB2817" w:rsidRPr="00BB2817" w:rsidRDefault="00BB2817" w:rsidP="00BB2817">
      <w:pPr>
        <w:ind w:right="-1987"/>
      </w:pPr>
      <w:r w:rsidRPr="00BB2817">
        <w:tab/>
      </w:r>
      <w:r w:rsidRPr="00BB2817">
        <w:tab/>
        <w:t>m(H</w:t>
      </w:r>
      <w:r w:rsidRPr="00BB2817">
        <w:rPr>
          <w:vertAlign w:val="subscript"/>
        </w:rPr>
        <w:t>2</w:t>
      </w:r>
      <w:r w:rsidRPr="00BB2817">
        <w:t>) = 5.56 mol ∙ M(H</w:t>
      </w:r>
      <w:r w:rsidRPr="00BB2817">
        <w:rPr>
          <w:vertAlign w:val="subscript"/>
        </w:rPr>
        <w:t>2</w:t>
      </w:r>
      <w:r w:rsidRPr="00BB2817">
        <w:t>) = 5.56 mol ∙ 2 g/mol = 11.12 g</w:t>
      </w:r>
    </w:p>
    <w:p w:rsidR="00BB2817" w:rsidRPr="00BB2817" w:rsidRDefault="00BB2817" w:rsidP="00BB2817">
      <w:pPr>
        <w:ind w:right="-1987"/>
      </w:pPr>
      <w:r w:rsidRPr="00BB2817">
        <w:tab/>
      </w:r>
      <w:r w:rsidRPr="00BB2817">
        <w:tab/>
        <w:t>m(O</w:t>
      </w:r>
      <w:r w:rsidRPr="00BB2817">
        <w:rPr>
          <w:vertAlign w:val="subscript"/>
        </w:rPr>
        <w:t>2</w:t>
      </w:r>
      <w:r w:rsidRPr="00BB2817">
        <w:t>) = 2.78 mol ∙ M(O</w:t>
      </w:r>
      <w:r w:rsidRPr="00BB2817">
        <w:rPr>
          <w:vertAlign w:val="subscript"/>
        </w:rPr>
        <w:t>2</w:t>
      </w:r>
      <w:r w:rsidRPr="00BB2817">
        <w:t>) = 2.78 mol ∙ 32 g/mol = 88.96 g</w:t>
      </w:r>
    </w:p>
    <w:p w:rsidR="00BB2817" w:rsidRPr="00BB2817" w:rsidRDefault="00BB2817" w:rsidP="00BB2817">
      <w:pPr>
        <w:ind w:right="-1987"/>
      </w:pPr>
    </w:p>
    <w:p w:rsidR="00BB2817" w:rsidRPr="00BB2817" w:rsidRDefault="00BB2817" w:rsidP="00BB2817">
      <w:pPr>
        <w:ind w:right="-1987"/>
      </w:pPr>
      <w:r w:rsidRPr="00BB2817">
        <w:tab/>
        <w:t xml:space="preserve">5) Kontrolle! Die Summe der Masse der Edukte muss gleich der Summe der Masse der </w:t>
      </w:r>
    </w:p>
    <w:p w:rsidR="00BB2817" w:rsidRPr="00BB2817" w:rsidRDefault="00BB2817" w:rsidP="00BB2817">
      <w:pPr>
        <w:ind w:right="-1987"/>
      </w:pPr>
      <w:r w:rsidRPr="00BB2817">
        <w:tab/>
        <w:t xml:space="preserve">     Produkte sein: </w:t>
      </w:r>
    </w:p>
    <w:p w:rsidR="00BB2817" w:rsidRPr="00BB2817" w:rsidRDefault="00BB2817" w:rsidP="00BB2817">
      <w:pPr>
        <w:ind w:right="-1987"/>
      </w:pPr>
    </w:p>
    <w:p w:rsidR="00BB2817" w:rsidRPr="00BB2817" w:rsidRDefault="00BB2817" w:rsidP="00BB2817">
      <w:pPr>
        <w:ind w:right="-1987"/>
      </w:pPr>
      <w:r w:rsidRPr="00BB2817">
        <w:tab/>
      </w:r>
      <w:r w:rsidRPr="00BB2817">
        <w:tab/>
        <w:t>m(H</w:t>
      </w:r>
      <w:r w:rsidRPr="00BB2817">
        <w:rPr>
          <w:vertAlign w:val="subscript"/>
        </w:rPr>
        <w:t>2</w:t>
      </w:r>
      <w:r w:rsidRPr="00BB2817">
        <w:t>) + m(O</w:t>
      </w:r>
      <w:r w:rsidRPr="00BB2817">
        <w:rPr>
          <w:vertAlign w:val="subscript"/>
        </w:rPr>
        <w:t>2</w:t>
      </w:r>
      <w:r w:rsidRPr="00BB2817">
        <w:t>) ?=? m (H</w:t>
      </w:r>
      <w:r w:rsidRPr="00BB2817">
        <w:rPr>
          <w:vertAlign w:val="subscript"/>
        </w:rPr>
        <w:t>2</w:t>
      </w:r>
      <w:r w:rsidRPr="00BB2817">
        <w:t>0)</w:t>
      </w:r>
      <w:r w:rsidRPr="00BB2817">
        <w:tab/>
      </w:r>
      <w:r w:rsidRPr="00BB2817">
        <w:tab/>
        <w:t>(11.12 g + 88.96 g ?=? 100 g)</w:t>
      </w: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p>
    <w:p w:rsidR="00BB2817" w:rsidRPr="00BB2817" w:rsidRDefault="00BB2817" w:rsidP="00BB2817">
      <w:pPr>
        <w:ind w:right="-1987"/>
      </w:pPr>
      <w:r w:rsidRPr="00BB2817">
        <w:t xml:space="preserve">Tipp: </w:t>
      </w:r>
    </w:p>
    <w:p w:rsidR="00BB2817" w:rsidRPr="00BB2817" w:rsidRDefault="00BB2817" w:rsidP="00BB2817">
      <w:pPr>
        <w:ind w:right="-1987"/>
      </w:pPr>
      <w:r w:rsidRPr="00BB2817">
        <w:t>NIE die Teilchen verändern, also aus z.B. H</w:t>
      </w:r>
      <w:r w:rsidRPr="00BB2817">
        <w:rPr>
          <w:vertAlign w:val="subscript"/>
        </w:rPr>
        <w:t>2</w:t>
      </w:r>
      <w:r w:rsidRPr="00BB2817">
        <w:t>O ein H</w:t>
      </w:r>
      <w:r w:rsidRPr="00BB2817">
        <w:rPr>
          <w:vertAlign w:val="subscript"/>
        </w:rPr>
        <w:t>2</w:t>
      </w:r>
      <w:r w:rsidRPr="00BB2817">
        <w:t>O</w:t>
      </w:r>
      <w:r w:rsidRPr="00BB2817">
        <w:rPr>
          <w:vertAlign w:val="subscript"/>
        </w:rPr>
        <w:t>2</w:t>
      </w:r>
      <w:r w:rsidRPr="00BB2817">
        <w:t xml:space="preserve"> machen. Die Edukte und Produkte werden in der Regel vom Lehrer aufgeschrieben.</w:t>
      </w:r>
    </w:p>
    <w:p w:rsidR="00BB2817" w:rsidRPr="00BB2817" w:rsidRDefault="00BB2817" w:rsidP="00BB2817">
      <w:pPr>
        <w:ind w:right="-1987"/>
      </w:pPr>
    </w:p>
    <w:p w:rsidR="00BB2817" w:rsidRPr="00BB2817" w:rsidRDefault="00BB2817" w:rsidP="00BB2817">
      <w:pPr>
        <w:spacing w:after="200" w:line="276" w:lineRule="auto"/>
        <w:ind w:right="-1987"/>
        <w:jc w:val="left"/>
      </w:pPr>
      <w:r w:rsidRPr="00BB2817">
        <w:br w:type="page"/>
      </w:r>
    </w:p>
    <w:p w:rsidR="00BB2817" w:rsidRPr="00BB2817" w:rsidRDefault="00BB2817" w:rsidP="00BB2817">
      <w:pPr>
        <w:ind w:right="-1987"/>
      </w:pPr>
    </w:p>
    <w:p w:rsidR="00BB2817" w:rsidRPr="00BB2817" w:rsidRDefault="00BB2817" w:rsidP="00BB2817">
      <w:pPr>
        <w:ind w:right="-1987"/>
      </w:pPr>
      <w:r w:rsidRPr="00BB2817">
        <w:rPr>
          <w:noProof/>
          <w:lang w:val="de-CH" w:eastAsia="de-CH"/>
        </w:rPr>
        <w:drawing>
          <wp:anchor distT="0" distB="0" distL="114300" distR="114300" simplePos="0" relativeHeight="251783680" behindDoc="1" locked="0" layoutInCell="1" allowOverlap="1">
            <wp:simplePos x="0" y="0"/>
            <wp:positionH relativeFrom="column">
              <wp:posOffset>-687705</wp:posOffset>
            </wp:positionH>
            <wp:positionV relativeFrom="paragraph">
              <wp:posOffset>63500</wp:posOffset>
            </wp:positionV>
            <wp:extent cx="353060" cy="347345"/>
            <wp:effectExtent l="19050" t="0" r="8890" b="0"/>
            <wp:wrapTight wrapText="bothSides">
              <wp:wrapPolygon edited="0">
                <wp:start x="-1165" y="0"/>
                <wp:lineTo x="-1165" y="20139"/>
                <wp:lineTo x="22144" y="20139"/>
                <wp:lineTo x="22144" y="0"/>
                <wp:lineTo x="-1165" y="0"/>
              </wp:wrapPolygon>
            </wp:wrapTight>
            <wp:docPr id="2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a:stretch>
                      <a:fillRect/>
                    </a:stretch>
                  </pic:blipFill>
                  <pic:spPr bwMode="auto">
                    <a:xfrm>
                      <a:off x="0" y="0"/>
                      <a:ext cx="353060" cy="347345"/>
                    </a:xfrm>
                    <a:prstGeom prst="rect">
                      <a:avLst/>
                    </a:prstGeom>
                    <a:noFill/>
                    <a:ln w="9525">
                      <a:noFill/>
                      <a:miter lim="800000"/>
                      <a:headEnd/>
                      <a:tailEnd/>
                    </a:ln>
                  </pic:spPr>
                </pic:pic>
              </a:graphicData>
            </a:graphic>
          </wp:anchor>
        </w:drawing>
      </w:r>
      <w:r w:rsidRPr="00BB2817">
        <w:t>Aufgaben: Berechnen Sie die Massen aller beteiligten Teilchen folgender Reaktionsgleichungen:</w:t>
      </w:r>
    </w:p>
    <w:p w:rsidR="00BB2817" w:rsidRPr="00BB2817" w:rsidRDefault="00BB2817" w:rsidP="00BB2817">
      <w:pPr>
        <w:ind w:right="-1987"/>
      </w:pPr>
    </w:p>
    <w:p w:rsidR="00BB2817" w:rsidRPr="00BB2817" w:rsidRDefault="00BB2817" w:rsidP="00BB2817">
      <w:pPr>
        <w:ind w:right="-1987"/>
      </w:pPr>
      <w:r w:rsidRPr="00BB2817">
        <w:t xml:space="preserve">a) PbO + C </w:t>
      </w:r>
      <w:r w:rsidRPr="00BB2817">
        <w:sym w:font="Symbol" w:char="F0AE"/>
      </w:r>
      <w:r w:rsidRPr="00BB2817">
        <w:t xml:space="preserve"> Pb + CO</w:t>
      </w:r>
      <w:r w:rsidRPr="00BB2817">
        <w:rPr>
          <w:position w:val="-6"/>
          <w:sz w:val="14"/>
        </w:rPr>
        <w:t>2</w:t>
      </w:r>
      <w:r w:rsidRPr="00BB2817">
        <w:t>, gegeben sei 0.528 g C.</w:t>
      </w:r>
    </w:p>
    <w:p w:rsidR="00BB2817" w:rsidRPr="00BB2817" w:rsidRDefault="00BB2817" w:rsidP="00BB2817">
      <w:pPr>
        <w:ind w:right="-1987"/>
        <w:rPr>
          <w:color w:val="000000" w:themeColor="text1"/>
        </w:rPr>
      </w:pPr>
      <w:r w:rsidRPr="00BB2817">
        <w:rPr>
          <w:color w:val="000000" w:themeColor="text1"/>
        </w:rPr>
        <w:tab/>
        <w:t>M(PbO) = 223.2 g/mol, M(Pb) = 207.2 g/mol, M(CO</w:t>
      </w:r>
      <w:r w:rsidRPr="00BB2817">
        <w:rPr>
          <w:color w:val="000000" w:themeColor="text1"/>
          <w:position w:val="-6"/>
          <w:sz w:val="14"/>
        </w:rPr>
        <w:t>2</w:t>
      </w:r>
      <w:r w:rsidRPr="00BB2817">
        <w:rPr>
          <w:color w:val="000000" w:themeColor="text1"/>
        </w:rPr>
        <w:t>) = 44 g/mol</w:t>
      </w:r>
    </w:p>
    <w:p w:rsidR="00BB2817" w:rsidRPr="00BB2817" w:rsidRDefault="00BB2817" w:rsidP="00BB2817">
      <w:pPr>
        <w:ind w:right="-1987"/>
      </w:pPr>
    </w:p>
    <w:p w:rsidR="00BB2817" w:rsidRPr="00BB2817" w:rsidRDefault="00BB2817" w:rsidP="00BB2817">
      <w:pPr>
        <w:ind w:right="-1987"/>
      </w:pPr>
      <w:r w:rsidRPr="00BB2817">
        <w:t xml:space="preserve">b) </w:t>
      </w:r>
      <w:r w:rsidRPr="00BB2817">
        <w:rPr>
          <w:lang w:val="it-IT"/>
        </w:rPr>
        <w:t xml:space="preserve">NaCl </w:t>
      </w:r>
      <w:r w:rsidRPr="00BB2817">
        <w:sym w:font="Symbol" w:char="F0AE"/>
      </w:r>
      <w:r w:rsidRPr="00BB2817">
        <w:rPr>
          <w:lang w:val="it-IT"/>
        </w:rPr>
        <w:t xml:space="preserve"> Na + Cl</w:t>
      </w:r>
      <w:r w:rsidRPr="00BB2817">
        <w:rPr>
          <w:vertAlign w:val="subscript"/>
          <w:lang w:val="it-IT"/>
        </w:rPr>
        <w:t>2</w:t>
      </w:r>
      <w:r w:rsidRPr="00BB2817">
        <w:t>, gegeben sei 100 g Na.</w:t>
      </w:r>
    </w:p>
    <w:p w:rsidR="00BB2817" w:rsidRPr="00BB2817" w:rsidRDefault="00BB2817" w:rsidP="00BB2817">
      <w:pPr>
        <w:ind w:right="-1987"/>
        <w:rPr>
          <w:color w:val="000000" w:themeColor="text1"/>
        </w:rPr>
      </w:pPr>
      <w:r w:rsidRPr="00BB2817">
        <w:rPr>
          <w:color w:val="000000" w:themeColor="text1"/>
        </w:rPr>
        <w:tab/>
      </w:r>
      <w:r w:rsidRPr="00BB2817">
        <w:rPr>
          <w:color w:val="000000" w:themeColor="text1"/>
          <w:lang w:val="it-IT"/>
        </w:rPr>
        <w:t xml:space="preserve">M(NaCl) = 58.5 g/mol, </w:t>
      </w:r>
      <w:r w:rsidRPr="00BB2817">
        <w:rPr>
          <w:color w:val="000000" w:themeColor="text1"/>
        </w:rPr>
        <w:t>M(Cl</w:t>
      </w:r>
      <w:r w:rsidRPr="00BB2817">
        <w:rPr>
          <w:color w:val="000000" w:themeColor="text1"/>
          <w:vertAlign w:val="subscript"/>
        </w:rPr>
        <w:t>2</w:t>
      </w:r>
      <w:r w:rsidRPr="00BB2817">
        <w:rPr>
          <w:color w:val="000000" w:themeColor="text1"/>
        </w:rPr>
        <w:t>) = 71 g/mol</w:t>
      </w:r>
    </w:p>
    <w:p w:rsidR="00BB2817" w:rsidRPr="00BB2817" w:rsidRDefault="00BB2817" w:rsidP="00BB2817">
      <w:pPr>
        <w:ind w:right="-1987"/>
      </w:pPr>
    </w:p>
    <w:p w:rsidR="00BB2817" w:rsidRPr="00BB2817" w:rsidRDefault="00BB2817" w:rsidP="00BB2817">
      <w:pPr>
        <w:ind w:right="-1987"/>
      </w:pPr>
      <w:r w:rsidRPr="00BB2817">
        <w:t>c) Fe + O</w:t>
      </w:r>
      <w:r w:rsidRPr="00BB2817">
        <w:rPr>
          <w:vertAlign w:val="subscript"/>
        </w:rPr>
        <w:t>2</w:t>
      </w:r>
      <w:r w:rsidRPr="00BB2817">
        <w:t xml:space="preserve"> </w:t>
      </w:r>
      <w:r w:rsidRPr="00BB2817">
        <w:sym w:font="Symbol" w:char="F0AE"/>
      </w:r>
      <w:r w:rsidRPr="00BB2817">
        <w:t xml:space="preserve"> Fe</w:t>
      </w:r>
      <w:r w:rsidRPr="00BB2817">
        <w:rPr>
          <w:vertAlign w:val="subscript"/>
        </w:rPr>
        <w:t>2</w:t>
      </w:r>
      <w:r w:rsidRPr="00BB2817">
        <w:t>O</w:t>
      </w:r>
      <w:r w:rsidRPr="00BB2817">
        <w:rPr>
          <w:vertAlign w:val="subscript"/>
        </w:rPr>
        <w:t>3</w:t>
      </w:r>
      <w:r w:rsidRPr="00BB2817">
        <w:t>, gegeben sei 100 Tonnen Eisen</w:t>
      </w:r>
      <w:r w:rsidRPr="00BB2817">
        <w:rPr>
          <w:vertAlign w:val="superscript"/>
        </w:rPr>
        <w:footnoteReference w:id="2"/>
      </w:r>
      <w:r w:rsidRPr="00BB2817">
        <w:t>.</w:t>
      </w:r>
    </w:p>
    <w:p w:rsidR="00BB2817" w:rsidRPr="00BB2817" w:rsidRDefault="00BB2817" w:rsidP="00BB2817">
      <w:pPr>
        <w:ind w:right="-1987"/>
        <w:rPr>
          <w:color w:val="000000" w:themeColor="text1"/>
        </w:rPr>
      </w:pPr>
      <w:r w:rsidRPr="00BB2817">
        <w:rPr>
          <w:color w:val="000000" w:themeColor="text1"/>
        </w:rPr>
        <w:tab/>
        <w:t>M(O</w:t>
      </w:r>
      <w:r w:rsidRPr="00BB2817">
        <w:rPr>
          <w:color w:val="000000" w:themeColor="text1"/>
          <w:vertAlign w:val="subscript"/>
        </w:rPr>
        <w:t>2</w:t>
      </w:r>
      <w:r w:rsidRPr="00BB2817">
        <w:rPr>
          <w:color w:val="000000" w:themeColor="text1"/>
        </w:rPr>
        <w:t>) = 32 g/mol, M(Fe</w:t>
      </w:r>
      <w:r w:rsidRPr="00BB2817">
        <w:rPr>
          <w:color w:val="000000" w:themeColor="text1"/>
          <w:vertAlign w:val="subscript"/>
        </w:rPr>
        <w:t>2</w:t>
      </w:r>
      <w:r w:rsidRPr="00BB2817">
        <w:rPr>
          <w:color w:val="000000" w:themeColor="text1"/>
        </w:rPr>
        <w:t>O</w:t>
      </w:r>
      <w:r w:rsidRPr="00BB2817">
        <w:rPr>
          <w:color w:val="000000" w:themeColor="text1"/>
          <w:vertAlign w:val="subscript"/>
        </w:rPr>
        <w:t>3</w:t>
      </w:r>
      <w:r w:rsidRPr="00BB2817">
        <w:rPr>
          <w:color w:val="000000" w:themeColor="text1"/>
        </w:rPr>
        <w:t>) = 159.6 g/mol</w:t>
      </w:r>
    </w:p>
    <w:p w:rsidR="00BB2817" w:rsidRPr="00BB2817" w:rsidRDefault="00BB2817" w:rsidP="00BB2817">
      <w:pPr>
        <w:ind w:right="-1987"/>
      </w:pPr>
    </w:p>
    <w:p w:rsidR="007D6928" w:rsidRDefault="007D6928" w:rsidP="007D6928">
      <w:r>
        <w:t>d) Natrium (Na) und Chlorgas (Cl</w:t>
      </w:r>
      <w:r>
        <w:rPr>
          <w:position w:val="-6"/>
          <w:sz w:val="14"/>
        </w:rPr>
        <w:t>2</w:t>
      </w:r>
      <w:r>
        <w:t>) entstehen durch eine Schmelzelektrolyse (besonderes technisches Verfahren) aus Natriumchlorid (NaCl). Stelle die Reaktionsgleichung auf und berechne, wie viel Gramm Natriumchlorid eingesetzt werden müssen, um 100.0 g Natrium zu erhalten.</w:t>
      </w:r>
    </w:p>
    <w:p w:rsidR="007D6928" w:rsidRDefault="007D6928" w:rsidP="007D6928"/>
    <w:p w:rsidR="007D6928" w:rsidRDefault="007D6928" w:rsidP="007D6928">
      <w:r>
        <w:t>e) Calciumcarbid (CaC</w:t>
      </w:r>
      <w:r>
        <w:rPr>
          <w:position w:val="-5"/>
          <w:sz w:val="13"/>
        </w:rPr>
        <w:t>2</w:t>
      </w:r>
      <w:r>
        <w:t xml:space="preserve">) ist eine Festsubstanz, die mit Wasser ein brennbares Gas entwickelt, wurde früher für Grubenlampen benötigt. </w:t>
      </w:r>
    </w:p>
    <w:p w:rsidR="007D6928" w:rsidRDefault="007D6928" w:rsidP="007D6928">
      <w:pPr>
        <w:jc w:val="center"/>
      </w:pPr>
      <w:r>
        <w:t xml:space="preserve">Ca + 2 C </w:t>
      </w:r>
      <w:r>
        <w:sym w:font="Symbol" w:char="F0AE"/>
      </w:r>
      <w:r>
        <w:t xml:space="preserve"> CaC</w:t>
      </w:r>
      <w:r>
        <w:rPr>
          <w:position w:val="-5"/>
          <w:sz w:val="13"/>
        </w:rPr>
        <w:t>2</w:t>
      </w:r>
    </w:p>
    <w:p w:rsidR="007D6928" w:rsidRDefault="007D6928" w:rsidP="007D6928">
      <w:r>
        <w:t>Wieviel kg CaC</w:t>
      </w:r>
      <w:r>
        <w:rPr>
          <w:position w:val="-5"/>
          <w:sz w:val="13"/>
        </w:rPr>
        <w:t>2</w:t>
      </w:r>
      <w:r>
        <w:t xml:space="preserve"> erhält man, wenn man 50 kg Ca einsetzt? Wieviel kg Kohlenstoff wird dafür benötigt.</w:t>
      </w:r>
    </w:p>
    <w:p w:rsidR="00BB2817" w:rsidRPr="00BB2817" w:rsidRDefault="00BB2817" w:rsidP="00BB2817">
      <w:pPr>
        <w:ind w:right="-1987"/>
      </w:pPr>
    </w:p>
    <w:p w:rsidR="00BB2817" w:rsidRPr="00BB2817" w:rsidRDefault="00BB2817" w:rsidP="00BB2817">
      <w:pPr>
        <w:ind w:right="-1987"/>
      </w:pPr>
    </w:p>
    <w:p w:rsidR="00BB2817" w:rsidRPr="00BA1EE5" w:rsidRDefault="00BB2817" w:rsidP="00BB2817">
      <w:pPr>
        <w:ind w:right="-1987"/>
        <w:rPr>
          <w:vanish/>
          <w:color w:val="FF0000"/>
          <w:lang w:val="de-CH"/>
        </w:rPr>
      </w:pPr>
      <w:r w:rsidRPr="00BA1EE5">
        <w:rPr>
          <w:vanish/>
          <w:color w:val="FF0000"/>
          <w:lang w:val="de-CH"/>
        </w:rPr>
        <w:t xml:space="preserve">a) </w:t>
      </w:r>
    </w:p>
    <w:p w:rsidR="00BB2817" w:rsidRPr="00BA1EE5" w:rsidRDefault="00BB2817" w:rsidP="00BB2817">
      <w:pPr>
        <w:ind w:right="-1987"/>
        <w:rPr>
          <w:vanish/>
          <w:color w:val="FF0000"/>
          <w:lang w:val="de-CH"/>
        </w:rPr>
      </w:pPr>
      <w:r w:rsidRPr="00BA1EE5">
        <w:rPr>
          <w:vanish/>
          <w:color w:val="FF0000"/>
          <w:lang w:val="de-CH"/>
        </w:rPr>
        <w:t xml:space="preserve">2PbO + C </w:t>
      </w:r>
      <w:r w:rsidRPr="00BB2817">
        <w:rPr>
          <w:vanish/>
          <w:color w:val="FF0000"/>
        </w:rPr>
        <w:sym w:font="Symbol" w:char="F0AE"/>
      </w:r>
      <w:r w:rsidRPr="00BA1EE5">
        <w:rPr>
          <w:vanish/>
          <w:color w:val="FF0000"/>
          <w:lang w:val="de-CH"/>
        </w:rPr>
        <w:t xml:space="preserve"> 2Pb + CO</w:t>
      </w:r>
      <w:r w:rsidRPr="00BA1EE5">
        <w:rPr>
          <w:vanish/>
          <w:color w:val="FF0000"/>
          <w:position w:val="-6"/>
          <w:sz w:val="14"/>
          <w:lang w:val="de-CH"/>
        </w:rPr>
        <w:t>2</w:t>
      </w:r>
    </w:p>
    <w:p w:rsidR="00BB2817" w:rsidRPr="00BA1EE5" w:rsidRDefault="00BB2817" w:rsidP="00BB2817">
      <w:pPr>
        <w:ind w:right="-1987"/>
        <w:rPr>
          <w:vanish/>
          <w:color w:val="FF0000"/>
          <w:lang w:val="de-CH"/>
        </w:rPr>
      </w:pPr>
      <w:r w:rsidRPr="00BA1EE5">
        <w:rPr>
          <w:vanish/>
          <w:color w:val="FF0000"/>
          <w:lang w:val="de-CH"/>
        </w:rPr>
        <w:t>n(C) = 0.528 g/(12.011g/mol) = 0.044 mol</w:t>
      </w:r>
    </w:p>
    <w:p w:rsidR="00BB2817" w:rsidRPr="00BA1EE5" w:rsidRDefault="00BB2817" w:rsidP="00BB2817">
      <w:pPr>
        <w:ind w:right="-1987"/>
        <w:rPr>
          <w:vanish/>
          <w:color w:val="FF0000"/>
          <w:lang w:val="de-CH"/>
        </w:rPr>
      </w:pPr>
      <w:r w:rsidRPr="00BA1EE5">
        <w:rPr>
          <w:vanish/>
          <w:color w:val="FF0000"/>
          <w:lang w:val="de-CH"/>
        </w:rPr>
        <w:t>n(PbO) = n(C) 2 = 0.088 mol; M(PbO) = 223.2 g/mol</w:t>
      </w:r>
      <w:r w:rsidRPr="00BA1EE5">
        <w:rPr>
          <w:vanish/>
          <w:color w:val="FF0000"/>
          <w:lang w:val="de-CH"/>
        </w:rPr>
        <w:tab/>
      </w:r>
      <w:r w:rsidRPr="00BA1EE5">
        <w:rPr>
          <w:vanish/>
          <w:color w:val="FF0000"/>
          <w:lang w:val="de-CH"/>
        </w:rPr>
        <w:tab/>
        <w:t>m(PbO) = 19.64 g</w:t>
      </w:r>
    </w:p>
    <w:p w:rsidR="00BB2817" w:rsidRPr="00BA1EE5" w:rsidRDefault="00BB2817" w:rsidP="00BB2817">
      <w:pPr>
        <w:ind w:right="-1987"/>
        <w:rPr>
          <w:vanish/>
          <w:color w:val="FF0000"/>
          <w:lang w:val="de-CH"/>
        </w:rPr>
      </w:pPr>
      <w:r w:rsidRPr="00BA1EE5">
        <w:rPr>
          <w:vanish/>
          <w:color w:val="FF0000"/>
          <w:lang w:val="de-CH"/>
        </w:rPr>
        <w:t>n(Pb) = n(C) 2 = 0.088 mol; M(Pb) = 207.2 g/mol</w:t>
      </w:r>
      <w:r w:rsidRPr="00BA1EE5">
        <w:rPr>
          <w:vanish/>
          <w:color w:val="FF0000"/>
          <w:lang w:val="de-CH"/>
        </w:rPr>
        <w:tab/>
      </w:r>
      <w:r w:rsidRPr="00BA1EE5">
        <w:rPr>
          <w:vanish/>
          <w:color w:val="FF0000"/>
          <w:lang w:val="de-CH"/>
        </w:rPr>
        <w:tab/>
        <w:t>m(Pb) = 18.23 g</w:t>
      </w:r>
    </w:p>
    <w:p w:rsidR="00BB2817" w:rsidRPr="00BA1EE5" w:rsidRDefault="00BB2817" w:rsidP="00BB2817">
      <w:pPr>
        <w:ind w:right="-1987"/>
        <w:rPr>
          <w:vanish/>
          <w:color w:val="FF0000"/>
          <w:lang w:val="de-CH"/>
        </w:rPr>
      </w:pPr>
      <w:r w:rsidRPr="00BA1EE5">
        <w:rPr>
          <w:vanish/>
          <w:color w:val="FF0000"/>
          <w:lang w:val="de-CH"/>
        </w:rPr>
        <w:t>n(CO</w:t>
      </w:r>
      <w:r w:rsidRPr="00BA1EE5">
        <w:rPr>
          <w:vanish/>
          <w:color w:val="FF0000"/>
          <w:position w:val="-6"/>
          <w:sz w:val="14"/>
          <w:lang w:val="de-CH"/>
        </w:rPr>
        <w:t>2</w:t>
      </w:r>
      <w:r w:rsidRPr="00BA1EE5">
        <w:rPr>
          <w:vanish/>
          <w:color w:val="FF0000"/>
          <w:lang w:val="de-CH"/>
        </w:rPr>
        <w:t>) = n(C) = 0.044 mol; M(CO</w:t>
      </w:r>
      <w:r w:rsidRPr="00BA1EE5">
        <w:rPr>
          <w:vanish/>
          <w:color w:val="FF0000"/>
          <w:position w:val="-6"/>
          <w:sz w:val="14"/>
          <w:lang w:val="de-CH"/>
        </w:rPr>
        <w:t>2</w:t>
      </w:r>
      <w:r w:rsidRPr="00BA1EE5">
        <w:rPr>
          <w:vanish/>
          <w:color w:val="FF0000"/>
          <w:lang w:val="de-CH"/>
        </w:rPr>
        <w:t>) = 44 g/mol</w:t>
      </w:r>
      <w:r w:rsidRPr="00BA1EE5">
        <w:rPr>
          <w:vanish/>
          <w:color w:val="FF0000"/>
          <w:lang w:val="de-CH"/>
        </w:rPr>
        <w:tab/>
      </w:r>
      <w:r w:rsidRPr="00BA1EE5">
        <w:rPr>
          <w:vanish/>
          <w:color w:val="FF0000"/>
          <w:lang w:val="de-CH"/>
        </w:rPr>
        <w:tab/>
        <w:t>m(CO</w:t>
      </w:r>
      <w:r w:rsidRPr="00BA1EE5">
        <w:rPr>
          <w:vanish/>
          <w:color w:val="FF0000"/>
          <w:position w:val="-6"/>
          <w:sz w:val="14"/>
          <w:lang w:val="de-CH"/>
        </w:rPr>
        <w:t>2</w:t>
      </w:r>
      <w:r w:rsidRPr="00BA1EE5">
        <w:rPr>
          <w:vanish/>
          <w:color w:val="FF0000"/>
          <w:lang w:val="de-CH"/>
        </w:rPr>
        <w:t>) = 1.94</w:t>
      </w:r>
    </w:p>
    <w:p w:rsidR="00BB2817" w:rsidRPr="00BA1EE5" w:rsidRDefault="00BB2817" w:rsidP="00BB2817">
      <w:pPr>
        <w:ind w:right="-1987"/>
        <w:rPr>
          <w:vanish/>
          <w:color w:val="FF0000"/>
          <w:lang w:val="de-CH"/>
        </w:rPr>
      </w:pPr>
    </w:p>
    <w:p w:rsidR="00BB2817" w:rsidRPr="00BB2817" w:rsidRDefault="00BB2817" w:rsidP="00BB2817">
      <w:pPr>
        <w:ind w:right="-1987"/>
        <w:rPr>
          <w:vanish/>
          <w:color w:val="FF0000"/>
          <w:lang w:val="it-IT"/>
        </w:rPr>
      </w:pPr>
      <w:r w:rsidRPr="00BB2817">
        <w:rPr>
          <w:vanish/>
          <w:color w:val="FF0000"/>
          <w:lang w:val="it-IT"/>
        </w:rPr>
        <w:t>b)</w:t>
      </w:r>
    </w:p>
    <w:p w:rsidR="00BB2817" w:rsidRPr="00BB2817" w:rsidRDefault="00BB2817" w:rsidP="00BB2817">
      <w:pPr>
        <w:ind w:right="-1987"/>
        <w:rPr>
          <w:vanish/>
          <w:color w:val="FF0000"/>
          <w:lang w:val="it-IT"/>
        </w:rPr>
      </w:pPr>
      <w:r w:rsidRPr="00BB2817">
        <w:rPr>
          <w:vanish/>
          <w:color w:val="FF0000"/>
          <w:lang w:val="it-IT"/>
        </w:rPr>
        <w:t xml:space="preserve">2 NaCl </w:t>
      </w:r>
      <w:r w:rsidRPr="00BB2817">
        <w:rPr>
          <w:vanish/>
          <w:color w:val="FF0000"/>
        </w:rPr>
        <w:sym w:font="Symbol" w:char="F0AE"/>
      </w:r>
      <w:r w:rsidRPr="00BB2817">
        <w:rPr>
          <w:vanish/>
          <w:color w:val="FF0000"/>
          <w:lang w:val="it-IT"/>
        </w:rPr>
        <w:t xml:space="preserve"> 2 Na + Cl</w:t>
      </w:r>
      <w:r w:rsidRPr="00BB2817">
        <w:rPr>
          <w:vanish/>
          <w:color w:val="FF0000"/>
          <w:vertAlign w:val="subscript"/>
          <w:lang w:val="it-IT"/>
        </w:rPr>
        <w:t>2</w:t>
      </w:r>
    </w:p>
    <w:p w:rsidR="00BB2817" w:rsidRPr="00BB2817" w:rsidRDefault="00BB2817" w:rsidP="00BB2817">
      <w:pPr>
        <w:ind w:right="-1987"/>
        <w:rPr>
          <w:vanish/>
          <w:color w:val="FF0000"/>
          <w:lang w:val="it-IT"/>
        </w:rPr>
      </w:pPr>
      <w:r w:rsidRPr="00BB2817">
        <w:rPr>
          <w:vanish/>
          <w:color w:val="FF0000"/>
          <w:lang w:val="it-IT"/>
        </w:rPr>
        <w:t>n(Na) = 100 g /(23 g/mol) = 4.35 mol Na</w:t>
      </w:r>
    </w:p>
    <w:p w:rsidR="00BB2817" w:rsidRPr="00BB2817" w:rsidRDefault="00BB2817" w:rsidP="00BB2817">
      <w:pPr>
        <w:ind w:right="-1987"/>
        <w:rPr>
          <w:vanish/>
          <w:color w:val="FF0000"/>
          <w:lang w:val="it-IT"/>
        </w:rPr>
      </w:pPr>
      <w:r w:rsidRPr="00BB2817">
        <w:rPr>
          <w:vanish/>
          <w:color w:val="FF0000"/>
          <w:lang w:val="it-IT"/>
        </w:rPr>
        <w:t xml:space="preserve">n(NaCl) = n(Na) = 4.35 mol, M(NaCl) = 58.5 g/mol    =&gt;       m(NaCl)= 254.4 g </w:t>
      </w:r>
    </w:p>
    <w:p w:rsidR="00BB2817" w:rsidRPr="00BB2817" w:rsidRDefault="00BB2817" w:rsidP="00BB2817">
      <w:pPr>
        <w:ind w:right="-1987"/>
        <w:rPr>
          <w:vanish/>
          <w:color w:val="FF0000"/>
        </w:rPr>
      </w:pPr>
      <w:r w:rsidRPr="00BA1EE5">
        <w:rPr>
          <w:vanish/>
          <w:color w:val="FF0000"/>
          <w:lang w:val="de-CH"/>
        </w:rPr>
        <w:t>n(Cl</w:t>
      </w:r>
      <w:r w:rsidRPr="00BA1EE5">
        <w:rPr>
          <w:vanish/>
          <w:color w:val="FF0000"/>
          <w:vertAlign w:val="subscript"/>
          <w:lang w:val="de-CH"/>
        </w:rPr>
        <w:t>2</w:t>
      </w:r>
      <w:r w:rsidRPr="00BA1EE5">
        <w:rPr>
          <w:vanish/>
          <w:color w:val="FF0000"/>
          <w:lang w:val="de-CH"/>
        </w:rPr>
        <w:t xml:space="preserve">) = </w:t>
      </w:r>
      <w:r w:rsidRPr="00BB2817">
        <w:rPr>
          <w:vanish/>
          <w:color w:val="FF0000"/>
          <w:lang w:val="it-IT"/>
        </w:rPr>
        <w:t xml:space="preserve">n(Na)/2 = </w:t>
      </w:r>
      <w:r w:rsidRPr="00BA1EE5">
        <w:rPr>
          <w:vanish/>
          <w:color w:val="FF0000"/>
          <w:lang w:val="de-CH"/>
        </w:rPr>
        <w:t>4.35/2 = 2.175 mol, M(Cl</w:t>
      </w:r>
      <w:r w:rsidRPr="00BA1EE5">
        <w:rPr>
          <w:vanish/>
          <w:color w:val="FF0000"/>
          <w:vertAlign w:val="subscript"/>
          <w:lang w:val="de-CH"/>
        </w:rPr>
        <w:t>2</w:t>
      </w:r>
      <w:r w:rsidRPr="00BA1EE5">
        <w:rPr>
          <w:vanish/>
          <w:color w:val="FF0000"/>
          <w:lang w:val="de-CH"/>
        </w:rPr>
        <w:t xml:space="preserve">) = 71 g/mol …. </w:t>
      </w:r>
      <w:r w:rsidRPr="00BB2817">
        <w:rPr>
          <w:vanish/>
          <w:color w:val="FF0000"/>
        </w:rPr>
        <w:t>=&gt;     m(Cl</w:t>
      </w:r>
      <w:r w:rsidRPr="00BB2817">
        <w:rPr>
          <w:vanish/>
          <w:color w:val="FF0000"/>
          <w:vertAlign w:val="subscript"/>
        </w:rPr>
        <w:t>2</w:t>
      </w:r>
      <w:r w:rsidRPr="00BB2817">
        <w:rPr>
          <w:vanish/>
          <w:color w:val="FF0000"/>
        </w:rPr>
        <w:t>) =  154.4 g</w:t>
      </w:r>
    </w:p>
    <w:p w:rsidR="00BB2817" w:rsidRPr="00BB2817" w:rsidRDefault="00BB2817" w:rsidP="00BB2817">
      <w:pPr>
        <w:ind w:right="-1987"/>
        <w:rPr>
          <w:vanish/>
          <w:color w:val="FF0000"/>
        </w:rPr>
      </w:pPr>
    </w:p>
    <w:p w:rsidR="00BB2817" w:rsidRPr="00BB2817" w:rsidRDefault="00BB2817" w:rsidP="00BB2817">
      <w:pPr>
        <w:ind w:right="-1987"/>
        <w:rPr>
          <w:vanish/>
          <w:color w:val="FF0000"/>
        </w:rPr>
      </w:pPr>
      <w:r w:rsidRPr="00BB2817">
        <w:rPr>
          <w:vanish/>
          <w:color w:val="FF0000"/>
        </w:rPr>
        <w:t xml:space="preserve">c) </w:t>
      </w:r>
    </w:p>
    <w:p w:rsidR="00BB2817" w:rsidRPr="00BB2817" w:rsidRDefault="00BB2817" w:rsidP="00BB2817">
      <w:pPr>
        <w:ind w:right="-1987"/>
        <w:rPr>
          <w:vanish/>
          <w:color w:val="FF0000"/>
        </w:rPr>
      </w:pPr>
      <w:r w:rsidRPr="00BB2817">
        <w:rPr>
          <w:vanish/>
          <w:color w:val="FF0000"/>
        </w:rPr>
        <w:t>4Fe + 3O</w:t>
      </w:r>
      <w:r w:rsidRPr="00BB2817">
        <w:rPr>
          <w:vanish/>
          <w:color w:val="FF0000"/>
          <w:vertAlign w:val="subscript"/>
        </w:rPr>
        <w:t>2</w:t>
      </w:r>
      <w:r w:rsidRPr="00BB2817">
        <w:rPr>
          <w:vanish/>
          <w:color w:val="FF0000"/>
        </w:rPr>
        <w:t xml:space="preserve"> </w:t>
      </w:r>
      <w:r w:rsidRPr="00BB2817">
        <w:rPr>
          <w:vanish/>
          <w:color w:val="FF0000"/>
        </w:rPr>
        <w:sym w:font="Symbol" w:char="F0AE"/>
      </w:r>
      <w:r w:rsidRPr="00BB2817">
        <w:rPr>
          <w:vanish/>
          <w:color w:val="FF0000"/>
        </w:rPr>
        <w:t xml:space="preserve"> 2Fe</w:t>
      </w:r>
      <w:r w:rsidRPr="00BB2817">
        <w:rPr>
          <w:vanish/>
          <w:color w:val="FF0000"/>
          <w:vertAlign w:val="subscript"/>
        </w:rPr>
        <w:t>2</w:t>
      </w:r>
      <w:r w:rsidRPr="00BB2817">
        <w:rPr>
          <w:vanish/>
          <w:color w:val="FF0000"/>
        </w:rPr>
        <w:t>O</w:t>
      </w:r>
      <w:r w:rsidRPr="00BB2817">
        <w:rPr>
          <w:vanish/>
          <w:color w:val="FF0000"/>
          <w:vertAlign w:val="subscript"/>
        </w:rPr>
        <w:t>3</w:t>
      </w:r>
    </w:p>
    <w:p w:rsidR="00BB2817" w:rsidRPr="00BB2817" w:rsidRDefault="00BB2817" w:rsidP="00BB2817">
      <w:pPr>
        <w:ind w:right="-1987"/>
        <w:rPr>
          <w:vanish/>
          <w:color w:val="FF0000"/>
        </w:rPr>
      </w:pPr>
      <w:r w:rsidRPr="00BB2817">
        <w:rPr>
          <w:vanish/>
          <w:color w:val="FF0000"/>
        </w:rPr>
        <w:t>10 Tonnen = 10‘000 kg = 10</w:t>
      </w:r>
      <w:r w:rsidRPr="00BB2817">
        <w:rPr>
          <w:vanish/>
          <w:color w:val="FF0000"/>
          <w:vertAlign w:val="superscript"/>
        </w:rPr>
        <w:t>4</w:t>
      </w:r>
      <w:r w:rsidRPr="00BB2817">
        <w:rPr>
          <w:vanish/>
          <w:color w:val="FF0000"/>
        </w:rPr>
        <w:t xml:space="preserve"> kg = 10</w:t>
      </w:r>
      <w:r w:rsidRPr="00BB2817">
        <w:rPr>
          <w:vanish/>
          <w:color w:val="FF0000"/>
          <w:vertAlign w:val="superscript"/>
        </w:rPr>
        <w:t>7</w:t>
      </w:r>
      <w:r w:rsidRPr="00BB2817">
        <w:rPr>
          <w:vanish/>
          <w:color w:val="FF0000"/>
        </w:rPr>
        <w:t>g</w:t>
      </w:r>
    </w:p>
    <w:p w:rsidR="00BB2817" w:rsidRPr="00BB2817" w:rsidRDefault="00BB2817" w:rsidP="00BB2817">
      <w:pPr>
        <w:ind w:right="-1987"/>
        <w:rPr>
          <w:vanish/>
          <w:color w:val="FF0000"/>
          <w:lang w:val="de-CH"/>
        </w:rPr>
      </w:pPr>
      <w:r w:rsidRPr="00BB2817">
        <w:rPr>
          <w:vanish/>
          <w:color w:val="FF0000"/>
          <w:lang w:val="de-CH"/>
        </w:rPr>
        <w:t>n(Fe) = 10</w:t>
      </w:r>
      <w:r w:rsidRPr="00BB2817">
        <w:rPr>
          <w:vanish/>
          <w:color w:val="FF0000"/>
          <w:vertAlign w:val="superscript"/>
          <w:lang w:val="de-CH"/>
        </w:rPr>
        <w:t>7</w:t>
      </w:r>
      <w:r w:rsidRPr="00BB2817">
        <w:rPr>
          <w:vanish/>
          <w:color w:val="FF0000"/>
          <w:lang w:val="de-CH"/>
        </w:rPr>
        <w:t>g /(55.8g/mol)=  179'211.5 mol</w:t>
      </w:r>
    </w:p>
    <w:p w:rsidR="00BB2817" w:rsidRPr="00BB2817" w:rsidRDefault="00BB2817" w:rsidP="00BB2817">
      <w:pPr>
        <w:ind w:right="-1987"/>
        <w:rPr>
          <w:vanish/>
          <w:color w:val="FF0000"/>
          <w:lang w:val="de-CH"/>
        </w:rPr>
      </w:pPr>
      <w:r w:rsidRPr="00BB2817">
        <w:rPr>
          <w:vanish/>
          <w:color w:val="FF0000"/>
          <w:lang w:val="de-CH"/>
        </w:rPr>
        <w:t>n(O</w:t>
      </w:r>
      <w:r w:rsidRPr="00BB2817">
        <w:rPr>
          <w:vanish/>
          <w:color w:val="FF0000"/>
          <w:vertAlign w:val="subscript"/>
          <w:lang w:val="de-CH"/>
        </w:rPr>
        <w:t>2</w:t>
      </w:r>
      <w:r w:rsidRPr="00BB2817">
        <w:rPr>
          <w:vanish/>
          <w:color w:val="FF0000"/>
          <w:lang w:val="de-CH"/>
        </w:rPr>
        <w:t xml:space="preserve">) = n(Fe) </w:t>
      </w:r>
      <m:oMath>
        <m:f>
          <m:fPr>
            <m:ctrlPr>
              <w:rPr>
                <w:rFonts w:ascii="Cambria Math" w:hAnsi="Cambria Math"/>
                <w:i/>
                <w:vanish/>
                <w:color w:val="FF0000"/>
                <w:lang w:val="de-CH"/>
              </w:rPr>
            </m:ctrlPr>
          </m:fPr>
          <m:num>
            <m:r>
              <w:rPr>
                <w:rFonts w:ascii="Cambria Math" w:hAnsi="Cambria Math"/>
                <w:vanish/>
                <w:color w:val="FF0000"/>
                <w:lang w:val="de-CH"/>
              </w:rPr>
              <m:t>3</m:t>
            </m:r>
          </m:num>
          <m:den>
            <m:r>
              <w:rPr>
                <w:rFonts w:ascii="Cambria Math" w:hAnsi="Cambria Math"/>
                <w:vanish/>
                <w:color w:val="FF0000"/>
                <w:lang w:val="de-CH"/>
              </w:rPr>
              <m:t>4</m:t>
            </m:r>
          </m:den>
        </m:f>
      </m:oMath>
      <w:r w:rsidRPr="00BB2817">
        <w:rPr>
          <w:vanish/>
          <w:color w:val="FF0000"/>
          <w:lang w:val="de-CH"/>
        </w:rPr>
        <w:t xml:space="preserve"> = 179'211.5  </w:t>
      </w:r>
      <m:oMath>
        <m:f>
          <m:fPr>
            <m:ctrlPr>
              <w:rPr>
                <w:rFonts w:ascii="Cambria Math" w:hAnsi="Cambria Math"/>
                <w:i/>
                <w:vanish/>
                <w:color w:val="FF0000"/>
                <w:lang w:val="de-CH"/>
              </w:rPr>
            </m:ctrlPr>
          </m:fPr>
          <m:num>
            <m:r>
              <w:rPr>
                <w:rFonts w:ascii="Cambria Math" w:hAnsi="Cambria Math"/>
                <w:vanish/>
                <w:color w:val="FF0000"/>
                <w:lang w:val="de-CH"/>
              </w:rPr>
              <m:t>3</m:t>
            </m:r>
          </m:num>
          <m:den>
            <m:r>
              <w:rPr>
                <w:rFonts w:ascii="Cambria Math" w:hAnsi="Cambria Math"/>
                <w:vanish/>
                <w:color w:val="FF0000"/>
                <w:lang w:val="de-CH"/>
              </w:rPr>
              <m:t>4</m:t>
            </m:r>
          </m:den>
        </m:f>
      </m:oMath>
      <w:r w:rsidRPr="00BB2817">
        <w:rPr>
          <w:vanish/>
          <w:color w:val="FF0000"/>
          <w:lang w:val="de-CH"/>
        </w:rPr>
        <w:t xml:space="preserve"> = 134‘408 mol, M(O</w:t>
      </w:r>
      <w:r w:rsidRPr="00BB2817">
        <w:rPr>
          <w:vanish/>
          <w:color w:val="FF0000"/>
          <w:vertAlign w:val="subscript"/>
          <w:lang w:val="de-CH"/>
        </w:rPr>
        <w:t>2</w:t>
      </w:r>
      <w:r w:rsidRPr="00BB2817">
        <w:rPr>
          <w:vanish/>
          <w:color w:val="FF0000"/>
          <w:lang w:val="de-CH"/>
        </w:rPr>
        <w:t>) = 32 g/mol</w:t>
      </w:r>
      <w:r w:rsidRPr="00BB2817">
        <w:rPr>
          <w:vanish/>
          <w:color w:val="FF0000"/>
          <w:lang w:val="de-CH"/>
        </w:rPr>
        <w:tab/>
      </w:r>
      <w:r w:rsidRPr="00BB2817">
        <w:rPr>
          <w:vanish/>
          <w:color w:val="FF0000"/>
          <w:lang w:val="de-CH"/>
        </w:rPr>
        <w:tab/>
        <w:t>m(O</w:t>
      </w:r>
      <w:r w:rsidRPr="00BB2817">
        <w:rPr>
          <w:vanish/>
          <w:color w:val="FF0000"/>
          <w:vertAlign w:val="subscript"/>
          <w:lang w:val="de-CH"/>
        </w:rPr>
        <w:t>2</w:t>
      </w:r>
      <w:r w:rsidRPr="00BB2817">
        <w:rPr>
          <w:vanish/>
          <w:color w:val="FF0000"/>
          <w:lang w:val="de-CH"/>
        </w:rPr>
        <w:t>) = 4301 kg</w:t>
      </w:r>
    </w:p>
    <w:p w:rsidR="00BB2817" w:rsidRPr="00BB2817" w:rsidRDefault="00BB2817" w:rsidP="00BB2817">
      <w:pPr>
        <w:ind w:right="-1987"/>
        <w:rPr>
          <w:vanish/>
          <w:color w:val="FF0000"/>
          <w:lang w:val="de-CH"/>
        </w:rPr>
      </w:pPr>
      <w:r w:rsidRPr="00BB2817">
        <w:rPr>
          <w:vanish/>
          <w:color w:val="FF0000"/>
          <w:lang w:val="de-CH"/>
        </w:rPr>
        <w:t>n(Fe</w:t>
      </w:r>
      <w:r w:rsidRPr="00BB2817">
        <w:rPr>
          <w:vanish/>
          <w:color w:val="FF0000"/>
          <w:vertAlign w:val="subscript"/>
          <w:lang w:val="de-CH"/>
        </w:rPr>
        <w:t>2</w:t>
      </w:r>
      <w:r w:rsidRPr="00BB2817">
        <w:rPr>
          <w:vanish/>
          <w:color w:val="FF0000"/>
          <w:lang w:val="de-CH"/>
        </w:rPr>
        <w:t>O</w:t>
      </w:r>
      <w:r w:rsidRPr="00BB2817">
        <w:rPr>
          <w:vanish/>
          <w:color w:val="FF0000"/>
          <w:vertAlign w:val="subscript"/>
          <w:lang w:val="de-CH"/>
        </w:rPr>
        <w:t>3</w:t>
      </w:r>
      <w:r w:rsidRPr="00BB2817">
        <w:rPr>
          <w:vanish/>
          <w:color w:val="FF0000"/>
          <w:lang w:val="de-CH"/>
        </w:rPr>
        <w:t xml:space="preserve">) = n(Fe) </w:t>
      </w:r>
      <m:oMath>
        <m:f>
          <m:fPr>
            <m:ctrlPr>
              <w:rPr>
                <w:rFonts w:ascii="Cambria Math" w:hAnsi="Cambria Math"/>
                <w:i/>
                <w:vanish/>
                <w:color w:val="FF0000"/>
                <w:lang w:val="de-CH"/>
              </w:rPr>
            </m:ctrlPr>
          </m:fPr>
          <m:num>
            <m:r>
              <w:rPr>
                <w:rFonts w:ascii="Cambria Math" w:hAnsi="Cambria Math"/>
                <w:vanish/>
                <w:color w:val="FF0000"/>
                <w:lang w:val="de-CH"/>
              </w:rPr>
              <m:t>2</m:t>
            </m:r>
          </m:num>
          <m:den>
            <m:r>
              <w:rPr>
                <w:rFonts w:ascii="Cambria Math" w:hAnsi="Cambria Math"/>
                <w:vanish/>
                <w:color w:val="FF0000"/>
                <w:lang w:val="de-CH"/>
              </w:rPr>
              <m:t>4</m:t>
            </m:r>
          </m:den>
        </m:f>
      </m:oMath>
      <w:r w:rsidRPr="00BB2817">
        <w:rPr>
          <w:vanish/>
          <w:color w:val="FF0000"/>
          <w:lang w:val="de-CH"/>
        </w:rPr>
        <w:t xml:space="preserve"> = 179'211.5  </w:t>
      </w:r>
      <m:oMath>
        <m:f>
          <m:fPr>
            <m:ctrlPr>
              <w:rPr>
                <w:rFonts w:ascii="Cambria Math" w:hAnsi="Cambria Math"/>
                <w:i/>
                <w:vanish/>
                <w:color w:val="FF0000"/>
                <w:lang w:val="de-CH"/>
              </w:rPr>
            </m:ctrlPr>
          </m:fPr>
          <m:num>
            <m:r>
              <w:rPr>
                <w:rFonts w:ascii="Cambria Math" w:hAnsi="Cambria Math"/>
                <w:vanish/>
                <w:color w:val="FF0000"/>
                <w:lang w:val="de-CH"/>
              </w:rPr>
              <m:t>1</m:t>
            </m:r>
          </m:num>
          <m:den>
            <m:r>
              <w:rPr>
                <w:rFonts w:ascii="Cambria Math" w:hAnsi="Cambria Math"/>
                <w:vanish/>
                <w:color w:val="FF0000"/>
                <w:lang w:val="de-CH"/>
              </w:rPr>
              <m:t>2</m:t>
            </m:r>
          </m:den>
        </m:f>
      </m:oMath>
      <w:r w:rsidRPr="00BB2817">
        <w:rPr>
          <w:vanish/>
          <w:color w:val="FF0000"/>
          <w:lang w:val="de-CH"/>
        </w:rPr>
        <w:t xml:space="preserve"> = 89’605 mol, M(Fe</w:t>
      </w:r>
      <w:r w:rsidRPr="00BB2817">
        <w:rPr>
          <w:vanish/>
          <w:color w:val="FF0000"/>
          <w:vertAlign w:val="subscript"/>
          <w:lang w:val="de-CH"/>
        </w:rPr>
        <w:t>2</w:t>
      </w:r>
      <w:r w:rsidRPr="00BB2817">
        <w:rPr>
          <w:vanish/>
          <w:color w:val="FF0000"/>
          <w:lang w:val="de-CH"/>
        </w:rPr>
        <w:t>O</w:t>
      </w:r>
      <w:r w:rsidRPr="00BB2817">
        <w:rPr>
          <w:vanish/>
          <w:color w:val="FF0000"/>
          <w:vertAlign w:val="subscript"/>
          <w:lang w:val="de-CH"/>
        </w:rPr>
        <w:t>3</w:t>
      </w:r>
      <w:r w:rsidRPr="00BB2817">
        <w:rPr>
          <w:vanish/>
          <w:color w:val="FF0000"/>
          <w:lang w:val="de-CH"/>
        </w:rPr>
        <w:t>) = 159.6 g/mol</w:t>
      </w:r>
      <w:r w:rsidRPr="00BB2817">
        <w:rPr>
          <w:vanish/>
          <w:color w:val="FF0000"/>
          <w:lang w:val="de-CH"/>
        </w:rPr>
        <w:tab/>
        <w:t>m(Fe</w:t>
      </w:r>
      <w:r w:rsidRPr="00BB2817">
        <w:rPr>
          <w:vanish/>
          <w:color w:val="FF0000"/>
          <w:vertAlign w:val="subscript"/>
          <w:lang w:val="de-CH"/>
        </w:rPr>
        <w:t>2</w:t>
      </w:r>
      <w:r w:rsidRPr="00BB2817">
        <w:rPr>
          <w:vanish/>
          <w:color w:val="FF0000"/>
          <w:lang w:val="de-CH"/>
        </w:rPr>
        <w:t>O</w:t>
      </w:r>
      <w:r w:rsidRPr="00BB2817">
        <w:rPr>
          <w:vanish/>
          <w:color w:val="FF0000"/>
          <w:vertAlign w:val="subscript"/>
          <w:lang w:val="de-CH"/>
        </w:rPr>
        <w:t>3</w:t>
      </w:r>
      <w:r w:rsidRPr="00BB2817">
        <w:rPr>
          <w:vanish/>
          <w:color w:val="FF0000"/>
          <w:lang w:val="de-CH"/>
        </w:rPr>
        <w:t>) = 14301 kg</w:t>
      </w:r>
    </w:p>
    <w:p w:rsidR="00BB2817" w:rsidRPr="00BB2817" w:rsidRDefault="00BB2817" w:rsidP="00BB2817">
      <w:pPr>
        <w:ind w:right="-1987"/>
        <w:rPr>
          <w:vanish/>
          <w:color w:val="FF0000"/>
          <w:lang w:val="de-CH"/>
        </w:rPr>
      </w:pPr>
    </w:p>
    <w:p w:rsidR="007D6928" w:rsidRPr="0025474F" w:rsidRDefault="007D6928" w:rsidP="007D6928">
      <w:pPr>
        <w:pStyle w:val="Verborgen"/>
        <w:rPr>
          <w:lang w:val="it-IT"/>
        </w:rPr>
      </w:pPr>
      <w:r w:rsidRPr="0025474F">
        <w:rPr>
          <w:lang w:val="de-CH"/>
        </w:rPr>
        <w:t xml:space="preserve">d) </w:t>
      </w:r>
      <w:r w:rsidRPr="0025474F">
        <w:rPr>
          <w:lang w:val="it-IT"/>
        </w:rPr>
        <w:t xml:space="preserve">2 NaCl </w:t>
      </w:r>
      <w:r w:rsidRPr="0025474F">
        <w:sym w:font="Symbol" w:char="F0AE"/>
      </w:r>
      <w:r w:rsidRPr="0025474F">
        <w:rPr>
          <w:lang w:val="it-IT"/>
        </w:rPr>
        <w:t xml:space="preserve"> 2 Na + Cl</w:t>
      </w:r>
      <w:r w:rsidRPr="0025474F">
        <w:rPr>
          <w:vertAlign w:val="subscript"/>
          <w:lang w:val="it-IT"/>
        </w:rPr>
        <w:t>2</w:t>
      </w:r>
    </w:p>
    <w:p w:rsidR="007D6928" w:rsidRDefault="007D6928" w:rsidP="007D6928">
      <w:pPr>
        <w:pStyle w:val="Verborgen"/>
        <w:rPr>
          <w:lang w:val="it-IT"/>
        </w:rPr>
      </w:pPr>
      <w:r>
        <w:rPr>
          <w:lang w:val="it-IT"/>
        </w:rPr>
        <w:t>100 g /23 g/mol = 4.35 mol Na</w:t>
      </w:r>
    </w:p>
    <w:p w:rsidR="007D6928" w:rsidRDefault="007D6928" w:rsidP="007D6928">
      <w:pPr>
        <w:pStyle w:val="Verborgen"/>
      </w:pPr>
      <w:r>
        <w:t>4.35 mol NaCl mal 58.5 g/mol = 254.4 g NaCl</w:t>
      </w:r>
    </w:p>
    <w:p w:rsidR="00BB2817" w:rsidRPr="007D6928" w:rsidRDefault="00BB2817" w:rsidP="00BB2817">
      <w:pPr>
        <w:ind w:right="-1987"/>
        <w:rPr>
          <w:vanish/>
          <w:color w:val="FF0000"/>
        </w:rPr>
      </w:pPr>
    </w:p>
    <w:p w:rsidR="00BB2817" w:rsidRPr="00BB2817" w:rsidRDefault="00BB2817" w:rsidP="00BB2817">
      <w:pPr>
        <w:ind w:right="-1987"/>
        <w:rPr>
          <w:lang w:val="de-CH"/>
        </w:rPr>
      </w:pPr>
    </w:p>
    <w:p w:rsidR="00B8483C" w:rsidRDefault="00B8483C">
      <w:pPr>
        <w:jc w:val="left"/>
        <w:rPr>
          <w:lang w:val="de-CH"/>
        </w:rPr>
      </w:pPr>
      <w:r>
        <w:rPr>
          <w:lang w:val="de-CH"/>
        </w:rPr>
        <w:br w:type="page"/>
      </w:r>
    </w:p>
    <w:p w:rsidR="00BB1B5E" w:rsidRDefault="00BB1B5E">
      <w:pPr>
        <w:jc w:val="left"/>
        <w:rPr>
          <w:lang w:val="de-CH"/>
        </w:rPr>
      </w:pPr>
    </w:p>
    <w:p w:rsidR="00082C3D" w:rsidRDefault="00082C3D" w:rsidP="00E9038D">
      <w:pPr>
        <w:pStyle w:val="berschrift2"/>
      </w:pPr>
      <w:bookmarkStart w:id="121" w:name="_Toc32984601"/>
      <w:bookmarkStart w:id="122" w:name="_Toc142392833"/>
      <w:r>
        <w:t>Massenspektroskopie: Bestimmung der Atommasse</w:t>
      </w:r>
      <w:bookmarkEnd w:id="121"/>
      <w:bookmarkEnd w:id="122"/>
    </w:p>
    <w:p w:rsidR="00082C3D" w:rsidRDefault="00082C3D">
      <w:r>
        <w:t xml:space="preserve">Die Atome sind so unvorstellbar klein, dass es unmöglich erscheint, deren Masse zu bestimmen. Mit Hilfe der sog. </w:t>
      </w:r>
      <w:bookmarkStart w:id="123" w:name="Massenspektroskopie"/>
      <w:r>
        <w:t xml:space="preserve">Massenspektroskopie </w:t>
      </w:r>
      <w:bookmarkEnd w:id="123"/>
      <w:r>
        <w:t>ist dies jedoch sehr gut möglich.</w:t>
      </w:r>
    </w:p>
    <w:p w:rsidR="00082C3D" w:rsidRDefault="00082C3D">
      <w:r>
        <w:t xml:space="preserve">Atome werden beschleunigt und in einem elektrischen Feld ionisiert. Ihnen wird ein Elektron entfernt und es entstehen geladene Teilchen sog. Ionen. Durch ein Magnetfeld werden diese Ionen aufgrund Ihrer Masse und ihrer Ladung abgelenkt. Dies geschieht </w:t>
      </w:r>
      <w:r w:rsidR="00CE0AA4">
        <w:t>umso</w:t>
      </w:r>
      <w:r>
        <w:t xml:space="preserve"> leichter, je kleiner die Masse eines Atoms ist. Aus dem Mass der Ablenkung kann man auf die Masse des Atoms schliessen.</w:t>
      </w:r>
    </w:p>
    <w:p w:rsidR="00C12DF4" w:rsidRDefault="00C12DF4" w:rsidP="00C12DF4"/>
    <w:p w:rsidR="00C12DF4" w:rsidRDefault="00C12DF4" w:rsidP="00C12DF4"/>
    <w:p w:rsidR="00C12DF4" w:rsidRDefault="00C12DF4" w:rsidP="00C12DF4">
      <w:r>
        <w:rPr>
          <w:noProof/>
          <w:lang w:val="de-CH" w:eastAsia="de-CH"/>
        </w:rPr>
        <w:drawing>
          <wp:anchor distT="0" distB="0" distL="114300" distR="114300" simplePos="0" relativeHeight="251915776" behindDoc="1" locked="0" layoutInCell="1" allowOverlap="1">
            <wp:simplePos x="0" y="0"/>
            <wp:positionH relativeFrom="column">
              <wp:posOffset>3911600</wp:posOffset>
            </wp:positionH>
            <wp:positionV relativeFrom="paragraph">
              <wp:posOffset>54610</wp:posOffset>
            </wp:positionV>
            <wp:extent cx="1201420" cy="1346200"/>
            <wp:effectExtent l="19050" t="0" r="0" b="0"/>
            <wp:wrapTight wrapText="bothSides">
              <wp:wrapPolygon edited="0">
                <wp:start x="-342" y="0"/>
                <wp:lineTo x="-342" y="21396"/>
                <wp:lineTo x="21577" y="21396"/>
                <wp:lineTo x="21577" y="0"/>
                <wp:lineTo x="-342" y="0"/>
              </wp:wrapPolygon>
            </wp:wrapTight>
            <wp:docPr id="41" name="Bild 10" descr="D:\Peng zhi xiong\Lou folder\7191 PPT\jpg\02-14.jpg"/>
            <wp:cNvGraphicFramePr/>
            <a:graphic xmlns:a="http://schemas.openxmlformats.org/drawingml/2006/main">
              <a:graphicData uri="http://schemas.openxmlformats.org/drawingml/2006/picture">
                <pic:pic xmlns:pic="http://schemas.openxmlformats.org/drawingml/2006/picture">
                  <pic:nvPicPr>
                    <pic:cNvPr id="58371" name="Picture 3" descr="D:\Peng zhi xiong\Lou folder\7191 PPT\jpg\02-14.jpg"/>
                    <pic:cNvPicPr>
                      <a:picLocks noChangeAspect="1" noChangeArrowheads="1"/>
                    </pic:cNvPicPr>
                  </pic:nvPicPr>
                  <pic:blipFill>
                    <a:blip r:embed="rId75" cstate="print"/>
                    <a:srcRect/>
                    <a:stretch>
                      <a:fillRect/>
                    </a:stretch>
                  </pic:blipFill>
                  <pic:spPr bwMode="auto">
                    <a:xfrm>
                      <a:off x="0" y="0"/>
                      <a:ext cx="1201420" cy="1346200"/>
                    </a:xfrm>
                    <a:prstGeom prst="rect">
                      <a:avLst/>
                    </a:prstGeom>
                    <a:noFill/>
                  </pic:spPr>
                </pic:pic>
              </a:graphicData>
            </a:graphic>
          </wp:anchor>
        </w:drawing>
      </w:r>
      <w:r w:rsidRPr="004F0AE2">
        <w:rPr>
          <w:noProof/>
          <w:lang w:val="de-CH" w:eastAsia="de-CH"/>
        </w:rPr>
        <w:drawing>
          <wp:inline distT="0" distB="0" distL="0" distR="0">
            <wp:extent cx="3332163" cy="1908175"/>
            <wp:effectExtent l="19050" t="0" r="1587" b="0"/>
            <wp:docPr id="40" name="Bild 9" descr="D:\Peng zhi xiong\Lou folder\7191 PPT\jpg\02-13.jpg"/>
            <wp:cNvGraphicFramePr/>
            <a:graphic xmlns:a="http://schemas.openxmlformats.org/drawingml/2006/main">
              <a:graphicData uri="http://schemas.openxmlformats.org/drawingml/2006/picture">
                <pic:pic xmlns:pic="http://schemas.openxmlformats.org/drawingml/2006/picture">
                  <pic:nvPicPr>
                    <pic:cNvPr id="57347" name="Picture 3" descr="D:\Peng zhi xiong\Lou folder\7191 PPT\jpg\02-13.jpg"/>
                    <pic:cNvPicPr>
                      <a:picLocks noChangeAspect="1" noChangeArrowheads="1"/>
                    </pic:cNvPicPr>
                  </pic:nvPicPr>
                  <pic:blipFill>
                    <a:blip r:embed="rId76" cstate="print"/>
                    <a:srcRect/>
                    <a:stretch>
                      <a:fillRect/>
                    </a:stretch>
                  </pic:blipFill>
                  <pic:spPr bwMode="auto">
                    <a:xfrm>
                      <a:off x="0" y="0"/>
                      <a:ext cx="3332163" cy="1908175"/>
                    </a:xfrm>
                    <a:prstGeom prst="rect">
                      <a:avLst/>
                    </a:prstGeom>
                    <a:noFill/>
                  </pic:spPr>
                </pic:pic>
              </a:graphicData>
            </a:graphic>
          </wp:inline>
        </w:drawing>
      </w:r>
    </w:p>
    <w:p w:rsidR="00C12DF4" w:rsidRDefault="00C12DF4" w:rsidP="00C12DF4"/>
    <w:p w:rsidR="00C12DF4" w:rsidRDefault="00C12DF4" w:rsidP="00C12DF4"/>
    <w:p w:rsidR="00C12DF4" w:rsidRDefault="00C12DF4" w:rsidP="00C12DF4">
      <w:r w:rsidRPr="004F0AE2">
        <w:rPr>
          <w:lang w:val="en-US"/>
        </w:rPr>
        <w:t>Ein Massenspektrometer. Auf der linken Seite des Spektrometers werden Cl-Atome eingeleitet und ionisiert. Die dabei entstehenden Cl</w:t>
      </w:r>
      <w:r w:rsidRPr="004F0AE2">
        <w:rPr>
          <w:vertAlign w:val="superscript"/>
          <w:lang w:val="en-US"/>
        </w:rPr>
        <w:t>+</w:t>
      </w:r>
      <w:r w:rsidRPr="004F0AE2">
        <w:rPr>
          <w:lang w:val="en-US"/>
        </w:rPr>
        <w:t>- Ionen werden anschlie</w:t>
      </w:r>
      <w:r w:rsidR="0059588E">
        <w:rPr>
          <w:lang w:val="en-US"/>
        </w:rPr>
        <w:t>ss</w:t>
      </w:r>
      <w:r w:rsidRPr="004F0AE2">
        <w:rPr>
          <w:lang w:val="en-US"/>
        </w:rPr>
        <w:t>end durch ein magnetisches Feld geleitet. Beim Durchqueren des magnetischen Felds divergieren</w:t>
      </w:r>
      <w:r>
        <w:rPr>
          <w:lang w:val="en-US"/>
        </w:rPr>
        <w:t xml:space="preserve"> die Wege der beiden Cl-Isotope</w:t>
      </w:r>
      <w:r w:rsidRPr="004F0AE2">
        <w:rPr>
          <w:lang w:val="en-US"/>
        </w:rPr>
        <w:t xml:space="preserve">. Die schwereren </w:t>
      </w:r>
      <w:r w:rsidRPr="004F0AE2">
        <w:rPr>
          <w:vertAlign w:val="superscript"/>
          <w:lang w:val="en-US"/>
        </w:rPr>
        <w:t>37</w:t>
      </w:r>
      <w:r w:rsidRPr="004F0AE2">
        <w:rPr>
          <w:lang w:val="en-US"/>
        </w:rPr>
        <w:t>Cl</w:t>
      </w:r>
      <w:r w:rsidRPr="004F0AE2">
        <w:rPr>
          <w:vertAlign w:val="superscript"/>
          <w:lang w:val="en-US"/>
        </w:rPr>
        <w:t>+</w:t>
      </w:r>
      <w:r w:rsidRPr="004F0AE2">
        <w:rPr>
          <w:lang w:val="en-US"/>
        </w:rPr>
        <w:t xml:space="preserve">-Ionen werden </w:t>
      </w:r>
      <w:r w:rsidR="00995447">
        <w:rPr>
          <w:lang w:val="en-US"/>
        </w:rPr>
        <w:t>stä</w:t>
      </w:r>
      <w:r>
        <w:rPr>
          <w:lang w:val="en-US"/>
        </w:rPr>
        <w:t xml:space="preserve">rker abgelenkt als das </w:t>
      </w:r>
      <w:r w:rsidRPr="004F0AE2">
        <w:rPr>
          <w:vertAlign w:val="superscript"/>
          <w:lang w:val="en-US"/>
        </w:rPr>
        <w:t>3</w:t>
      </w:r>
      <w:r>
        <w:rPr>
          <w:vertAlign w:val="superscript"/>
          <w:lang w:val="en-US"/>
        </w:rPr>
        <w:t>5</w:t>
      </w:r>
      <w:r w:rsidRPr="004F0AE2">
        <w:rPr>
          <w:lang w:val="en-US"/>
        </w:rPr>
        <w:t>Cl</w:t>
      </w:r>
      <w:r w:rsidRPr="004F0AE2">
        <w:rPr>
          <w:vertAlign w:val="superscript"/>
          <w:lang w:val="en-US"/>
        </w:rPr>
        <w:t>+</w:t>
      </w:r>
      <w:r w:rsidRPr="004F0AE2">
        <w:rPr>
          <w:lang w:val="en-US"/>
        </w:rPr>
        <w:t>-Ion</w:t>
      </w:r>
      <w:r>
        <w:rPr>
          <w:lang w:val="en-US"/>
        </w:rPr>
        <w:t>.</w:t>
      </w:r>
    </w:p>
    <w:p w:rsidR="00C12DF4" w:rsidRDefault="00C12DF4" w:rsidP="00C12DF4"/>
    <w:p w:rsidR="00082C3D" w:rsidRDefault="00082C3D"/>
    <w:p w:rsidR="00082C3D" w:rsidRDefault="00082C3D"/>
    <w:p w:rsidR="00082C3D" w:rsidRDefault="00082C3D" w:rsidP="00C82D6B">
      <w:pPr>
        <w:pStyle w:val="berschrift2"/>
      </w:pPr>
      <w:bookmarkStart w:id="124" w:name="_Toc445128053"/>
      <w:bookmarkStart w:id="125" w:name="_Toc32984603"/>
      <w:bookmarkStart w:id="126" w:name="_Toc142392834"/>
      <w:r>
        <w:t>Die Verhältnisformel</w:t>
      </w:r>
      <w:bookmarkEnd w:id="124"/>
      <w:bookmarkEnd w:id="125"/>
      <w:bookmarkEnd w:id="126"/>
    </w:p>
    <w:p w:rsidR="00082C3D" w:rsidRDefault="00082C3D">
      <w:r>
        <w:t xml:space="preserve">Chemische Vorgänge lassen sich genauer beschreiben, wenn anstelle von Stoffnamen die Formeln der Teilchenverbände angegeben werden. Daher werden in der Chemie häufig Formeln verwendet. </w:t>
      </w:r>
    </w:p>
    <w:p w:rsidR="00082C3D" w:rsidRDefault="00082C3D">
      <w:r>
        <w:t>Die einfachste Formel ist die Verhältnisformel oder auch Substanzformel. Diese beschreibt das einfachste Atomzahlenverhältnis einer Verbindung. Daraus kann dann das Massenverhältnis der an der Verbindung beteiligten Elemente bestimmt werden. Die Verhältnisformel gibt keine Auskunft über die wirklichen Verhältnisse einer Verbindung.</w:t>
      </w:r>
    </w:p>
    <w:p w:rsidR="00082C3D" w:rsidRDefault="00082C3D"/>
    <w:p w:rsidR="00082C3D" w:rsidRDefault="00E1773B">
      <w:r>
        <w:pict>
          <v:shape id="_x0000_s3336" type="#_x0000_t202" style="position:absolute;left:0;text-align:left;margin-left:5.15pt;margin-top:18.75pt;width:504.05pt;height:1in;z-index:251646464" filled="f" stroked="f">
            <v:textbox style="mso-next-textbox:#_x0000_s3336">
              <w:txbxContent>
                <w:p w:rsidR="0006412D" w:rsidRDefault="0006412D">
                  <w:pPr>
                    <w:pStyle w:val="Verborgen"/>
                  </w:pPr>
                  <w:r>
                    <w:rPr>
                      <w:sz w:val="22"/>
                    </w:rPr>
                    <w:t>Die Verhältnisformel ist CH</w:t>
                  </w:r>
                  <w:r>
                    <w:rPr>
                      <w:sz w:val="22"/>
                      <w:vertAlign w:val="subscript"/>
                    </w:rPr>
                    <w:t>2</w:t>
                  </w:r>
                  <w:r>
                    <w:rPr>
                      <w:sz w:val="22"/>
                    </w:rPr>
                    <w:t xml:space="preserve">O (einfachstes Atomzahlenverhältnis) </w:t>
                  </w:r>
                </w:p>
                <w:p w:rsidR="0006412D" w:rsidRDefault="0006412D">
                  <w:pPr>
                    <w:pStyle w:val="Verborgen"/>
                  </w:pPr>
                  <w:r>
                    <w:t>Atomzahlenverhältnis = N</w:t>
                  </w:r>
                  <w:r>
                    <w:rPr>
                      <w:vertAlign w:val="subscript"/>
                    </w:rPr>
                    <w:t>C</w:t>
                  </w:r>
                  <w:r>
                    <w:t xml:space="preserve"> : N</w:t>
                  </w:r>
                  <w:r>
                    <w:rPr>
                      <w:vertAlign w:val="subscript"/>
                    </w:rPr>
                    <w:t>H</w:t>
                  </w:r>
                  <w:r>
                    <w:t xml:space="preserve"> : N</w:t>
                  </w:r>
                  <w:r>
                    <w:rPr>
                      <w:vertAlign w:val="subscript"/>
                    </w:rPr>
                    <w:t>O</w:t>
                  </w:r>
                  <w:r>
                    <w:t xml:space="preserve"> = 1:2:1 </w:t>
                  </w:r>
                </w:p>
                <w:p w:rsidR="0006412D" w:rsidRDefault="0006412D">
                  <w:pPr>
                    <w:pStyle w:val="Verborgen"/>
                  </w:pPr>
                  <w:r>
                    <w:t>Stoffmengenverhältnis = n</w:t>
                  </w:r>
                  <w:r>
                    <w:rPr>
                      <w:vertAlign w:val="subscript"/>
                    </w:rPr>
                    <w:t>C</w:t>
                  </w:r>
                  <w:r>
                    <w:t xml:space="preserve"> : n</w:t>
                  </w:r>
                  <w:r>
                    <w:rPr>
                      <w:vertAlign w:val="subscript"/>
                    </w:rPr>
                    <w:t>H</w:t>
                  </w:r>
                  <w:r>
                    <w:t xml:space="preserve"> : n</w:t>
                  </w:r>
                  <w:r>
                    <w:rPr>
                      <w:vertAlign w:val="subscript"/>
                    </w:rPr>
                    <w:t>O</w:t>
                  </w:r>
                  <w:r>
                    <w:t xml:space="preserve"> = 1:2:1 (Anzahl der Teilchen hängt sehr eng mit der Anzahl der Mole zusammen</w:t>
                  </w:r>
                </w:p>
                <w:p w:rsidR="0006412D" w:rsidRDefault="0006412D">
                  <w:pPr>
                    <w:pStyle w:val="Verborgen"/>
                  </w:pPr>
                  <w:r>
                    <w:t>Massenverhältnis = m</w:t>
                  </w:r>
                  <w:r>
                    <w:rPr>
                      <w:vertAlign w:val="subscript"/>
                    </w:rPr>
                    <w:t>C</w:t>
                  </w:r>
                  <w:r>
                    <w:t xml:space="preserve"> : m</w:t>
                  </w:r>
                  <w:r>
                    <w:rPr>
                      <w:vertAlign w:val="subscript"/>
                    </w:rPr>
                    <w:t>H</w:t>
                  </w:r>
                  <w:r>
                    <w:t xml:space="preserve"> : m</w:t>
                  </w:r>
                  <w:r>
                    <w:rPr>
                      <w:vertAlign w:val="subscript"/>
                    </w:rPr>
                    <w:t>O</w:t>
                  </w:r>
                  <w:r>
                    <w:t xml:space="preserve"> = 12.011:2.0158:15.9994</w:t>
                  </w:r>
                </w:p>
                <w:p w:rsidR="0006412D" w:rsidRDefault="0006412D" w:rsidP="00CE0AA4">
                  <w:pPr>
                    <w:pStyle w:val="Verborgen"/>
                  </w:pPr>
                  <w:r>
                    <w:t xml:space="preserve">Massenverhältnis in % = 37.5 % : 6.25 % : 56.25 % Sauerstoff (Berechnung von Seite </w:t>
                  </w:r>
                  <w:r>
                    <w:fldChar w:fldCharType="begin"/>
                  </w:r>
                  <w:r>
                    <w:instrText xml:space="preserve"> PAGEREF Glucose \h </w:instrText>
                  </w:r>
                  <w:r>
                    <w:fldChar w:fldCharType="separate"/>
                  </w:r>
                  <w:r w:rsidR="004D5EB0">
                    <w:rPr>
                      <w:noProof/>
                    </w:rPr>
                    <w:t>6</w:t>
                  </w:r>
                  <w:r>
                    <w:fldChar w:fldCharType="end"/>
                  </w:r>
                  <w:r>
                    <w:t>)</w:t>
                  </w:r>
                </w:p>
              </w:txbxContent>
            </v:textbox>
            <w10:anchorlock/>
          </v:shape>
        </w:pict>
      </w:r>
      <w:r w:rsidR="00082C3D">
        <w:t>Glucose findet sich in Biochemiebüchern als C</w:t>
      </w:r>
      <w:r w:rsidR="00082C3D">
        <w:rPr>
          <w:position w:val="-6"/>
          <w:sz w:val="14"/>
        </w:rPr>
        <w:t>6</w:t>
      </w:r>
      <w:r w:rsidR="00082C3D">
        <w:t>H</w:t>
      </w:r>
      <w:r w:rsidR="00082C3D">
        <w:rPr>
          <w:position w:val="-6"/>
          <w:sz w:val="14"/>
        </w:rPr>
        <w:t>12</w:t>
      </w:r>
      <w:r w:rsidR="00082C3D">
        <w:t>O</w:t>
      </w:r>
      <w:r w:rsidR="00082C3D">
        <w:rPr>
          <w:position w:val="-6"/>
          <w:sz w:val="14"/>
        </w:rPr>
        <w:t>6</w:t>
      </w:r>
      <w:r w:rsidR="00082C3D">
        <w:t xml:space="preserve">. </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E1773B">
      <w:r>
        <w:pict>
          <v:shape id="_x0000_s3342" type="#_x0000_t202" style="position:absolute;left:0;text-align:left;margin-left:5.15pt;margin-top:33pt;width:480.25pt;height:99pt;z-index:251647488" filled="f" stroked="f">
            <v:textbox style="mso-next-textbox:#_x0000_s3342">
              <w:txbxContent>
                <w:p w:rsidR="0006412D" w:rsidRPr="00C341F7" w:rsidRDefault="0006412D">
                  <w:pPr>
                    <w:pStyle w:val="Verborgen"/>
                    <w:rPr>
                      <w:sz w:val="14"/>
                      <w:szCs w:val="14"/>
                    </w:rPr>
                  </w:pPr>
                  <w:r w:rsidRPr="00C341F7">
                    <w:rPr>
                      <w:sz w:val="14"/>
                      <w:szCs w:val="14"/>
                    </w:rPr>
                    <w:t>Gestartet wird der Einfachheit halber mit 100 g des Produkts</w:t>
                  </w:r>
                </w:p>
                <w:p w:rsidR="0006412D" w:rsidRPr="00C341F7" w:rsidRDefault="0006412D">
                  <w:pPr>
                    <w:pStyle w:val="Verborgen"/>
                    <w:rPr>
                      <w:sz w:val="14"/>
                      <w:szCs w:val="14"/>
                    </w:rPr>
                  </w:pPr>
                  <w:r w:rsidRPr="00C341F7">
                    <w:rPr>
                      <w:sz w:val="14"/>
                      <w:szCs w:val="14"/>
                    </w:rPr>
                    <w:t>Bei einer Masse von 100 g hätte man 79.8 g Kupfer und 20.2 g Schwefel. Für eine Verhältnisformel gilt das Mol (vgl. Stückzahlen).</w:t>
                  </w:r>
                </w:p>
                <w:p w:rsidR="0006412D" w:rsidRPr="00C341F7" w:rsidRDefault="0006412D">
                  <w:pPr>
                    <w:pStyle w:val="Verborgen"/>
                    <w:rPr>
                      <w:sz w:val="14"/>
                      <w:szCs w:val="14"/>
                    </w:rPr>
                  </w:pPr>
                  <w:r w:rsidRPr="00C341F7">
                    <w:rPr>
                      <w:sz w:val="14"/>
                      <w:szCs w:val="14"/>
                    </w:rPr>
                    <w:t>Wie viele Mol Kupfer sind in 79.8 g vorhanden? n = 79.8 g / 63.5 g/mol = 1.26 mol</w:t>
                  </w:r>
                </w:p>
                <w:p w:rsidR="0006412D" w:rsidRPr="00C341F7" w:rsidRDefault="0006412D">
                  <w:pPr>
                    <w:pStyle w:val="Verborgen"/>
                    <w:rPr>
                      <w:sz w:val="14"/>
                      <w:szCs w:val="14"/>
                    </w:rPr>
                  </w:pPr>
                  <w:r w:rsidRPr="00C341F7">
                    <w:rPr>
                      <w:sz w:val="14"/>
                      <w:szCs w:val="14"/>
                    </w:rPr>
                    <w:t>Wie viele Mol Schwefel sind in 20.2 g vorhanden? n = 20.2 g / 32.1 g/mol = 0.63 mol</w:t>
                  </w:r>
                </w:p>
                <w:p w:rsidR="0006412D" w:rsidRPr="00C341F7" w:rsidRDefault="0006412D">
                  <w:pPr>
                    <w:pStyle w:val="Verborgen"/>
                    <w:rPr>
                      <w:sz w:val="14"/>
                      <w:szCs w:val="14"/>
                    </w:rPr>
                  </w:pPr>
                  <w:r w:rsidRPr="00C341F7">
                    <w:rPr>
                      <w:sz w:val="14"/>
                      <w:szCs w:val="14"/>
                    </w:rPr>
                    <w:t>N</w:t>
                  </w:r>
                  <w:r w:rsidRPr="00C341F7">
                    <w:rPr>
                      <w:sz w:val="14"/>
                      <w:szCs w:val="14"/>
                      <w:vertAlign w:val="subscript"/>
                    </w:rPr>
                    <w:t>Cu</w:t>
                  </w:r>
                  <w:r w:rsidRPr="00C341F7">
                    <w:rPr>
                      <w:sz w:val="14"/>
                      <w:szCs w:val="14"/>
                    </w:rPr>
                    <w:t xml:space="preserve"> : N</w:t>
                  </w:r>
                  <w:r w:rsidRPr="00C341F7">
                    <w:rPr>
                      <w:sz w:val="14"/>
                      <w:szCs w:val="14"/>
                      <w:vertAlign w:val="subscript"/>
                    </w:rPr>
                    <w:t xml:space="preserve">S </w:t>
                  </w:r>
                  <w:r w:rsidRPr="00C341F7">
                    <w:rPr>
                      <w:sz w:val="14"/>
                      <w:szCs w:val="14"/>
                    </w:rPr>
                    <w:t xml:space="preserve">= 1.26 : 0.63 = 2:1 </w:t>
                  </w:r>
                  <w:r w:rsidRPr="00C341F7">
                    <w:rPr>
                      <w:sz w:val="14"/>
                      <w:szCs w:val="14"/>
                    </w:rPr>
                    <w:sym w:font="Symbol" w:char="F0AE"/>
                  </w:r>
                  <w:r w:rsidRPr="00C341F7">
                    <w:rPr>
                      <w:sz w:val="14"/>
                      <w:szCs w:val="14"/>
                    </w:rPr>
                    <w:t xml:space="preserve"> Verhältnisformel Cu</w:t>
                  </w:r>
                  <w:r w:rsidRPr="00C341F7">
                    <w:rPr>
                      <w:sz w:val="14"/>
                      <w:szCs w:val="14"/>
                      <w:vertAlign w:val="subscript"/>
                    </w:rPr>
                    <w:t>2</w:t>
                  </w:r>
                  <w:r w:rsidRPr="00C341F7">
                    <w:rPr>
                      <w:sz w:val="14"/>
                      <w:szCs w:val="14"/>
                    </w:rPr>
                    <w:t>S</w:t>
                  </w:r>
                </w:p>
                <w:p w:rsidR="0006412D" w:rsidRPr="00C341F7" w:rsidRDefault="0006412D">
                  <w:pPr>
                    <w:pStyle w:val="Verborgen"/>
                    <w:rPr>
                      <w:sz w:val="14"/>
                      <w:szCs w:val="14"/>
                    </w:rPr>
                  </w:pPr>
                  <w:r w:rsidRPr="00C341F7">
                    <w:rPr>
                      <w:sz w:val="14"/>
                      <w:szCs w:val="14"/>
                    </w:rPr>
                    <w:t>Wie würde die Formel lauten wenn das Atomzahlenverhältnis 1:1 wäre? CuS</w:t>
                  </w:r>
                </w:p>
              </w:txbxContent>
            </v:textbox>
            <w10:anchorlock/>
          </v:shape>
        </w:pict>
      </w:r>
      <w:r w:rsidR="00082C3D">
        <w:t>Welches ist die Verhältnisformel einer Verbindung, die aus 79.8 % Kupfer und 20.2 % Schwefel besteht? (immer Massenprozente) Starten Sie der Einfachheit halber mit 100 g der g</w:t>
      </w:r>
      <w:r w:rsidR="00C341F7">
        <w:t>esuchten Verbindung. Rechne</w:t>
      </w:r>
      <w:r w:rsidR="00082C3D">
        <w:t xml:space="preserve"> mit exakten Zahlen.</w:t>
      </w:r>
    </w:p>
    <w:p w:rsidR="00082C3D" w:rsidRDefault="00082C3D"/>
    <w:p w:rsidR="00A80393" w:rsidRDefault="00A80393">
      <w:pPr>
        <w:jc w:val="left"/>
      </w:pPr>
      <w:bookmarkStart w:id="127" w:name="_Hlt430337580"/>
      <w:bookmarkStart w:id="128" w:name="_Hlt459543813"/>
      <w:bookmarkStart w:id="129" w:name="_Hlt459543805"/>
      <w:bookmarkEnd w:id="127"/>
      <w:bookmarkEnd w:id="128"/>
    </w:p>
    <w:p w:rsidR="00B03C43" w:rsidRPr="004A3008" w:rsidRDefault="00B03C43" w:rsidP="00B03C43">
      <w:pPr>
        <w:pStyle w:val="berschrift2"/>
      </w:pPr>
      <w:r w:rsidRPr="004A3008">
        <w:t>Temperatur eines Körpers</w:t>
      </w:r>
    </w:p>
    <w:p w:rsidR="00B03C43" w:rsidRDefault="00B03C43" w:rsidP="00B03C43">
      <w:pPr>
        <w:rPr>
          <w:szCs w:val="18"/>
        </w:rPr>
      </w:pPr>
    </w:p>
    <w:p w:rsidR="00B03C43" w:rsidRDefault="00B03C43" w:rsidP="00B03C43">
      <w:pPr>
        <w:rPr>
          <w:szCs w:val="18"/>
        </w:rPr>
      </w:pPr>
      <w:r>
        <w:rPr>
          <w:noProof/>
          <w:szCs w:val="18"/>
          <w:lang w:val="de-CH" w:eastAsia="de-CH"/>
        </w:rPr>
        <w:drawing>
          <wp:anchor distT="0" distB="0" distL="114935" distR="114935" simplePos="0" relativeHeight="251917824" behindDoc="0" locked="0" layoutInCell="1" allowOverlap="1">
            <wp:simplePos x="0" y="0"/>
            <wp:positionH relativeFrom="column">
              <wp:posOffset>-38100</wp:posOffset>
            </wp:positionH>
            <wp:positionV relativeFrom="paragraph">
              <wp:posOffset>59055</wp:posOffset>
            </wp:positionV>
            <wp:extent cx="2418080" cy="1899920"/>
            <wp:effectExtent l="19050" t="0" r="1270" b="0"/>
            <wp:wrapSquare wrapText="bothSides"/>
            <wp:docPr id="9" name="Bild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77" cstate="print"/>
                    <a:srcRect/>
                    <a:stretch>
                      <a:fillRect/>
                    </a:stretch>
                  </pic:blipFill>
                  <pic:spPr bwMode="auto">
                    <a:xfrm>
                      <a:off x="0" y="0"/>
                      <a:ext cx="2418080" cy="1899920"/>
                    </a:xfrm>
                    <a:prstGeom prst="rect">
                      <a:avLst/>
                    </a:prstGeom>
                    <a:blipFill dpi="0" rotWithShape="0">
                      <a:blip/>
                      <a:srcRect/>
                      <a:stretch>
                        <a:fillRect/>
                      </a:stretch>
                    </a:blipFill>
                    <a:ln w="9525">
                      <a:noFill/>
                      <a:miter lim="800000"/>
                      <a:headEnd/>
                      <a:tailEnd/>
                    </a:ln>
                  </pic:spPr>
                </pic:pic>
              </a:graphicData>
            </a:graphic>
          </wp:anchor>
        </w:drawing>
      </w:r>
    </w:p>
    <w:p w:rsidR="00B03C43" w:rsidRPr="001E6946" w:rsidRDefault="00B03C43" w:rsidP="00B03C43">
      <w:pPr>
        <w:rPr>
          <w:szCs w:val="18"/>
        </w:rPr>
      </w:pPr>
      <w:r w:rsidRPr="001E6946">
        <w:rPr>
          <w:szCs w:val="18"/>
        </w:rPr>
        <w:t>Was ist Wärme?</w:t>
      </w:r>
    </w:p>
    <w:p w:rsidR="00B03C43" w:rsidRPr="001E6946" w:rsidRDefault="00B03C43" w:rsidP="00B03C43">
      <w:pPr>
        <w:rPr>
          <w:szCs w:val="18"/>
        </w:rPr>
      </w:pPr>
      <w:r w:rsidRPr="001E6946">
        <w:rPr>
          <w:szCs w:val="18"/>
        </w:rPr>
        <w:t xml:space="preserve">Wärme ist, vereinfacht gesprochen, die </w:t>
      </w:r>
      <w:r w:rsidRPr="001E6946">
        <w:rPr>
          <w:b/>
          <w:szCs w:val="18"/>
        </w:rPr>
        <w:t>kinetische</w:t>
      </w:r>
      <w:r w:rsidRPr="001E6946">
        <w:rPr>
          <w:szCs w:val="18"/>
        </w:rPr>
        <w:t xml:space="preserve"> ('Bewegungs’) </w:t>
      </w:r>
      <w:r w:rsidRPr="001E6946">
        <w:rPr>
          <w:b/>
          <w:szCs w:val="18"/>
        </w:rPr>
        <w:t>Energie</w:t>
      </w:r>
      <w:r w:rsidRPr="001E6946">
        <w:rPr>
          <w:szCs w:val="18"/>
        </w:rPr>
        <w:t xml:space="preserve"> der Teilchen. Die Teilchen bewegen sich ungeordnet im Raum. </w:t>
      </w:r>
    </w:p>
    <w:p w:rsidR="00B03C43" w:rsidRPr="001E6946" w:rsidRDefault="00B03C43" w:rsidP="00B03C43">
      <w:pPr>
        <w:rPr>
          <w:szCs w:val="18"/>
        </w:rPr>
      </w:pPr>
    </w:p>
    <w:p w:rsidR="00B03C43" w:rsidRPr="001E6946" w:rsidRDefault="00B03C43" w:rsidP="00B03C43">
      <w:pPr>
        <w:rPr>
          <w:szCs w:val="18"/>
        </w:rPr>
      </w:pPr>
      <w:r w:rsidRPr="001E6946">
        <w:rPr>
          <w:szCs w:val="18"/>
        </w:rPr>
        <w:t xml:space="preserve">Als Beispiel kann ein Gas dienen. Der gesamte Energieinhalt des Gases ist die Summe der kinetischen Energien seiner Moleküle, </w:t>
      </w:r>
    </w:p>
    <w:p w:rsidR="00B03C43" w:rsidRPr="001E6946" w:rsidRDefault="00B03C43" w:rsidP="00B03C43">
      <w:pPr>
        <w:rPr>
          <w:szCs w:val="18"/>
        </w:rPr>
      </w:pPr>
      <w:r w:rsidRPr="001E6946">
        <w:rPr>
          <w:szCs w:val="18"/>
        </w:rPr>
        <w:t>d.h. Summe E</w:t>
      </w:r>
      <w:r w:rsidRPr="001E6946">
        <w:rPr>
          <w:szCs w:val="18"/>
          <w:vertAlign w:val="subscript"/>
        </w:rPr>
        <w:t>kin</w:t>
      </w:r>
      <w:r w:rsidRPr="001E6946">
        <w:rPr>
          <w:szCs w:val="18"/>
        </w:rPr>
        <w:t xml:space="preserve"> = Wärme</w:t>
      </w:r>
    </w:p>
    <w:p w:rsidR="00A80393" w:rsidRDefault="00A80393">
      <w:pPr>
        <w:jc w:val="left"/>
      </w:pPr>
    </w:p>
    <w:p w:rsidR="00A80393" w:rsidRDefault="00A80393">
      <w:pPr>
        <w:jc w:val="left"/>
      </w:pPr>
    </w:p>
    <w:p w:rsidR="00A80393" w:rsidRDefault="00A80393">
      <w:pPr>
        <w:jc w:val="left"/>
      </w:pPr>
    </w:p>
    <w:p w:rsidR="00B03C43" w:rsidRPr="001E6946" w:rsidRDefault="00B03C43" w:rsidP="00B03C43">
      <w:pPr>
        <w:rPr>
          <w:szCs w:val="18"/>
        </w:rPr>
      </w:pPr>
      <w:r>
        <w:rPr>
          <w:noProof/>
          <w:szCs w:val="18"/>
          <w:lang w:val="de-CH" w:eastAsia="de-CH"/>
        </w:rPr>
        <w:drawing>
          <wp:anchor distT="0" distB="0" distL="0" distR="0" simplePos="0" relativeHeight="251919872" behindDoc="0" locked="0" layoutInCell="1" allowOverlap="1">
            <wp:simplePos x="0" y="0"/>
            <wp:positionH relativeFrom="column">
              <wp:posOffset>2694305</wp:posOffset>
            </wp:positionH>
            <wp:positionV relativeFrom="paragraph">
              <wp:posOffset>650875</wp:posOffset>
            </wp:positionV>
            <wp:extent cx="2991485" cy="2160905"/>
            <wp:effectExtent l="19050" t="0" r="0" b="0"/>
            <wp:wrapTopAndBottom/>
            <wp:docPr id="11" name="Bild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78" cstate="print"/>
                    <a:srcRect/>
                    <a:stretch>
                      <a:fillRect/>
                    </a:stretch>
                  </pic:blipFill>
                  <pic:spPr bwMode="auto">
                    <a:xfrm>
                      <a:off x="0" y="0"/>
                      <a:ext cx="2991485" cy="2160905"/>
                    </a:xfrm>
                    <a:prstGeom prst="rect">
                      <a:avLst/>
                    </a:prstGeom>
                    <a:blipFill dpi="0" rotWithShape="0">
                      <a:blip/>
                      <a:srcRect/>
                      <a:stretch>
                        <a:fillRect/>
                      </a:stretch>
                    </a:blipFill>
                    <a:ln w="9525">
                      <a:noFill/>
                      <a:miter lim="800000"/>
                      <a:headEnd/>
                      <a:tailEnd/>
                    </a:ln>
                  </pic:spPr>
                </pic:pic>
              </a:graphicData>
            </a:graphic>
          </wp:anchor>
        </w:drawing>
      </w:r>
      <w:r w:rsidRPr="001E6946">
        <w:rPr>
          <w:szCs w:val="18"/>
        </w:rPr>
        <w:t>Werden von einem Gas die Geschwindigkeiten aller Teilchen gemessen und die Anzahl der Teilchen bestimmt, die jeweils die gleiche Geschwindigkeit aufweisen, so können folgende Diagramme erhalten werden</w:t>
      </w:r>
      <w:r>
        <w:rPr>
          <w:szCs w:val="18"/>
        </w:rPr>
        <w:t xml:space="preserve">. </w:t>
      </w:r>
    </w:p>
    <w:p w:rsidR="00B03C43" w:rsidRDefault="00E1773B" w:rsidP="00B03C43">
      <w:pPr>
        <w:rPr>
          <w:szCs w:val="18"/>
        </w:rPr>
      </w:pPr>
      <w:r>
        <w:rPr>
          <w:noProof/>
          <w:szCs w:val="18"/>
        </w:rPr>
        <w:pict>
          <v:group id="_x0000_s3884" style="position:absolute;left:0;text-align:left;margin-left:-40.7pt;margin-top:2.35pt;width:490.9pt;height:170.15pt;z-index:251923968" coordorigin="441,2524" coordsize="9818,3403">
            <v:shape id="_x0000_s3885" type="#_x0000_t75" style="position:absolute;left:441;top:2524;width:4751;height:3402;mso-wrap-distance-left:0;mso-wrap-distance-right:0" filled="t">
              <v:fill color2="black" type="frame"/>
              <v:imagedata r:id="rId79" o:title=""/>
            </v:shape>
            <v:shape id="_x0000_s3886" type="#_x0000_t75" style="position:absolute;left:5548;top:2524;width:4711;height:3403;mso-wrap-distance-left:0;mso-wrap-distance-right:0" filled="t">
              <v:fill color2="black" type="frame"/>
              <v:imagedata r:id="rId80" o:title=""/>
            </v:shape>
          </v:group>
        </w:pict>
      </w:r>
      <w:r>
        <w:rPr>
          <w:noProof/>
          <w:szCs w:val="18"/>
        </w:rPr>
        <w:pict>
          <v:shape id="_x0000_s3881" type="#_x0000_t202" style="position:absolute;left:0;text-align:left;margin-left:32.15pt;margin-top:193.65pt;width:441pt;height:66.55pt;z-index:251920896" filled="f" stroked="f">
            <v:textbox style="mso-next-textbox:#_x0000_s3881">
              <w:txbxContent>
                <w:p w:rsidR="0006412D" w:rsidRDefault="0006412D" w:rsidP="00B03C43">
                  <w:pPr>
                    <w:pStyle w:val="Verborgen"/>
                  </w:pPr>
                  <w:r>
                    <w:t>die Geschwindigkeit der Teilchen eines Gas variiert bei der gleichen Temperatur</w:t>
                  </w:r>
                </w:p>
                <w:p w:rsidR="0006412D" w:rsidRDefault="0006412D" w:rsidP="00B03C43">
                  <w:pPr>
                    <w:pStyle w:val="Verborgen"/>
                  </w:pPr>
                  <w:r>
                    <w:t xml:space="preserve"> (z.B. weisen  die Gasteilchen bei 0°C von H2 völlig unterschiedliche Geschwindigkeiten auf)</w:t>
                  </w:r>
                </w:p>
                <w:p w:rsidR="0006412D" w:rsidRDefault="0006412D" w:rsidP="00B03C43">
                  <w:pPr>
                    <w:pStyle w:val="Verborgen"/>
                  </w:pPr>
                  <w:r>
                    <w:t>verschiedene Gase haben eine verschiedene Verteilung</w:t>
                  </w:r>
                </w:p>
                <w:p w:rsidR="0006412D" w:rsidRDefault="0006412D" w:rsidP="00B03C43">
                  <w:pPr>
                    <w:pStyle w:val="Verborgen"/>
                  </w:pPr>
                  <w:r>
                    <w:t>die Geschwindigkeits-Verteilung ist asymmetrisch</w:t>
                  </w:r>
                </w:p>
              </w:txbxContent>
            </v:textbox>
            <w10:anchorlock/>
          </v:shape>
        </w:pict>
      </w:r>
    </w:p>
    <w:p w:rsidR="00B03C43" w:rsidRDefault="00B03C43" w:rsidP="00B03C43">
      <w:pPr>
        <w:rPr>
          <w:szCs w:val="18"/>
        </w:rPr>
      </w:pPr>
      <w:r>
        <w:rPr>
          <w:szCs w:val="18"/>
        </w:rPr>
        <w:t>Folgende Punkte fallen auf:</w:t>
      </w:r>
    </w:p>
    <w:p w:rsidR="00B03C43" w:rsidRDefault="00B03C43" w:rsidP="00B03C43">
      <w:pPr>
        <w:rPr>
          <w:szCs w:val="18"/>
        </w:rPr>
      </w:pPr>
    </w:p>
    <w:p w:rsidR="00B03C43" w:rsidRDefault="00B03C43" w:rsidP="00B03C43">
      <w:pPr>
        <w:rPr>
          <w:szCs w:val="18"/>
        </w:rPr>
      </w:pPr>
    </w:p>
    <w:p w:rsidR="00B03C43" w:rsidRDefault="00B03C43" w:rsidP="00B03C43">
      <w:pPr>
        <w:rPr>
          <w:szCs w:val="18"/>
        </w:rPr>
      </w:pPr>
    </w:p>
    <w:p w:rsidR="00B03C43" w:rsidRDefault="00B03C43" w:rsidP="00B03C43">
      <w:pPr>
        <w:rPr>
          <w:szCs w:val="18"/>
        </w:rPr>
      </w:pPr>
    </w:p>
    <w:p w:rsidR="00B03C43" w:rsidRDefault="00B03C43" w:rsidP="00B03C43"/>
    <w:p w:rsidR="00B03C43" w:rsidRDefault="00B03C43" w:rsidP="00B03C43"/>
    <w:p w:rsidR="00B03C43" w:rsidRDefault="00B03C43" w:rsidP="00B03C43"/>
    <w:p w:rsidR="00B03C43" w:rsidRDefault="00B03C43" w:rsidP="00B03C43"/>
    <w:p w:rsidR="00B03C43" w:rsidRDefault="00B03C43" w:rsidP="00B03C43"/>
    <w:p w:rsidR="00B03C43" w:rsidRDefault="00B03C43" w:rsidP="00B03C43">
      <w:r>
        <w:rPr>
          <w:bCs/>
        </w:rPr>
        <w:t xml:space="preserve">Die </w:t>
      </w:r>
      <w:r w:rsidRPr="00F20374">
        <w:rPr>
          <w:bCs/>
        </w:rPr>
        <w:t>wahrscheinlichste Geschwindigkeit</w:t>
      </w:r>
      <w:r>
        <w:rPr>
          <w:bCs/>
        </w:rPr>
        <w:t>,</w:t>
      </w:r>
      <w:r w:rsidRPr="00367538">
        <w:t xml:space="preserve"> </w:t>
      </w:r>
      <w:r>
        <w:t xml:space="preserve">also die Geschwindigkeit am </w:t>
      </w:r>
      <w:r w:rsidRPr="00367538">
        <w:t>Maximum</w:t>
      </w:r>
      <w:r>
        <w:t xml:space="preserve"> der </w:t>
      </w:r>
      <w:r w:rsidRPr="00367538">
        <w:t>Verteilungsfunktion</w:t>
      </w:r>
      <w:r>
        <w:t xml:space="preserve">, berechnet sich </w:t>
      </w:r>
      <w:r w:rsidR="00574719">
        <w:t>folgendermassen:</w:t>
      </w:r>
    </w:p>
    <w:p w:rsidR="00B03C43" w:rsidRDefault="00E1773B" w:rsidP="00B03C43">
      <w:r>
        <w:rPr>
          <w:noProof/>
        </w:rPr>
        <w:pict>
          <v:shape id="_x0000_s3887" type="#_x0000_t202" style="position:absolute;left:0;text-align:left;margin-left:41.15pt;margin-top:6.55pt;width:195.9pt;height:43.65pt;z-index:251926016;mso-wrap-style:none" stroked="f">
            <v:textbox style="mso-next-textbox:#_x0000_s3887;mso-fit-shape-to-text:t">
              <w:txbxContent>
                <w:p w:rsidR="0006412D" w:rsidRDefault="0006412D" w:rsidP="00B03C43">
                  <w:r>
                    <w:rPr>
                      <w:noProof/>
                      <w:vanish/>
                      <w:color w:val="FF0000"/>
                      <w:szCs w:val="18"/>
                      <w:lang w:val="de-CH" w:eastAsia="de-CH"/>
                    </w:rPr>
                    <w:drawing>
                      <wp:inline distT="0" distB="0" distL="0" distR="0">
                        <wp:extent cx="2305050" cy="463550"/>
                        <wp:effectExtent l="19050" t="0" r="0" b="0"/>
                        <wp:docPr id="74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srcRect/>
                                <a:stretch>
                                  <a:fillRect/>
                                </a:stretch>
                              </pic:blipFill>
                              <pic:spPr bwMode="auto">
                                <a:xfrm>
                                  <a:off x="0" y="0"/>
                                  <a:ext cx="2305050" cy="463550"/>
                                </a:xfrm>
                                <a:prstGeom prst="rect">
                                  <a:avLst/>
                                </a:prstGeom>
                                <a:noFill/>
                                <a:ln w="9525">
                                  <a:noFill/>
                                  <a:miter lim="800000"/>
                                  <a:headEnd/>
                                  <a:tailEnd/>
                                </a:ln>
                              </pic:spPr>
                            </pic:pic>
                          </a:graphicData>
                        </a:graphic>
                      </wp:inline>
                    </w:drawing>
                  </w:r>
                </w:p>
              </w:txbxContent>
            </v:textbox>
          </v:shape>
        </w:pict>
      </w:r>
    </w:p>
    <w:p w:rsidR="00B03C43" w:rsidRDefault="00B03C43" w:rsidP="00B03C43"/>
    <w:p w:rsidR="00B03C43" w:rsidRDefault="00B03C43" w:rsidP="00B03C43"/>
    <w:p w:rsidR="00B03C43" w:rsidRDefault="00B03C43" w:rsidP="00B03C43"/>
    <w:p w:rsidR="00B03C43" w:rsidRPr="00F20374" w:rsidRDefault="00B03C43" w:rsidP="00B03C43"/>
    <w:p w:rsidR="00B03C43" w:rsidRDefault="00B03C43" w:rsidP="00B03C43">
      <w:pPr>
        <w:rPr>
          <w:bCs/>
        </w:rPr>
      </w:pPr>
      <w:r>
        <w:rPr>
          <w:bCs/>
        </w:rPr>
        <w:t xml:space="preserve">Wie gross beträgt die </w:t>
      </w:r>
      <w:r w:rsidRPr="00F20374">
        <w:rPr>
          <w:bCs/>
        </w:rPr>
        <w:t xml:space="preserve">wahrscheinlichste </w:t>
      </w:r>
      <w:r w:rsidRPr="001638BD">
        <w:rPr>
          <w:bCs/>
        </w:rPr>
        <w:t>Geschwindigkeit</w:t>
      </w:r>
      <w:r>
        <w:rPr>
          <w:bCs/>
        </w:rPr>
        <w:t>für N</w:t>
      </w:r>
      <w:r w:rsidRPr="00CD2F10">
        <w:rPr>
          <w:bCs/>
          <w:vertAlign w:val="subscript"/>
        </w:rPr>
        <w:t>2</w:t>
      </w:r>
      <w:r>
        <w:rPr>
          <w:bCs/>
        </w:rPr>
        <w:t xml:space="preserve"> bei 800 K? </w:t>
      </w:r>
    </w:p>
    <w:p w:rsidR="00B03C43" w:rsidRDefault="00E1773B" w:rsidP="00B03C43">
      <w:pPr>
        <w:rPr>
          <w:bCs/>
        </w:rPr>
      </w:pPr>
      <w:r>
        <w:rPr>
          <w:bCs/>
          <w:noProof/>
        </w:rPr>
        <w:pict>
          <v:shape id="_x0000_s3888" type="#_x0000_t202" style="position:absolute;left:0;text-align:left;margin-left:275.15pt;margin-top:3.3pt;width:225pt;height:54pt;z-index:251927040" stroked="f">
            <v:textbox style="mso-next-textbox:#_x0000_s3888">
              <w:txbxContent>
                <w:p w:rsidR="0006412D" w:rsidRPr="00B25C40" w:rsidRDefault="0006412D" w:rsidP="00B03C43">
                  <w:pPr>
                    <w:rPr>
                      <w:vanish/>
                      <w:color w:val="FF0000"/>
                      <w:szCs w:val="18"/>
                      <w:lang w:val="en-GB"/>
                    </w:rPr>
                  </w:pPr>
                  <w:r w:rsidRPr="00B25C40">
                    <w:rPr>
                      <w:vanish/>
                      <w:color w:val="FF0000"/>
                      <w:szCs w:val="18"/>
                      <w:lang w:val="en-GB"/>
                    </w:rPr>
                    <w:t xml:space="preserve">v = sqrt(2RT/M) </w:t>
                  </w:r>
                </w:p>
                <w:p w:rsidR="0006412D" w:rsidRPr="00B25C40" w:rsidRDefault="0006412D" w:rsidP="00B03C43">
                  <w:pPr>
                    <w:rPr>
                      <w:bCs/>
                      <w:vanish/>
                      <w:color w:val="FF0000"/>
                      <w:szCs w:val="18"/>
                      <w:lang w:val="en-GB"/>
                    </w:rPr>
                  </w:pPr>
                  <w:r w:rsidRPr="00B25C40">
                    <w:rPr>
                      <w:vanish/>
                      <w:color w:val="FF0000"/>
                      <w:szCs w:val="18"/>
                      <w:lang w:val="en-GB"/>
                    </w:rPr>
                    <w:t>= sqrt(2*8.314*10</w:t>
                  </w:r>
                  <w:r w:rsidRPr="00B25C40">
                    <w:rPr>
                      <w:vanish/>
                      <w:color w:val="FF0000"/>
                      <w:szCs w:val="18"/>
                      <w:vertAlign w:val="superscript"/>
                      <w:lang w:val="en-GB"/>
                    </w:rPr>
                    <w:t>3</w:t>
                  </w:r>
                  <w:r w:rsidRPr="00B25C40">
                    <w:rPr>
                      <w:bCs/>
                      <w:vanish/>
                      <w:color w:val="FF0000"/>
                      <w:szCs w:val="18"/>
                      <w:lang w:val="en-GB"/>
                    </w:rPr>
                    <w:t>g m</w:t>
                  </w:r>
                  <w:r w:rsidRPr="00B25C40">
                    <w:rPr>
                      <w:bCs/>
                      <w:vanish/>
                      <w:color w:val="FF0000"/>
                      <w:szCs w:val="18"/>
                      <w:vertAlign w:val="superscript"/>
                      <w:lang w:val="en-GB"/>
                    </w:rPr>
                    <w:t>2</w:t>
                  </w:r>
                  <w:r w:rsidRPr="00B25C40">
                    <w:rPr>
                      <w:bCs/>
                      <w:vanish/>
                      <w:color w:val="FF0000"/>
                      <w:szCs w:val="18"/>
                      <w:lang w:val="en-GB"/>
                    </w:rPr>
                    <w:t>/(s</w:t>
                  </w:r>
                  <w:r w:rsidRPr="00B25C40">
                    <w:rPr>
                      <w:bCs/>
                      <w:vanish/>
                      <w:color w:val="FF0000"/>
                      <w:szCs w:val="18"/>
                      <w:vertAlign w:val="superscript"/>
                      <w:lang w:val="en-GB"/>
                    </w:rPr>
                    <w:t>2</w:t>
                  </w:r>
                  <w:r w:rsidRPr="00B25C40">
                    <w:rPr>
                      <w:bCs/>
                      <w:vanish/>
                      <w:color w:val="FF0000"/>
                      <w:szCs w:val="18"/>
                      <w:lang w:val="en-GB"/>
                    </w:rPr>
                    <w:t xml:space="preserve"> mol K) * </w:t>
                  </w:r>
                  <w:r w:rsidRPr="00B25C40">
                    <w:rPr>
                      <w:vanish/>
                      <w:color w:val="FF0000"/>
                      <w:szCs w:val="18"/>
                      <w:lang w:val="en-GB"/>
                    </w:rPr>
                    <w:t>800K / 28/mol) = 689 m/s</w:t>
                  </w:r>
                </w:p>
              </w:txbxContent>
            </v:textbox>
          </v:shape>
        </w:pict>
      </w:r>
      <w:r w:rsidR="00B03C43">
        <w:rPr>
          <w:bCs/>
        </w:rPr>
        <w:t>R= 8.314 * 10</w:t>
      </w:r>
      <w:r w:rsidR="00B03C43" w:rsidRPr="00960B46">
        <w:rPr>
          <w:bCs/>
          <w:vertAlign w:val="superscript"/>
        </w:rPr>
        <w:t>3</w:t>
      </w:r>
      <w:r w:rsidR="00B03C43">
        <w:rPr>
          <w:bCs/>
        </w:rPr>
        <w:t>* g m</w:t>
      </w:r>
      <w:r w:rsidR="00B03C43" w:rsidRPr="00960B46">
        <w:rPr>
          <w:bCs/>
          <w:vertAlign w:val="superscript"/>
        </w:rPr>
        <w:t>2</w:t>
      </w:r>
      <w:r w:rsidR="00B03C43">
        <w:rPr>
          <w:bCs/>
        </w:rPr>
        <w:t>/(s</w:t>
      </w:r>
      <w:r w:rsidR="00B03C43" w:rsidRPr="00960B46">
        <w:rPr>
          <w:bCs/>
          <w:vertAlign w:val="superscript"/>
        </w:rPr>
        <w:t>2</w:t>
      </w:r>
      <w:r w:rsidR="00B03C43">
        <w:rPr>
          <w:bCs/>
        </w:rPr>
        <w:t xml:space="preserve"> mol K)</w:t>
      </w:r>
    </w:p>
    <w:p w:rsidR="00B03C43" w:rsidRDefault="00B03C43">
      <w:pPr>
        <w:jc w:val="left"/>
      </w:pPr>
      <w:r>
        <w:br w:type="page"/>
      </w:r>
    </w:p>
    <w:p w:rsidR="00B03C43" w:rsidRDefault="000A71D5" w:rsidP="00B03C43">
      <w:pPr>
        <w:jc w:val="left"/>
      </w:pPr>
      <w:r>
        <w:rPr>
          <w:noProof/>
          <w:lang w:val="de-CH" w:eastAsia="de-CH"/>
        </w:rPr>
        <w:drawing>
          <wp:anchor distT="0" distB="0" distL="114300" distR="114300" simplePos="0" relativeHeight="251965952" behindDoc="0" locked="0" layoutInCell="1" allowOverlap="1">
            <wp:simplePos x="0" y="0"/>
            <wp:positionH relativeFrom="column">
              <wp:posOffset>-335280</wp:posOffset>
            </wp:positionH>
            <wp:positionV relativeFrom="paragraph">
              <wp:posOffset>123825</wp:posOffset>
            </wp:positionV>
            <wp:extent cx="6715760" cy="4696460"/>
            <wp:effectExtent l="19050" t="0" r="8890" b="0"/>
            <wp:wrapSquare wrapText="bothSides"/>
            <wp:docPr id="1521" name="Bild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82" cstate="print"/>
                    <a:srcRect/>
                    <a:stretch>
                      <a:fillRect/>
                    </a:stretch>
                  </pic:blipFill>
                  <pic:spPr bwMode="auto">
                    <a:xfrm>
                      <a:off x="0" y="0"/>
                      <a:ext cx="6715760" cy="4696460"/>
                    </a:xfrm>
                    <a:prstGeom prst="rect">
                      <a:avLst/>
                    </a:prstGeom>
                    <a:blipFill dpi="0" rotWithShape="0">
                      <a:blip/>
                      <a:srcRect/>
                      <a:stretch>
                        <a:fillRect/>
                      </a:stretch>
                    </a:blipFill>
                    <a:ln w="9525">
                      <a:noFill/>
                      <a:miter lim="800000"/>
                      <a:headEnd/>
                      <a:tailEnd/>
                    </a:ln>
                  </pic:spPr>
                </pic:pic>
              </a:graphicData>
            </a:graphic>
          </wp:anchor>
        </w:drawing>
      </w:r>
    </w:p>
    <w:p w:rsidR="00B03C43" w:rsidRDefault="002B78E3" w:rsidP="00B03C43">
      <w:pPr>
        <w:jc w:val="left"/>
      </w:pPr>
      <w:r>
        <w:rPr>
          <w:noProof/>
          <w:lang w:val="de-CH" w:eastAsia="de-CH"/>
        </w:rPr>
        <w:drawing>
          <wp:anchor distT="0" distB="0" distL="114300" distR="114300" simplePos="0" relativeHeight="251937280" behindDoc="0" locked="0" layoutInCell="1" allowOverlap="1">
            <wp:simplePos x="0" y="0"/>
            <wp:positionH relativeFrom="column">
              <wp:posOffset>4325620</wp:posOffset>
            </wp:positionH>
            <wp:positionV relativeFrom="paragraph">
              <wp:posOffset>99695</wp:posOffset>
            </wp:positionV>
            <wp:extent cx="2058670" cy="3241040"/>
            <wp:effectExtent l="19050" t="0" r="0" b="0"/>
            <wp:wrapSquare wrapText="bothSides"/>
            <wp:docPr id="758" name="Bild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83" cstate="print"/>
                    <a:srcRect/>
                    <a:stretch>
                      <a:fillRect/>
                    </a:stretch>
                  </pic:blipFill>
                  <pic:spPr bwMode="auto">
                    <a:xfrm>
                      <a:off x="0" y="0"/>
                      <a:ext cx="2058670" cy="3241040"/>
                    </a:xfrm>
                    <a:prstGeom prst="rect">
                      <a:avLst/>
                    </a:prstGeom>
                    <a:noFill/>
                    <a:ln w="9525">
                      <a:noFill/>
                      <a:miter lim="800000"/>
                      <a:headEnd/>
                      <a:tailEnd/>
                    </a:ln>
                  </pic:spPr>
                </pic:pic>
              </a:graphicData>
            </a:graphic>
          </wp:anchor>
        </w:drawing>
      </w:r>
    </w:p>
    <w:p w:rsidR="00B03C43" w:rsidRDefault="00B03C43" w:rsidP="00B03C43">
      <w:pPr>
        <w:jc w:val="left"/>
      </w:pPr>
    </w:p>
    <w:p w:rsidR="000633C4" w:rsidRPr="000633C4" w:rsidRDefault="000633C4" w:rsidP="000633C4">
      <w:pPr>
        <w:rPr>
          <w:b/>
        </w:rPr>
      </w:pPr>
      <w:r w:rsidRPr="000633C4">
        <w:rPr>
          <w:b/>
        </w:rPr>
        <w:t>Was ist die niedrigste und was die höchste Temperatur in Grad Celsius?</w:t>
      </w:r>
    </w:p>
    <w:p w:rsidR="000633C4" w:rsidRPr="000633C4" w:rsidRDefault="000633C4" w:rsidP="000633C4">
      <w:pPr>
        <w:rPr>
          <w:lang w:val="de-CH"/>
        </w:rPr>
      </w:pPr>
      <w:r w:rsidRPr="000633C4">
        <w:rPr>
          <w:lang w:val="de-CH"/>
        </w:rPr>
        <w:t>Die niedrigste Temperatur liegt bei -273,15 Grad Celsius. In der Kelvin-Temperaturskala sind das 0 K, 0 Kelvin. Dies nennt man den "absoluten Nullpunkt". Es ist die Temperatur, bei der die Teilchen nicht mehr schwingen.</w:t>
      </w:r>
    </w:p>
    <w:p w:rsidR="000633C4" w:rsidRPr="000633C4" w:rsidRDefault="000633C4" w:rsidP="000633C4">
      <w:pPr>
        <w:rPr>
          <w:lang w:val="de-CH"/>
        </w:rPr>
      </w:pPr>
      <w:r w:rsidRPr="000633C4">
        <w:rPr>
          <w:lang w:val="de-CH"/>
        </w:rPr>
        <w:t xml:space="preserve">Temperatur ist durch Bewegung von Teilchen definiert. Ein Körper lässt sich so lange abkühlen, bis die Teilchen sozusagen erstarren. Diese niedrigste Temperatur ist für alle Stoffe gleich. Am absoluten Nullpunkt hört die Wärmebewegung der Teilchen auf. </w:t>
      </w:r>
    </w:p>
    <w:p w:rsidR="000633C4" w:rsidRPr="000633C4" w:rsidRDefault="000633C4" w:rsidP="000633C4">
      <w:pPr>
        <w:rPr>
          <w:lang w:val="de-CH"/>
        </w:rPr>
      </w:pPr>
      <w:r w:rsidRPr="000633C4">
        <w:rPr>
          <w:lang w:val="de-CH"/>
        </w:rPr>
        <w:t xml:space="preserve">Die Frage auch nach der maximalen Temperatur ist da nur logisch: Warum sollte es nach oben keine Begrenzung geben? Zum Beispiel eine durch die Lichtgeschwindigkeit begrenzte, die ja bekanntlich eine natürliche Obergrenze für bewegte Objekte darstellt. </w:t>
      </w:r>
    </w:p>
    <w:p w:rsidR="007B4F25" w:rsidRDefault="007B4F25" w:rsidP="004C1FE0">
      <w:r>
        <w:t>Ausgehend davon, dass die Masse aller Teilchen im Universum endlich ist, ist auch die Menge der Energien begrenzt (E=mc²). Da für eine Erhöhung der Temperatur Energie nötig ist, ist die Maximaltemperatur spätestens dann erreicht, wenn alle verfügbare</w:t>
      </w:r>
      <w:r w:rsidR="00E51BA0">
        <w:t>n</w:t>
      </w:r>
      <w:r>
        <w:t xml:space="preserve"> Energieformen, an einem Punkt versammelt, in thermische Energie umgewandelt worden sind. Sie beträgt 1,41679 · 10</w:t>
      </w:r>
      <w:r w:rsidRPr="00AE0B85">
        <w:rPr>
          <w:vertAlign w:val="superscript"/>
        </w:rPr>
        <w:t>32</w:t>
      </w:r>
      <w:r>
        <w:t>K.</w:t>
      </w:r>
    </w:p>
    <w:p w:rsidR="004C1FE0" w:rsidRPr="000633C4" w:rsidRDefault="007B4F25" w:rsidP="004C1FE0">
      <w:pPr>
        <w:rPr>
          <w:lang w:val="de-CH"/>
        </w:rPr>
      </w:pPr>
      <w:r>
        <w:t>Das sind ausgeschrieben 141.679.000.000.000.000.000.000.000.000.000 K</w:t>
      </w:r>
    </w:p>
    <w:p w:rsidR="004C1FE0" w:rsidRDefault="004C1FE0" w:rsidP="004C1FE0"/>
    <w:p w:rsidR="002B78E3" w:rsidRDefault="002B78E3" w:rsidP="004C1FE0">
      <w:r>
        <w:rPr>
          <w:noProof/>
          <w:lang w:val="de-CH" w:eastAsia="de-CH"/>
        </w:rPr>
        <w:drawing>
          <wp:anchor distT="0" distB="0" distL="114300" distR="114300" simplePos="0" relativeHeight="251947520" behindDoc="1" locked="0" layoutInCell="1" allowOverlap="1">
            <wp:simplePos x="0" y="0"/>
            <wp:positionH relativeFrom="column">
              <wp:posOffset>-510540</wp:posOffset>
            </wp:positionH>
            <wp:positionV relativeFrom="paragraph">
              <wp:posOffset>151765</wp:posOffset>
            </wp:positionV>
            <wp:extent cx="3049270" cy="807720"/>
            <wp:effectExtent l="19050" t="0" r="0" b="0"/>
            <wp:wrapTight wrapText="bothSides">
              <wp:wrapPolygon edited="0">
                <wp:start x="-135" y="0"/>
                <wp:lineTo x="-135" y="20887"/>
                <wp:lineTo x="21591" y="20887"/>
                <wp:lineTo x="21591" y="0"/>
                <wp:lineTo x="-135" y="0"/>
              </wp:wrapPolygon>
            </wp:wrapTight>
            <wp:docPr id="765" name="Bild 1" descr="D:\Peng zhi xiong\Lou folder\7157\17\17-13.jpg"/>
            <wp:cNvGraphicFramePr/>
            <a:graphic xmlns:a="http://schemas.openxmlformats.org/drawingml/2006/main">
              <a:graphicData uri="http://schemas.openxmlformats.org/drawingml/2006/picture">
                <pic:pic xmlns:pic="http://schemas.openxmlformats.org/drawingml/2006/picture">
                  <pic:nvPicPr>
                    <pic:cNvPr id="59395" name="Picture 3" descr="D:\Peng zhi xiong\Lou folder\7157\17\17-13.jpg"/>
                    <pic:cNvPicPr>
                      <a:picLocks noChangeAspect="1" noChangeArrowheads="1"/>
                    </pic:cNvPicPr>
                  </pic:nvPicPr>
                  <pic:blipFill>
                    <a:blip r:embed="rId84" cstate="print"/>
                    <a:srcRect/>
                    <a:stretch>
                      <a:fillRect/>
                    </a:stretch>
                  </pic:blipFill>
                  <pic:spPr bwMode="auto">
                    <a:xfrm>
                      <a:off x="0" y="0"/>
                      <a:ext cx="3049270" cy="807720"/>
                    </a:xfrm>
                    <a:prstGeom prst="rect">
                      <a:avLst/>
                    </a:prstGeom>
                    <a:noFill/>
                  </pic:spPr>
                </pic:pic>
              </a:graphicData>
            </a:graphic>
          </wp:anchor>
        </w:drawing>
      </w:r>
    </w:p>
    <w:p w:rsidR="002B78E3" w:rsidRDefault="002B78E3" w:rsidP="004C1FE0">
      <w:r w:rsidRPr="00B55232">
        <w:rPr>
          <w:lang w:val="en-US"/>
        </w:rPr>
        <w:t>Das Volumen eines Gases bei konstantem Druck als Funktion der (a) Temperatur in °C und (b) der Temperatur in Kelvin</w:t>
      </w:r>
    </w:p>
    <w:p w:rsidR="008C6941" w:rsidRDefault="008C6941">
      <w:pPr>
        <w:jc w:val="left"/>
      </w:pPr>
      <w:r>
        <w:br w:type="page"/>
      </w:r>
    </w:p>
    <w:p w:rsidR="004C1FE0" w:rsidRDefault="004C1FE0" w:rsidP="004C1FE0"/>
    <w:p w:rsidR="00082C3D" w:rsidRDefault="00082C3D" w:rsidP="00BF58CF">
      <w:pPr>
        <w:pStyle w:val="berschrift2"/>
      </w:pPr>
      <w:bookmarkStart w:id="130" w:name="_Toc445128057"/>
      <w:bookmarkStart w:id="131" w:name="_Toc32984606"/>
      <w:bookmarkStart w:id="132" w:name="_Toc142392837"/>
      <w:bookmarkEnd w:id="129"/>
      <w:r>
        <w:t>Das ideale Gas</w:t>
      </w:r>
      <w:bookmarkEnd w:id="130"/>
      <w:bookmarkEnd w:id="131"/>
      <w:bookmarkEnd w:id="132"/>
    </w:p>
    <w:p w:rsidR="00082C3D" w:rsidRDefault="00082C3D">
      <w:r>
        <w:t xml:space="preserve">Bisher wurden chemische Reaktionen mit Edukten beschrieben, die sich gut abwiegen lassen. Nicht nur feste und flüssige Stoffe können reagieren, sondern auch Gase. Bei Gasen ist es viel handlicher ihr Volumen abzumessen, anstatt ihr Gewicht zu bestimmen. </w:t>
      </w:r>
    </w:p>
    <w:p w:rsidR="00082C3D" w:rsidRDefault="00E1773B">
      <w:r>
        <w:pict>
          <v:shape id="_x0000_s3552" type="#_x0000_t202" style="position:absolute;left:0;text-align:left;margin-left:392.15pt;margin-top:-37.25pt;width:99pt;height:108pt;z-index:251716096" filled="f" stroked="f">
            <v:textbox style="mso-next-textbox:#_x0000_s3552">
              <w:txbxContent>
                <w:p w:rsidR="0006412D" w:rsidRDefault="0006412D">
                  <w:pPr>
                    <w:pStyle w:val="Verborgen"/>
                  </w:pPr>
                  <w:r>
                    <w:t>Nein, Verbrennung von Benzin führt zu CO</w:t>
                  </w:r>
                  <w:r>
                    <w:rPr>
                      <w:vertAlign w:val="subscript"/>
                    </w:rPr>
                    <w:t>2</w:t>
                  </w:r>
                  <w:r>
                    <w:t xml:space="preserve"> und H</w:t>
                  </w:r>
                  <w:r>
                    <w:rPr>
                      <w:vertAlign w:val="subscript"/>
                    </w:rPr>
                    <w:t>2</w:t>
                  </w:r>
                  <w:r>
                    <w:t xml:space="preserve">0 mit grossen Volumina. </w:t>
                  </w:r>
                </w:p>
                <w:p w:rsidR="0006412D" w:rsidRDefault="0006412D">
                  <w:pPr>
                    <w:pStyle w:val="Verborgen"/>
                  </w:pPr>
                  <w:r>
                    <w:t>Gase benötigen sehr viel mehr Platz als Feststoffe und Flüssigkeiten.</w:t>
                  </w:r>
                </w:p>
                <w:p w:rsidR="0006412D" w:rsidRDefault="0006412D">
                  <w:pPr>
                    <w:pStyle w:val="Verborgen"/>
                  </w:pPr>
                </w:p>
                <w:p w:rsidR="0006412D" w:rsidRDefault="0006412D">
                  <w:pPr>
                    <w:rPr>
                      <w:vanish/>
                      <w:color w:val="FF0000"/>
                    </w:rPr>
                  </w:pPr>
                </w:p>
              </w:txbxContent>
            </v:textbox>
            <w10:anchorlock/>
          </v:shape>
        </w:pict>
      </w:r>
      <w:r w:rsidR="00082C3D">
        <w:t>Gibt es bei chemischen Reaktionen ein Gesetz von der Erhaltung des Volumens, analog zum Gesetz der Erhaltung der Masse?</w:t>
      </w:r>
    </w:p>
    <w:p w:rsidR="00082C3D" w:rsidRDefault="00082C3D"/>
    <w:p w:rsidR="00082C3D" w:rsidRDefault="00082C3D">
      <w:pPr>
        <w:rPr>
          <w:b/>
        </w:rPr>
      </w:pPr>
      <w:r>
        <w:rPr>
          <w:b/>
        </w:rPr>
        <w:t>Zentrale Frage</w:t>
      </w:r>
    </w:p>
    <w:p w:rsidR="00082C3D" w:rsidRDefault="00082C3D">
      <w:r>
        <w:t xml:space="preserve">Ist auch für Gase ein Zusammenhang von Volumen und Teilchenzahl vorhanden, wie bei Feststoffen und Flüssigkeiten ein Zusammenhang zwischen Masse und Teilchenzahl vorhanden ist? Darauf gibt Amadeo </w:t>
      </w:r>
      <w:r w:rsidR="00825914">
        <w:t>Avogadro</w:t>
      </w:r>
      <w:r>
        <w:t xml:space="preserve"> eine Antwort.</w:t>
      </w:r>
    </w:p>
    <w:p w:rsidR="00082C3D" w:rsidRDefault="00082C3D" w:rsidP="00BF58CF">
      <w:pPr>
        <w:pStyle w:val="berschrift3"/>
      </w:pPr>
      <w:bookmarkStart w:id="133" w:name="_Toc445128058"/>
      <w:bookmarkStart w:id="134" w:name="_Toc32984607"/>
      <w:bookmarkStart w:id="135" w:name="_Toc142392838"/>
      <w:r>
        <w:t>Gesetz von Avogadro (1811)</w:t>
      </w:r>
      <w:bookmarkEnd w:id="133"/>
      <w:bookmarkEnd w:id="134"/>
      <w:bookmarkEnd w:id="135"/>
      <w:r>
        <w:t xml:space="preserve"> </w:t>
      </w:r>
    </w:p>
    <w:p w:rsidR="00082C3D" w:rsidRDefault="00E1773B">
      <w:r>
        <w:pict>
          <v:shape id="_x0000_s3302" type="#_x0000_t75" style="position:absolute;left:0;text-align:left;margin-left:.15pt;margin-top:11.2pt;width:46.05pt;height:31.4pt;z-index:-251683328;mso-wrap-edited:f" wrapcoords="1770 514 2125 8743 0 14914 -354 18514 9561 21086 14164 21086 19121 21086 20184 21086 20538 19029 19830 16971 21246 16971 21600 14914 21600 4629 19121 3086 6374 514 1770 514" o:allowincell="f">
            <v:imagedata r:id="rId10" o:title=""/>
            <w10:wrap type="tight"/>
          </v:shape>
          <o:OLEObject Type="Embed" ProgID="CorelDraw.Graphic.8" ShapeID="_x0000_s3302" DrawAspect="Content" ObjectID="_1572418837" r:id="rId85"/>
        </w:pict>
      </w:r>
    </w:p>
    <w:p w:rsidR="00082C3D" w:rsidRDefault="00082C3D">
      <w:bookmarkStart w:id="136" w:name="Wasserelektrolyse"/>
      <w:r>
        <w:t xml:space="preserve">Elektrolyse </w:t>
      </w:r>
      <w:bookmarkEnd w:id="136"/>
      <w:r>
        <w:t>von Wasser</w:t>
      </w:r>
    </w:p>
    <w:p w:rsidR="00082C3D" w:rsidRDefault="00082C3D"/>
    <w:p w:rsidR="00082C3D" w:rsidRDefault="00082C3D"/>
    <w:p w:rsidR="00082C3D" w:rsidRDefault="00E1773B">
      <w:r>
        <w:pict>
          <v:shape id="_x0000_s3322" type="#_x0000_t202" style="position:absolute;left:0;text-align:left;margin-left:263.5pt;margin-top:-24.75pt;width:233.65pt;height:58.25pt;z-index:251636224" o:allowincell="f" filled="f" stroked="f">
            <v:textbox style="mso-next-textbox:#_x0000_s3322">
              <w:txbxContent>
                <w:p w:rsidR="0006412D" w:rsidRDefault="0006412D">
                  <w:pPr>
                    <w:rPr>
                      <w:vanish/>
                      <w:color w:val="FF0000"/>
                    </w:rPr>
                  </w:pPr>
                  <w:r>
                    <w:rPr>
                      <w:vanish/>
                      <w:color w:val="FF0000"/>
                    </w:rPr>
                    <w:t>Wo ist der Wasserstoff, wo ist der Sauerstoff</w:t>
                  </w:r>
                </w:p>
                <w:p w:rsidR="0006412D" w:rsidRDefault="0006412D">
                  <w:pPr>
                    <w:rPr>
                      <w:vanish/>
                      <w:color w:val="FF0000"/>
                    </w:rPr>
                  </w:pPr>
                  <w:r>
                    <w:rPr>
                      <w:vanish/>
                      <w:color w:val="FF0000"/>
                    </w:rPr>
                    <w:t>Teilchenzahl O</w:t>
                  </w:r>
                  <w:r>
                    <w:rPr>
                      <w:vanish/>
                      <w:color w:val="FF0000"/>
                      <w:position w:val="-6"/>
                      <w:sz w:val="14"/>
                    </w:rPr>
                    <w:t>2</w:t>
                  </w:r>
                  <w:r>
                    <w:rPr>
                      <w:vanish/>
                      <w:color w:val="FF0000"/>
                    </w:rPr>
                    <w:t xml:space="preserve"> / Teilchenzahl H</w:t>
                  </w:r>
                  <w:r>
                    <w:rPr>
                      <w:vanish/>
                      <w:color w:val="FF0000"/>
                      <w:position w:val="-6"/>
                      <w:sz w:val="14"/>
                    </w:rPr>
                    <w:t>2</w:t>
                  </w:r>
                  <w:r>
                    <w:rPr>
                      <w:vanish/>
                      <w:color w:val="FF0000"/>
                    </w:rPr>
                    <w:t xml:space="preserve"> = ½</w:t>
                  </w:r>
                </w:p>
                <w:p w:rsidR="0006412D" w:rsidRDefault="0006412D">
                  <w:pPr>
                    <w:rPr>
                      <w:vanish/>
                      <w:color w:val="FF0000"/>
                    </w:rPr>
                  </w:pPr>
                  <w:r>
                    <w:rPr>
                      <w:vanish/>
                      <w:color w:val="FF0000"/>
                    </w:rPr>
                    <w:t>Volumen O</w:t>
                  </w:r>
                  <w:r>
                    <w:rPr>
                      <w:vanish/>
                      <w:color w:val="FF0000"/>
                      <w:position w:val="-6"/>
                      <w:sz w:val="14"/>
                    </w:rPr>
                    <w:t>2</w:t>
                  </w:r>
                  <w:r>
                    <w:rPr>
                      <w:vanish/>
                      <w:color w:val="FF0000"/>
                    </w:rPr>
                    <w:t xml:space="preserve"> / Volumen H</w:t>
                  </w:r>
                  <w:r>
                    <w:rPr>
                      <w:vanish/>
                      <w:color w:val="FF0000"/>
                      <w:position w:val="-6"/>
                      <w:sz w:val="14"/>
                    </w:rPr>
                    <w:t>2</w:t>
                  </w:r>
                  <w:r>
                    <w:rPr>
                      <w:vanish/>
                      <w:color w:val="FF0000"/>
                    </w:rPr>
                    <w:t xml:space="preserve"> = x/y = ½</w:t>
                  </w:r>
                </w:p>
                <w:p w:rsidR="0006412D" w:rsidRDefault="0006412D">
                  <w:pPr>
                    <w:rPr>
                      <w:vanish/>
                      <w:color w:val="FF0000"/>
                    </w:rPr>
                  </w:pPr>
                </w:p>
              </w:txbxContent>
            </v:textbox>
            <w10:anchorlock/>
          </v:shape>
        </w:pict>
      </w:r>
      <w:r>
        <w:pict>
          <v:shape id="_x0000_s3303" type="#_x0000_t202" style="position:absolute;left:0;text-align:left;margin-left:68.15pt;margin-top:-33.15pt;width:205.9pt;height:27.85pt;z-index:251634176" filled="f" stroked="f">
            <v:textbox style="mso-next-textbox:#_x0000_s3303">
              <w:txbxContent>
                <w:p w:rsidR="0006412D" w:rsidRDefault="0006412D">
                  <w:pPr>
                    <w:rPr>
                      <w:vanish/>
                      <w:color w:val="FF0000"/>
                    </w:rPr>
                  </w:pPr>
                  <w:r>
                    <w:rPr>
                      <w:vanish/>
                      <w:color w:val="FF0000"/>
                    </w:rPr>
                    <w:t>2 H</w:t>
                  </w:r>
                  <w:r>
                    <w:rPr>
                      <w:vanish/>
                      <w:color w:val="FF0000"/>
                      <w:position w:val="-6"/>
                      <w:sz w:val="14"/>
                    </w:rPr>
                    <w:t>2</w:t>
                  </w:r>
                  <w:r>
                    <w:rPr>
                      <w:vanish/>
                      <w:color w:val="FF0000"/>
                    </w:rPr>
                    <w:t xml:space="preserve">O </w:t>
                  </w:r>
                  <w:r>
                    <w:rPr>
                      <w:vanish/>
                      <w:color w:val="FF0000"/>
                    </w:rPr>
                    <w:sym w:font="Symbol" w:char="F0AE"/>
                  </w:r>
                  <w:r>
                    <w:rPr>
                      <w:vanish/>
                      <w:color w:val="FF0000"/>
                    </w:rPr>
                    <w:t xml:space="preserve"> 1 O</w:t>
                  </w:r>
                  <w:r>
                    <w:rPr>
                      <w:vanish/>
                      <w:color w:val="FF0000"/>
                      <w:position w:val="-6"/>
                      <w:sz w:val="14"/>
                    </w:rPr>
                    <w:t>2</w:t>
                  </w:r>
                  <w:r>
                    <w:rPr>
                      <w:vanish/>
                      <w:color w:val="FF0000"/>
                    </w:rPr>
                    <w:t xml:space="preserve"> + 2 H</w:t>
                  </w:r>
                  <w:r>
                    <w:rPr>
                      <w:vanish/>
                      <w:color w:val="FF0000"/>
                      <w:position w:val="-6"/>
                      <w:sz w:val="14"/>
                    </w:rPr>
                    <w:t>2</w:t>
                  </w:r>
                  <w:r>
                    <w:rPr>
                      <w:vanish/>
                      <w:color w:val="FF0000"/>
                    </w:rPr>
                    <w:t xml:space="preserve">  mit Pfeilen zeigen</w:t>
                  </w:r>
                </w:p>
              </w:txbxContent>
            </v:textbox>
            <w10:anchorlock/>
          </v:shape>
        </w:pict>
      </w:r>
      <w:r>
        <w:pict>
          <v:group id="_x0000_s3304" style="position:absolute;left:0;text-align:left;margin-left:32.15pt;margin-top:2.85pt;width:227.6pt;height:109.1pt;z-index:-251681280" coordorigin="1704,1420" coordsize="4552,2182" wrapcoords="2566 0 2566 2383 -71 2532 -71 2979 2566 4767 2566 15343 3350 16684 3921 16684 3921 18472 5418 19068 9339 19366 9624 19366 15541 19068 17750 18472 17679 16684 18321 16684 19105 15343 19034 7150 21671 5661 21671 5512 19034 4767 19034 0 2566 0">
            <v:shape id="_x0000_s3305" style="position:absolute;left:2272;top:1420;width:3408;height:1562" coordsize="3408,1562" path="m568,568l568,,,,,1562r3408,l3408,,2982,,2840,r,568l2840,994r-2272,l568,568xe" fillcolor="#9cf">
              <v:path arrowok="t"/>
            </v:shape>
            <v:line id="_x0000_s3306" style="position:absolute" from="2272,1704" to="2840,1705"/>
            <v:line id="_x0000_s3307" style="position:absolute" from="5112,1988" to="5680,1989"/>
            <v:rect id="_x0000_s3308" style="position:absolute;left:2272;top:1420;width:568;height:284" fillcolor="#36f"/>
            <v:rect id="_x0000_s3309" style="position:absolute;left:5112;top:1420;width:568;height:568" fillcolor="#f60" strokecolor="blue"/>
            <v:line id="_x0000_s3310" style="position:absolute" from="2414,2272" to="2698,2272" strokeweight="1.5pt"/>
            <v:line id="_x0000_s3311" style="position:absolute" from="5254,2272" to="5538,2272" strokeweight="1.5pt"/>
            <v:line id="_x0000_s3312" style="position:absolute" from="2556,2272" to="2556,3266"/>
            <v:line id="_x0000_s3313" style="position:absolute;flip:y" from="5396,2272" to="5396,3266"/>
            <v:line id="_x0000_s3314" style="position:absolute" from="2556,3266" to="3692,3266"/>
            <v:line id="_x0000_s3315" style="position:absolute;flip:x" from="3834,3266" to="5396,3266"/>
            <v:line id="_x0000_s3316" style="position:absolute" from="3828,3209" to="3828,3317"/>
            <v:line id="_x0000_s3317" style="position:absolute" from="3703,3112" to="3703,3391"/>
            <v:shape id="_x0000_s3318" type="#_x0000_t202" style="position:absolute;left:3355;top:3176;width:426;height:426" filled="f" stroked="f">
              <v:textbox style="mso-next-textbox:#_x0000_s3318">
                <w:txbxContent>
                  <w:p w:rsidR="0006412D" w:rsidRDefault="0006412D">
                    <w:r>
                      <w:sym w:font="Chemical" w:char="F02B"/>
                    </w:r>
                  </w:p>
                </w:txbxContent>
              </v:textbox>
            </v:shape>
            <v:shape id="_x0000_s3319" type="#_x0000_t202" style="position:absolute;left:3707;top:3163;width:426;height:423" filled="f" stroked="f">
              <v:textbox style="mso-next-textbox:#_x0000_s3319">
                <w:txbxContent>
                  <w:p w:rsidR="0006412D" w:rsidRDefault="0006412D">
                    <w:r>
                      <w:sym w:font="Chemical" w:char="F02D"/>
                    </w:r>
                  </w:p>
                </w:txbxContent>
              </v:textbox>
            </v:shape>
            <v:line id="_x0000_s3320" style="position:absolute;flip:y" from="1704,1704" to="2138,1712">
              <v:stroke endarrow="block" endarrowwidth="narrow"/>
            </v:line>
            <v:line id="_x0000_s3321" style="position:absolute;flip:x y" from="5822,1988" to="6256,1996">
              <v:stroke endarrow="block" endarrowwidth="narrow"/>
            </v:line>
            <w10:anchorlock/>
          </v:group>
        </w:pic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E1773B">
      <w:r>
        <w:rPr>
          <w:noProof/>
          <w:lang w:val="de-CH" w:eastAsia="de-CH"/>
        </w:rPr>
        <w:pict>
          <v:shape id="_x0000_s3906" type="#_x0000_t75" style="position:absolute;left:0;text-align:left;margin-left:263.5pt;margin-top:33.95pt;width:84.75pt;height:92.3pt;z-index:-251349504;mso-wrap-edited:f" wrapcoords="-382 -176 -382 21600 21791 21600 21791 -176 -382 -176" stroked="t">
            <v:imagedata r:id="rId86" o:title=""/>
            <w10:wrap type="tight"/>
            <w10:anchorlock/>
          </v:shape>
          <o:OLEObject Type="Embed" ProgID="MSPhotoEd.3" ShapeID="_x0000_s3906" DrawAspect="Content" ObjectID="_1572418838" r:id="rId87"/>
        </w:pict>
      </w:r>
      <w:r>
        <w:pict>
          <v:shape id="_x0000_s3325" type="#_x0000_t75" style="position:absolute;left:0;text-align:left;margin-left:354.8pt;margin-top:-3.65pt;width:36.45pt;height:43.35pt;z-index:-251677184;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3325" DrawAspect="Content" ObjectID="_1572418839" r:id="rId88"/>
        </w:pict>
      </w:r>
      <w:r>
        <w:pict>
          <v:shape id="_x0000_s3324" type="#_x0000_t202" style="position:absolute;left:0;text-align:left;margin-left:.3pt;margin-top:33.95pt;width:250.8pt;height:46.95pt;z-index:-251678208;mso-wrap-edited:f" wrapcoords="-112 0 -112 21488 21600 21488 21600 0 -112 0" fillcolor="#f2f2f2 [3052]" stroked="f">
            <v:textbox style="mso-next-textbox:#_x0000_s3324">
              <w:txbxContent>
                <w:p w:rsidR="0006412D" w:rsidRDefault="0006412D">
                  <w:r>
                    <w:rPr>
                      <w:b/>
                    </w:rPr>
                    <w:t xml:space="preserve">Verschiedene </w:t>
                  </w:r>
                  <w:r>
                    <w:t xml:space="preserve">ideale Gase enthalten in gleichen Volumina gleich viele unabhängige Teilchen, vorausgesetzt Druck und </w:t>
                  </w:r>
                  <w:proofErr w:type="gramStart"/>
                  <w:r>
                    <w:t>Temperatur</w:t>
                  </w:r>
                  <w:proofErr w:type="gramEnd"/>
                  <w:r>
                    <w:t xml:space="preserve"> sind identisch.</w:t>
                  </w:r>
                </w:p>
              </w:txbxContent>
            </v:textbox>
            <w10:anchorlock/>
          </v:shape>
        </w:pict>
      </w:r>
      <w:r w:rsidR="00082C3D">
        <w:t xml:space="preserve">Das Gesetz wurde als Hypothese von Amadeo Avogadro (1776 – 1856) formuliert, jedoch erst später bestätigt. </w:t>
      </w:r>
    </w:p>
    <w:p w:rsidR="00082C3D" w:rsidRDefault="00082C3D"/>
    <w:p w:rsidR="00082C3D" w:rsidRDefault="00082C3D"/>
    <w:p w:rsidR="00082C3D" w:rsidRDefault="00082C3D"/>
    <w:p w:rsidR="00082C3D" w:rsidRDefault="00082C3D"/>
    <w:p w:rsidR="00082C3D" w:rsidRDefault="00082C3D"/>
    <w:p w:rsidR="00082C3D" w:rsidRDefault="00082C3D">
      <w:r>
        <w:t xml:space="preserve">Das heisst, z.B. ein Liter der Gase Wasserstoff oder Sauerstoff oder Kohlenstoffdioxid enthalten bei 0 °C und </w:t>
      </w:r>
      <w:r>
        <w:br/>
        <w:t>1013 hPa gleich viele unabhängige Teilchen.</w:t>
      </w:r>
    </w:p>
    <w:p w:rsidR="00082C3D" w:rsidRDefault="00E1773B">
      <w:r>
        <w:rPr>
          <w:noProof/>
          <w:sz w:val="20"/>
        </w:rPr>
        <w:pict>
          <v:shape id="_x0000_s3553" type="#_x0000_t75" style="position:absolute;left:0;text-align:left;margin-left:1.05pt;margin-top:14.7pt;width:122.65pt;height:61.35pt;z-index:251717120;mso-wrap-distance-bottom:14.2pt">
            <v:imagedata r:id="rId89" o:title=""/>
            <w10:wrap type="square"/>
            <w10:anchorlock/>
          </v:shape>
          <o:OLEObject Type="Embed" ProgID="CorelDraw.Graphic.8" ShapeID="_x0000_s3553" DrawAspect="Content" ObjectID="_1572418840" r:id="rId90"/>
        </w:pict>
      </w:r>
    </w:p>
    <w:p w:rsidR="00082C3D" w:rsidRDefault="00082C3D">
      <w:r>
        <w:t xml:space="preserve">Das heisst aber auch, dass das </w:t>
      </w:r>
      <w:bookmarkStart w:id="137" w:name="Volumenveränderung"/>
      <w:r>
        <w:t xml:space="preserve">Volumen </w:t>
      </w:r>
      <w:bookmarkEnd w:id="137"/>
      <w:r>
        <w:t xml:space="preserve">eines Gases unabhängig ist von der Grösse und der Masse der Teilchen, sondern nur von der Anzahl der Gasteilchen. Dies liegt daran, dass der Abstand der Gasteilchen relativ gross ist (sehr viel grösser als bei Flüssigkeiten oder Festkörpern). Das Eigenvolumen spielt praktisch keine Rolle. </w:t>
      </w:r>
    </w:p>
    <w:p w:rsidR="00FF47F7" w:rsidRDefault="00FF47F7"/>
    <w:p w:rsidR="00FF47F7" w:rsidRDefault="00E1773B" w:rsidP="00FF47F7">
      <w:r>
        <w:pict>
          <v:shape id="_x0000_s3622" type="#_x0000_t202" style="position:absolute;left:0;text-align:left;margin-left:.3pt;margin-top:37.25pt;width:346.85pt;height:49.7pt;z-index:-251570688;mso-wrap-edited:f" wrapcoords="-112 0 -112 21488 21600 21488 21600 0 -112 0" fillcolor="#f2f2f2 [3052]" stroked="f">
            <v:textbox style="mso-next-textbox:#_x0000_s3622">
              <w:txbxContent>
                <w:p w:rsidR="0006412D" w:rsidRDefault="0006412D" w:rsidP="00FF47F7">
                  <w:r>
                    <w:t xml:space="preserve">Unter Normalbedingungen beträgt das molare Volumen eines idealen Gases </w:t>
                  </w:r>
                  <w:r>
                    <w:rPr>
                      <w:b/>
                    </w:rPr>
                    <w:t>22.4 Liter</w:t>
                  </w:r>
                  <w:r>
                    <w:t>.</w:t>
                  </w:r>
                </w:p>
                <w:p w:rsidR="0006412D" w:rsidRDefault="0006412D" w:rsidP="00FF47F7">
                  <w:r>
                    <w:rPr>
                      <w:b/>
                    </w:rPr>
                    <w:t>Normalbedingungen</w:t>
                  </w:r>
                  <w:r>
                    <w:t xml:space="preserve"> heisst: 273,15 K und 1,013</w:t>
                  </w:r>
                  <w:r>
                    <w:sym w:font="Symbol" w:char="F0B7"/>
                  </w:r>
                  <w:r>
                    <w:t>10</w:t>
                  </w:r>
                  <w:r>
                    <w:rPr>
                      <w:vertAlign w:val="superscript"/>
                    </w:rPr>
                    <w:t>5</w:t>
                  </w:r>
                  <w:r>
                    <w:t xml:space="preserve"> Pa</w:t>
                  </w:r>
                </w:p>
              </w:txbxContent>
            </v:textbox>
            <w10:anchorlock/>
          </v:shape>
        </w:pict>
      </w:r>
      <w:r>
        <w:pict>
          <v:shape id="_x0000_s3623" type="#_x0000_t75" style="position:absolute;left:0;text-align:left;margin-left:423.35pt;margin-top:37.25pt;width:36.45pt;height:43.35pt;z-index:-251569664;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3623" DrawAspect="Content" ObjectID="_1572418841" r:id="rId91"/>
        </w:pict>
      </w:r>
      <w:r w:rsidR="00FF47F7">
        <w:t>Nach Avogadro müssen 1 mol Teilchen (6.022</w:t>
      </w:r>
      <w:r w:rsidR="00FF47F7">
        <w:sym w:font="Symbol" w:char="F0B7"/>
      </w:r>
      <w:r w:rsidR="00FF47F7">
        <w:t>10</w:t>
      </w:r>
      <w:r w:rsidR="00FF47F7">
        <w:rPr>
          <w:position w:val="6"/>
          <w:sz w:val="14"/>
        </w:rPr>
        <w:t>23</w:t>
      </w:r>
      <w:r w:rsidR="00FF47F7">
        <w:t>) eines beliebigen Gases das gleiche Volumen einnehmen.</w:t>
      </w:r>
    </w:p>
    <w:p w:rsidR="00FF47F7" w:rsidRDefault="00FF47F7" w:rsidP="00FF47F7"/>
    <w:p w:rsidR="00FF47F7" w:rsidRDefault="00FF47F7" w:rsidP="00FF47F7">
      <w:r>
        <w:t xml:space="preserve"> </w:t>
      </w:r>
    </w:p>
    <w:p w:rsidR="00FF47F7" w:rsidRDefault="00FF47F7" w:rsidP="00FF47F7"/>
    <w:p w:rsidR="00FF47F7" w:rsidRDefault="00FF47F7" w:rsidP="00FF47F7"/>
    <w:p w:rsidR="00FF47F7" w:rsidRDefault="00FF47F7" w:rsidP="00FF47F7"/>
    <w:p w:rsidR="00FF47F7" w:rsidRDefault="00FF47F7" w:rsidP="00FF47F7"/>
    <w:p w:rsidR="00082C3D" w:rsidRDefault="00FF47F7">
      <w:r>
        <w:br w:type="page"/>
      </w:r>
      <w:r w:rsidR="00E1773B">
        <w:pict>
          <v:shape id="_x0000_s3360" type="#_x0000_t202" style="position:absolute;left:0;text-align:left;margin-left:379pt;margin-top:89.2pt;width:120.7pt;height:28.4pt;z-index:251656704" filled="f" stroked="f">
            <v:textbox style="mso-next-textbox:#_x0000_s3360">
              <w:txbxContent>
                <w:p w:rsidR="0006412D" w:rsidRDefault="0006412D">
                  <w:pPr>
                    <w:pStyle w:val="Verborgen"/>
                  </w:pPr>
                  <w:r>
                    <w:t>Lernaufgabe Avogadro</w:t>
                  </w:r>
                </w:p>
                <w:p w:rsidR="0006412D" w:rsidRDefault="0006412D">
                  <w:pPr>
                    <w:rPr>
                      <w:vanish/>
                      <w:color w:val="FF0000"/>
                    </w:rPr>
                  </w:pPr>
                </w:p>
              </w:txbxContent>
            </v:textbox>
            <w10:anchorlock/>
          </v:shape>
        </w:pict>
      </w:r>
      <w:r w:rsidR="00E1773B">
        <w:pict>
          <v:shape id="_x0000_s3326" type="#_x0000_t202" style="position:absolute;left:0;text-align:left;margin-left:50.15pt;margin-top:28.05pt;width:156.25pt;height:63pt;z-index:251640320;mso-wrap-edited:f" wrapcoords="-59 0 -59 21373 21600 21373 21600 0 -59 0" stroked="f">
            <v:textbox style="mso-next-textbox:#_x0000_s3326">
              <w:txbxContent>
                <w:p w:rsidR="0006412D" w:rsidRDefault="0006412D">
                  <w:pPr>
                    <w:spacing w:line="360" w:lineRule="auto"/>
                    <w:rPr>
                      <w:lang w:val="it-IT"/>
                    </w:rPr>
                  </w:pPr>
                  <w:r>
                    <w:rPr>
                      <w:lang w:val="it-IT"/>
                    </w:rPr>
                    <w:t>2 H</w:t>
                  </w:r>
                  <w:r>
                    <w:rPr>
                      <w:position w:val="-6"/>
                      <w:sz w:val="14"/>
                      <w:lang w:val="it-IT"/>
                    </w:rPr>
                    <w:t>2</w:t>
                  </w:r>
                  <w:r>
                    <w:rPr>
                      <w:lang w:val="it-IT"/>
                    </w:rPr>
                    <w:t xml:space="preserve"> (g) + O</w:t>
                  </w:r>
                  <w:r>
                    <w:rPr>
                      <w:position w:val="-6"/>
                      <w:sz w:val="14"/>
                      <w:lang w:val="it-IT"/>
                    </w:rPr>
                    <w:t>2</w:t>
                  </w:r>
                  <w:r>
                    <w:rPr>
                      <w:lang w:val="it-IT"/>
                    </w:rPr>
                    <w:t xml:space="preserve"> (g) </w:t>
                  </w:r>
                  <w:r>
                    <w:sym w:font="Symbol" w:char="F0AE"/>
                  </w:r>
                  <w:r>
                    <w:rPr>
                      <w:lang w:val="it-IT"/>
                    </w:rPr>
                    <w:t xml:space="preserve"> 2 H</w:t>
                  </w:r>
                  <w:r>
                    <w:rPr>
                      <w:position w:val="-6"/>
                      <w:sz w:val="14"/>
                      <w:lang w:val="it-IT"/>
                    </w:rPr>
                    <w:t>2</w:t>
                  </w:r>
                  <w:r>
                    <w:rPr>
                      <w:lang w:val="it-IT"/>
                    </w:rPr>
                    <w:t xml:space="preserve">O (g) </w:t>
                  </w:r>
                </w:p>
                <w:p w:rsidR="0006412D" w:rsidRDefault="0006412D">
                  <w:pPr>
                    <w:spacing w:line="360" w:lineRule="auto"/>
                    <w:rPr>
                      <w:lang w:val="it-IT"/>
                    </w:rPr>
                  </w:pPr>
                  <w:r>
                    <w:rPr>
                      <w:lang w:val="it-IT"/>
                    </w:rPr>
                    <w:t>H</w:t>
                  </w:r>
                  <w:r>
                    <w:rPr>
                      <w:position w:val="-6"/>
                      <w:sz w:val="14"/>
                      <w:lang w:val="it-IT"/>
                    </w:rPr>
                    <w:t>2</w:t>
                  </w:r>
                  <w:r>
                    <w:rPr>
                      <w:lang w:val="it-IT"/>
                    </w:rPr>
                    <w:t xml:space="preserve"> (g) + Cl</w:t>
                  </w:r>
                  <w:r>
                    <w:rPr>
                      <w:position w:val="-6"/>
                      <w:sz w:val="14"/>
                      <w:lang w:val="it-IT"/>
                    </w:rPr>
                    <w:t>2</w:t>
                  </w:r>
                  <w:r>
                    <w:rPr>
                      <w:lang w:val="it-IT"/>
                    </w:rPr>
                    <w:t xml:space="preserve"> (g) </w:t>
                  </w:r>
                  <w:r>
                    <w:sym w:font="Symbol" w:char="F0AE"/>
                  </w:r>
                  <w:r>
                    <w:rPr>
                      <w:lang w:val="it-IT"/>
                    </w:rPr>
                    <w:t xml:space="preserve"> 2 HCl (g)</w:t>
                  </w:r>
                </w:p>
                <w:p w:rsidR="0006412D" w:rsidRDefault="0006412D">
                  <w:pPr>
                    <w:spacing w:line="360" w:lineRule="auto"/>
                    <w:rPr>
                      <w:lang w:val="it-IT"/>
                    </w:rPr>
                  </w:pPr>
                  <w:r>
                    <w:rPr>
                      <w:lang w:val="it-IT"/>
                    </w:rPr>
                    <w:t>N</w:t>
                  </w:r>
                  <w:r>
                    <w:rPr>
                      <w:position w:val="-6"/>
                      <w:sz w:val="14"/>
                      <w:lang w:val="it-IT"/>
                    </w:rPr>
                    <w:t>2</w:t>
                  </w:r>
                  <w:r>
                    <w:rPr>
                      <w:lang w:val="it-IT"/>
                    </w:rPr>
                    <w:t xml:space="preserve"> (g) + 3 H</w:t>
                  </w:r>
                  <w:r>
                    <w:rPr>
                      <w:position w:val="-6"/>
                      <w:sz w:val="14"/>
                      <w:lang w:val="it-IT"/>
                    </w:rPr>
                    <w:t>2</w:t>
                  </w:r>
                  <w:r>
                    <w:rPr>
                      <w:lang w:val="it-IT"/>
                    </w:rPr>
                    <w:t xml:space="preserve"> (g) </w:t>
                  </w:r>
                  <w:r>
                    <w:sym w:font="Symbol" w:char="F0AE"/>
                  </w:r>
                  <w:r>
                    <w:rPr>
                      <w:lang w:val="it-IT"/>
                    </w:rPr>
                    <w:t xml:space="preserve"> 2 NH</w:t>
                  </w:r>
                  <w:r>
                    <w:rPr>
                      <w:position w:val="-6"/>
                      <w:sz w:val="14"/>
                      <w:lang w:val="it-IT"/>
                    </w:rPr>
                    <w:t>3</w:t>
                  </w:r>
                  <w:r>
                    <w:rPr>
                      <w:lang w:val="it-IT"/>
                    </w:rPr>
                    <w:t xml:space="preserve"> (g) </w:t>
                  </w:r>
                </w:p>
              </w:txbxContent>
            </v:textbox>
            <w10:anchorlock/>
          </v:shape>
        </w:pict>
      </w:r>
      <w:r w:rsidR="00E1773B">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352" type="#_x0000_t172" style="position:absolute;left:0;text-align:left;margin-left:401.65pt;margin-top:-13pt;width:62.25pt;height:84.4pt;rotation:3571884fd;z-index:251648512" o:allowincell="f" fillcolor="black">
            <v:shadow color="#868686"/>
            <v:textpath style="font-family:&quot;Futura Lt BT&quot;;font-size:16pt;v-text-kern:t" trim="t" fitpath="t" string="Beispiele&#10;Aufgaben"/>
            <w10:anchorlock/>
          </v:shape>
        </w:pict>
      </w:r>
      <w:r w:rsidR="00082C3D">
        <w:t>Wie gross sind bei der Synthese von Wasser, Chlorwasserstoffgas (HCl, Salzsäure), Ammoniak (NH</w:t>
      </w:r>
      <w:r w:rsidR="00082C3D">
        <w:rPr>
          <w:position w:val="-6"/>
          <w:sz w:val="14"/>
        </w:rPr>
        <w:t>3</w:t>
      </w:r>
      <w:r w:rsidR="00082C3D">
        <w:t>) die Volumenveränderungen?</w:t>
      </w:r>
    </w:p>
    <w:p w:rsidR="00082C3D" w:rsidRDefault="00082C3D"/>
    <w:p w:rsidR="00082C3D" w:rsidRDefault="00082C3D"/>
    <w:p w:rsidR="00082C3D" w:rsidRDefault="00082C3D"/>
    <w:p w:rsidR="00082C3D" w:rsidRDefault="00082C3D"/>
    <w:p w:rsidR="00082C3D" w:rsidRDefault="00082C3D"/>
    <w:p w:rsidR="00082C3D" w:rsidRDefault="00082C3D"/>
    <w:p w:rsidR="00976B43" w:rsidRDefault="00082C3D">
      <w:pPr>
        <w:rPr>
          <w:sz w:val="14"/>
        </w:rPr>
      </w:pPr>
      <w:r>
        <w:rPr>
          <w:sz w:val="14"/>
        </w:rPr>
        <w:t>Neben den idealen Gasen, bei denen sich die einzelnen Teilchen nicht beeinflussen, existieren noch die realen Gase, bei denen es durch eine Beeinflussung der Teilchen untereinander zu einer Abweichung vom Gesetz von Avogadro kommt. Alle Gase an der Kanti werden als ideale Gase betrachtet. "Ideale Gase" und "Edelgase" sind keine synonymen Begriffe!</w:t>
      </w:r>
    </w:p>
    <w:p w:rsidR="00FF47F7" w:rsidRPr="00FF47F7" w:rsidRDefault="00FF47F7" w:rsidP="00976B43"/>
    <w:p w:rsidR="00FF47F7" w:rsidRPr="00FF47F7" w:rsidRDefault="00FF47F7" w:rsidP="00976B43"/>
    <w:p w:rsidR="00FF47F7" w:rsidRPr="00FF47F7" w:rsidRDefault="00FF47F7" w:rsidP="00976B43"/>
    <w:p w:rsidR="00976B43" w:rsidRPr="00DA7184" w:rsidRDefault="00976B43" w:rsidP="00A02F58">
      <w:pPr>
        <w:pStyle w:val="berschrift3"/>
      </w:pPr>
      <w:bookmarkStart w:id="138" w:name="_Toc142392839"/>
      <w:r w:rsidRPr="00DA7184">
        <w:t>Das ideale Gasgesetz:</w:t>
      </w:r>
      <w:bookmarkEnd w:id="138"/>
    </w:p>
    <w:p w:rsidR="00482D00" w:rsidRDefault="007440B2" w:rsidP="00482D00">
      <w:r>
        <w:rPr>
          <w:noProof/>
          <w:lang w:val="de-CH" w:eastAsia="de-CH"/>
        </w:rPr>
        <w:drawing>
          <wp:anchor distT="0" distB="0" distL="114300" distR="114300" simplePos="0" relativeHeight="251730432" behindDoc="0" locked="0" layoutInCell="1" allowOverlap="1">
            <wp:simplePos x="0" y="0"/>
            <wp:positionH relativeFrom="column">
              <wp:posOffset>3820795</wp:posOffset>
            </wp:positionH>
            <wp:positionV relativeFrom="paragraph">
              <wp:posOffset>-11430</wp:posOffset>
            </wp:positionV>
            <wp:extent cx="2237105" cy="2971800"/>
            <wp:effectExtent l="19050" t="0" r="0" b="0"/>
            <wp:wrapSquare wrapText="bothSides"/>
            <wp:docPr id="1540" name="Bild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92" cstate="print"/>
                    <a:srcRect/>
                    <a:stretch>
                      <a:fillRect/>
                    </a:stretch>
                  </pic:blipFill>
                  <pic:spPr bwMode="auto">
                    <a:xfrm>
                      <a:off x="0" y="0"/>
                      <a:ext cx="2237105" cy="2971800"/>
                    </a:xfrm>
                    <a:prstGeom prst="rect">
                      <a:avLst/>
                    </a:prstGeom>
                    <a:noFill/>
                    <a:ln w="9525">
                      <a:noFill/>
                      <a:miter lim="800000"/>
                      <a:headEnd/>
                      <a:tailEnd/>
                    </a:ln>
                  </pic:spPr>
                </pic:pic>
              </a:graphicData>
            </a:graphic>
          </wp:anchor>
        </w:drawing>
      </w:r>
      <w:r w:rsidR="00482D00">
        <w:t xml:space="preserve">Ein </w:t>
      </w:r>
      <w:r w:rsidR="00482D00" w:rsidRPr="00482D00">
        <w:t xml:space="preserve">Gas verhält sich ideal, </w:t>
      </w:r>
    </w:p>
    <w:p w:rsidR="006A2E30" w:rsidRDefault="006A2E30" w:rsidP="00482D00"/>
    <w:p w:rsidR="006A2E30" w:rsidRDefault="00E1773B" w:rsidP="00482D00">
      <w:r>
        <w:rPr>
          <w:noProof/>
        </w:rPr>
        <w:pict>
          <v:shape id="_x0000_s3584" type="#_x0000_t202" style="position:absolute;left:0;text-align:left;margin-left:23.15pt;margin-top:-2.5pt;width:234pt;height:61.1pt;z-index:251728384" filled="f" stroked="f">
            <v:textbox style="mso-next-textbox:#_x0000_s3584">
              <w:txbxContent>
                <w:p w:rsidR="0006412D" w:rsidRPr="005C6E91" w:rsidRDefault="0006412D" w:rsidP="006A2E30">
                  <w:pPr>
                    <w:rPr>
                      <w:vanish/>
                      <w:color w:val="FF0000"/>
                      <w:szCs w:val="18"/>
                    </w:rPr>
                  </w:pPr>
                  <w:r w:rsidRPr="005C6E91">
                    <w:rPr>
                      <w:vanish/>
                      <w:color w:val="FF0000"/>
                      <w:szCs w:val="18"/>
                    </w:rPr>
                    <w:t>wenn zwischen den Teilchen keine Kräfte wirken</w:t>
                  </w:r>
                </w:p>
                <w:p w:rsidR="0006412D" w:rsidRPr="005C6E91" w:rsidRDefault="0006412D" w:rsidP="006A2E30">
                  <w:pPr>
                    <w:rPr>
                      <w:vanish/>
                      <w:color w:val="FF0000"/>
                      <w:szCs w:val="18"/>
                    </w:rPr>
                  </w:pPr>
                </w:p>
                <w:p w:rsidR="0006412D" w:rsidRDefault="0006412D" w:rsidP="006A2E30">
                  <w:pPr>
                    <w:rPr>
                      <w:vanish/>
                      <w:color w:val="FF0000"/>
                    </w:rPr>
                  </w:pPr>
                  <w:r w:rsidRPr="005C6E91">
                    <w:rPr>
                      <w:vanish/>
                      <w:color w:val="FF0000"/>
                      <w:szCs w:val="18"/>
                    </w:rPr>
                    <w:t xml:space="preserve">wenn das Volumen der Teilchen vernachläßigbar klein gegenüber dem Gasraum ist. </w:t>
                  </w:r>
                </w:p>
              </w:txbxContent>
            </v:textbox>
            <w10:anchorlock/>
          </v:shape>
        </w:pict>
      </w:r>
    </w:p>
    <w:p w:rsidR="006A2E30" w:rsidRDefault="006A2E30" w:rsidP="00482D00"/>
    <w:p w:rsidR="006A2E30" w:rsidRDefault="006A2E30" w:rsidP="00482D00"/>
    <w:p w:rsidR="00482D00" w:rsidRPr="00482D00" w:rsidRDefault="00482D00" w:rsidP="00482D00"/>
    <w:p w:rsidR="00482D00" w:rsidRDefault="00482D00" w:rsidP="006A2E30"/>
    <w:p w:rsidR="00F333D4" w:rsidRDefault="00F333D4" w:rsidP="006A2E30">
      <w:r>
        <w:t>Das ideale Gasgesetz lautet</w:t>
      </w:r>
    </w:p>
    <w:p w:rsidR="00CD290B" w:rsidRDefault="00CD290B" w:rsidP="006A2E30"/>
    <w:p w:rsidR="0053103D" w:rsidRDefault="00E1773B" w:rsidP="006A2E30">
      <w:r>
        <w:rPr>
          <w:noProof/>
        </w:rPr>
        <w:pict>
          <v:shape id="_x0000_s3586" type="#_x0000_t202" style="position:absolute;left:0;text-align:left;margin-left:32.15pt;margin-top:-2.2pt;width:162pt;height:27pt;z-index:251729408" filled="f" stroked="f">
            <v:textbox style="mso-next-textbox:#_x0000_s3586">
              <w:txbxContent>
                <w:p w:rsidR="0006412D" w:rsidRPr="0016266F" w:rsidRDefault="0006412D" w:rsidP="0053103D">
                  <w:pPr>
                    <w:rPr>
                      <w:vanish/>
                      <w:color w:val="FF0000"/>
                      <w:szCs w:val="18"/>
                      <w:lang w:val="de-CH"/>
                    </w:rPr>
                  </w:pPr>
                  <w:r>
                    <w:rPr>
                      <w:vanish/>
                      <w:color w:val="FF0000"/>
                      <w:szCs w:val="18"/>
                      <w:lang w:val="de-CH"/>
                    </w:rPr>
                    <w:t>p</w:t>
                  </w:r>
                  <w:r w:rsidRPr="0016266F">
                    <w:rPr>
                      <w:vanish/>
                      <w:color w:val="FF0000"/>
                      <w:szCs w:val="18"/>
                      <w:lang w:val="de-CH"/>
                    </w:rPr>
                    <w:t xml:space="preserve"> * V = n * R * T</w:t>
                  </w:r>
                </w:p>
              </w:txbxContent>
            </v:textbox>
            <w10:anchorlock/>
          </v:shape>
        </w:pict>
      </w:r>
    </w:p>
    <w:p w:rsidR="0053103D" w:rsidRDefault="0053103D" w:rsidP="006A2E30"/>
    <w:p w:rsidR="0053103D" w:rsidRDefault="0053103D" w:rsidP="006A2E30"/>
    <w:p w:rsidR="001859F7" w:rsidRDefault="00E1773B" w:rsidP="006A2E30">
      <w:r>
        <w:rPr>
          <w:noProof/>
        </w:rPr>
        <w:pict>
          <v:shape id="_x0000_s3594" type="#_x0000_t202" style="position:absolute;left:0;text-align:left;margin-left:41.15pt;margin-top:3.5pt;width:252pt;height:73.7pt;z-index:251733504" filled="f" stroked="f">
            <v:textbox style="mso-next-textbox:#_x0000_s3594">
              <w:txbxContent>
                <w:p w:rsidR="0006412D" w:rsidRPr="001859F7" w:rsidRDefault="0006412D" w:rsidP="001859F7">
                  <w:pPr>
                    <w:rPr>
                      <w:vanish/>
                      <w:color w:val="FF0000"/>
                      <w:szCs w:val="18"/>
                    </w:rPr>
                  </w:pPr>
                  <w:r w:rsidRPr="001859F7">
                    <w:rPr>
                      <w:vanish/>
                      <w:color w:val="FF0000"/>
                      <w:szCs w:val="18"/>
                    </w:rPr>
                    <w:t>p der Druck</w:t>
                  </w:r>
                </w:p>
                <w:p w:rsidR="0006412D" w:rsidRPr="001859F7" w:rsidRDefault="0006412D" w:rsidP="001859F7">
                  <w:pPr>
                    <w:rPr>
                      <w:vanish/>
                      <w:color w:val="FF0000"/>
                      <w:szCs w:val="18"/>
                    </w:rPr>
                  </w:pPr>
                  <w:r w:rsidRPr="001859F7">
                    <w:rPr>
                      <w:vanish/>
                      <w:color w:val="FF0000"/>
                      <w:szCs w:val="18"/>
                    </w:rPr>
                    <w:t>V das Volumen</w:t>
                  </w:r>
                </w:p>
                <w:p w:rsidR="0006412D" w:rsidRPr="001859F7" w:rsidRDefault="0006412D" w:rsidP="001859F7">
                  <w:pPr>
                    <w:rPr>
                      <w:vanish/>
                      <w:color w:val="FF0000"/>
                      <w:szCs w:val="18"/>
                    </w:rPr>
                  </w:pPr>
                  <w:r w:rsidRPr="001859F7">
                    <w:rPr>
                      <w:vanish/>
                      <w:color w:val="FF0000"/>
                      <w:szCs w:val="18"/>
                    </w:rPr>
                    <w:t>n die Stoffmenge in mol</w:t>
                  </w:r>
                </w:p>
                <w:p w:rsidR="0006412D" w:rsidRPr="001859F7" w:rsidRDefault="0006412D" w:rsidP="001859F7">
                  <w:pPr>
                    <w:rPr>
                      <w:vanish/>
                      <w:color w:val="FF0000"/>
                      <w:szCs w:val="18"/>
                    </w:rPr>
                  </w:pPr>
                  <w:r w:rsidRPr="001859F7">
                    <w:rPr>
                      <w:vanish/>
                      <w:color w:val="FF0000"/>
                      <w:szCs w:val="18"/>
                    </w:rPr>
                    <w:t>R die universelle Gaskonstante mit R = 8.314 J mol</w:t>
                  </w:r>
                  <w:r w:rsidRPr="001859F7">
                    <w:rPr>
                      <w:vanish/>
                      <w:color w:val="FF0000"/>
                      <w:szCs w:val="18"/>
                      <w:vertAlign w:val="superscript"/>
                    </w:rPr>
                    <w:t>-1</w:t>
                  </w:r>
                  <w:r w:rsidRPr="001859F7">
                    <w:rPr>
                      <w:vanish/>
                      <w:color w:val="FF0000"/>
                      <w:szCs w:val="18"/>
                    </w:rPr>
                    <w:t xml:space="preserve"> K</w:t>
                  </w:r>
                  <w:r w:rsidRPr="001859F7">
                    <w:rPr>
                      <w:vanish/>
                      <w:color w:val="FF0000"/>
                      <w:szCs w:val="18"/>
                      <w:vertAlign w:val="superscript"/>
                    </w:rPr>
                    <w:t>-1</w:t>
                  </w:r>
                </w:p>
                <w:p w:rsidR="0006412D" w:rsidRPr="0016266F" w:rsidRDefault="0006412D" w:rsidP="001859F7">
                  <w:pPr>
                    <w:rPr>
                      <w:vanish/>
                      <w:color w:val="FF0000"/>
                      <w:szCs w:val="18"/>
                      <w:lang w:val="de-CH"/>
                    </w:rPr>
                  </w:pPr>
                  <w:r w:rsidRPr="001859F7">
                    <w:rPr>
                      <w:vanish/>
                      <w:color w:val="FF0000"/>
                      <w:szCs w:val="18"/>
                    </w:rPr>
                    <w:t>T die Temperatur in K</w:t>
                  </w:r>
                </w:p>
              </w:txbxContent>
            </v:textbox>
            <w10:anchorlock/>
          </v:shape>
        </w:pict>
      </w:r>
      <w:r w:rsidR="0053103D">
        <w:t xml:space="preserve">Wobei </w:t>
      </w:r>
    </w:p>
    <w:p w:rsidR="001859F7" w:rsidRDefault="001859F7" w:rsidP="006A2E30"/>
    <w:p w:rsidR="001859F7" w:rsidRDefault="001859F7" w:rsidP="006A2E30"/>
    <w:p w:rsidR="001859F7" w:rsidRDefault="001859F7" w:rsidP="006A2E30"/>
    <w:p w:rsidR="001859F7" w:rsidRDefault="001859F7" w:rsidP="006A2E30"/>
    <w:p w:rsidR="005B5D48" w:rsidRDefault="005B5D48" w:rsidP="00976B43"/>
    <w:p w:rsidR="005B5D48" w:rsidRDefault="005B5D48" w:rsidP="00976B43"/>
    <w:p w:rsidR="004F2C2A" w:rsidRDefault="00E1773B" w:rsidP="00976B43">
      <w:r>
        <w:rPr>
          <w:noProof/>
        </w:rPr>
        <w:pict>
          <v:shape id="_x0000_s3589" type="#_x0000_t202" style="position:absolute;left:0;text-align:left;margin-left:302.15pt;margin-top:-8.75pt;width:198pt;height:81pt;z-index:251731456" filled="f" stroked="f">
            <v:textbox style="mso-next-textbox:#_x0000_s3589">
              <w:txbxContent>
                <w:p w:rsidR="0006412D" w:rsidRDefault="0006412D" w:rsidP="001F71A4">
                  <w:pPr>
                    <w:rPr>
                      <w:vanish/>
                      <w:color w:val="FF0000"/>
                      <w:szCs w:val="18"/>
                      <w:lang w:val="de-CH"/>
                    </w:rPr>
                  </w:pPr>
                  <w:r>
                    <w:rPr>
                      <w:vanish/>
                      <w:color w:val="FF0000"/>
                      <w:szCs w:val="18"/>
                      <w:lang w:val="de-CH"/>
                    </w:rPr>
                    <w:t>in Graphik einfügen:</w:t>
                  </w:r>
                </w:p>
                <w:p w:rsidR="0006412D" w:rsidRDefault="0006412D" w:rsidP="001F71A4">
                  <w:pPr>
                    <w:rPr>
                      <w:vanish/>
                      <w:color w:val="FF0000"/>
                      <w:szCs w:val="18"/>
                      <w:lang w:val="de-CH"/>
                    </w:rPr>
                  </w:pPr>
                  <w:r>
                    <w:rPr>
                      <w:vanish/>
                      <w:color w:val="FF0000"/>
                      <w:szCs w:val="18"/>
                      <w:lang w:val="de-CH"/>
                    </w:rPr>
                    <w:t xml:space="preserve">y-Achse: Druck. 1, 2, 4 </w:t>
                  </w:r>
                </w:p>
                <w:p w:rsidR="0006412D" w:rsidRDefault="0006412D" w:rsidP="001F71A4">
                  <w:pPr>
                    <w:rPr>
                      <w:vanish/>
                      <w:color w:val="FF0000"/>
                      <w:szCs w:val="18"/>
                      <w:lang w:val="de-CH"/>
                    </w:rPr>
                  </w:pPr>
                  <w:r>
                    <w:rPr>
                      <w:vanish/>
                      <w:color w:val="FF0000"/>
                      <w:szCs w:val="18"/>
                      <w:lang w:val="de-CH"/>
                    </w:rPr>
                    <w:t>x-Achse: Volumen, 25, 50, 100</w:t>
                  </w:r>
                </w:p>
                <w:p w:rsidR="0006412D" w:rsidRPr="0016266F" w:rsidRDefault="0006412D" w:rsidP="001F71A4">
                  <w:pPr>
                    <w:rPr>
                      <w:vanish/>
                      <w:color w:val="FF0000"/>
                      <w:szCs w:val="18"/>
                      <w:lang w:val="de-CH"/>
                    </w:rPr>
                  </w:pPr>
                  <w:r>
                    <w:rPr>
                      <w:vanish/>
                      <w:color w:val="FF0000"/>
                      <w:szCs w:val="18"/>
                      <w:lang w:val="de-CH"/>
                    </w:rPr>
                    <w:t>das Produkt sein 100</w:t>
                  </w:r>
                </w:p>
              </w:txbxContent>
            </v:textbox>
            <w10:anchorlock/>
          </v:shape>
        </w:pict>
      </w:r>
      <w:r w:rsidR="00CD290B">
        <w:t>Verschiedene Möglichkeiten:</w:t>
      </w:r>
    </w:p>
    <w:p w:rsidR="0002437F" w:rsidRDefault="0002437F" w:rsidP="00976B43">
      <w:r>
        <w:t>Bei konstanter Temperatur gilt für ideale Gase</w:t>
      </w:r>
      <w:r w:rsidR="000A2456">
        <w:t xml:space="preserve">: </w:t>
      </w:r>
      <w:r w:rsidR="00BA3245">
        <w:tab/>
      </w:r>
      <w:r w:rsidR="000A2456">
        <w:rPr>
          <w:vanish/>
          <w:color w:val="FF0000"/>
          <w:szCs w:val="18"/>
          <w:lang w:val="de-CH"/>
        </w:rPr>
        <w:t>p</w:t>
      </w:r>
      <w:r w:rsidR="000A2456" w:rsidRPr="0016266F">
        <w:rPr>
          <w:vanish/>
          <w:color w:val="FF0000"/>
          <w:szCs w:val="18"/>
          <w:lang w:val="de-CH"/>
        </w:rPr>
        <w:t xml:space="preserve"> * V = </w:t>
      </w:r>
      <w:r w:rsidR="000A2456">
        <w:rPr>
          <w:vanish/>
          <w:color w:val="FF0000"/>
          <w:szCs w:val="18"/>
          <w:lang w:val="de-CH"/>
        </w:rPr>
        <w:t>konst</w:t>
      </w:r>
    </w:p>
    <w:p w:rsidR="004F2C2A" w:rsidRPr="00D0335D" w:rsidRDefault="005B5D48" w:rsidP="00976B43">
      <w:pPr>
        <w:rPr>
          <w:szCs w:val="18"/>
          <w:lang w:val="de-CH"/>
        </w:rPr>
      </w:pPr>
      <w:r>
        <w:t>B</w:t>
      </w:r>
      <w:r w:rsidR="007E0469">
        <w:t>ei konstanten Volumen gilt für ideale Gase</w:t>
      </w:r>
      <w:r w:rsidR="00BA3245">
        <w:t xml:space="preserve"> </w:t>
      </w:r>
      <w:r w:rsidR="00BA3245">
        <w:tab/>
      </w:r>
      <w:r w:rsidR="00BA3245">
        <w:rPr>
          <w:vanish/>
          <w:color w:val="FF0000"/>
          <w:szCs w:val="18"/>
          <w:lang w:val="de-CH"/>
        </w:rPr>
        <w:t>p</w:t>
      </w:r>
      <w:r w:rsidR="00BA3245" w:rsidRPr="0016266F">
        <w:rPr>
          <w:vanish/>
          <w:color w:val="FF0000"/>
          <w:szCs w:val="18"/>
          <w:lang w:val="de-CH"/>
        </w:rPr>
        <w:t xml:space="preserve"> </w:t>
      </w:r>
      <w:r w:rsidR="002E2CA5">
        <w:rPr>
          <w:vanish/>
          <w:color w:val="FF0000"/>
          <w:szCs w:val="18"/>
          <w:lang w:val="de-CH"/>
        </w:rPr>
        <w:t>= const</w:t>
      </w:r>
      <w:r w:rsidR="00BA3245" w:rsidRPr="0016266F">
        <w:rPr>
          <w:vanish/>
          <w:color w:val="FF0000"/>
          <w:szCs w:val="18"/>
          <w:lang w:val="de-CH"/>
        </w:rPr>
        <w:t xml:space="preserve"> T</w:t>
      </w:r>
    </w:p>
    <w:p w:rsidR="00D0335D" w:rsidRPr="00D0335D" w:rsidRDefault="00D0335D" w:rsidP="00976B43">
      <w:pPr>
        <w:rPr>
          <w:lang w:val="de-CH"/>
        </w:rPr>
      </w:pPr>
    </w:p>
    <w:p w:rsidR="007E0469" w:rsidRDefault="005C4602" w:rsidP="00976B43">
      <w:pPr>
        <w:rPr>
          <w:lang w:val="de-CH"/>
        </w:rPr>
      </w:pPr>
      <w:r w:rsidRPr="00C65FC3">
        <w:rPr>
          <w:b/>
          <w:lang w:val="de-CH"/>
        </w:rPr>
        <w:t>Allgemeines Gasgesetz:</w:t>
      </w:r>
      <w:r w:rsidR="005B5D48">
        <w:rPr>
          <w:lang w:val="de-CH"/>
        </w:rPr>
        <w:tab/>
      </w:r>
      <w:r w:rsidR="005B5D48">
        <w:rPr>
          <w:lang w:val="de-CH"/>
        </w:rPr>
        <w:tab/>
      </w:r>
      <w:r w:rsidR="00D8080B">
        <w:rPr>
          <w:vanish/>
          <w:color w:val="FF0000"/>
          <w:szCs w:val="18"/>
          <w:lang w:val="de-CH"/>
        </w:rPr>
        <w:t>(p</w:t>
      </w:r>
      <w:r w:rsidR="00D8080B" w:rsidRPr="00D8080B">
        <w:rPr>
          <w:vanish/>
          <w:color w:val="FF0000"/>
          <w:szCs w:val="18"/>
          <w:vertAlign w:val="subscript"/>
          <w:lang w:val="de-CH"/>
        </w:rPr>
        <w:t>0</w:t>
      </w:r>
      <w:r w:rsidRPr="0016266F">
        <w:rPr>
          <w:vanish/>
          <w:color w:val="FF0000"/>
          <w:szCs w:val="18"/>
          <w:lang w:val="de-CH"/>
        </w:rPr>
        <w:t xml:space="preserve"> * V</w:t>
      </w:r>
      <w:r w:rsidR="00D8080B" w:rsidRPr="00D8080B">
        <w:rPr>
          <w:vanish/>
          <w:color w:val="FF0000"/>
          <w:szCs w:val="18"/>
          <w:vertAlign w:val="subscript"/>
          <w:lang w:val="de-CH"/>
        </w:rPr>
        <w:t>0</w:t>
      </w:r>
      <w:r w:rsidR="00D8080B">
        <w:rPr>
          <w:vanish/>
          <w:color w:val="FF0000"/>
          <w:szCs w:val="18"/>
          <w:lang w:val="de-CH"/>
        </w:rPr>
        <w:t>)</w:t>
      </w:r>
      <w:r>
        <w:rPr>
          <w:vanish/>
          <w:color w:val="FF0000"/>
          <w:szCs w:val="18"/>
          <w:lang w:val="de-CH"/>
        </w:rPr>
        <w:t>/ T</w:t>
      </w:r>
      <w:r w:rsidR="00D8080B" w:rsidRPr="00D8080B">
        <w:rPr>
          <w:vanish/>
          <w:color w:val="FF0000"/>
          <w:szCs w:val="18"/>
          <w:vertAlign w:val="subscript"/>
          <w:lang w:val="de-CH"/>
        </w:rPr>
        <w:t>0</w:t>
      </w:r>
      <w:r w:rsidRPr="0016266F">
        <w:rPr>
          <w:vanish/>
          <w:color w:val="FF0000"/>
          <w:szCs w:val="18"/>
          <w:lang w:val="de-CH"/>
        </w:rPr>
        <w:t xml:space="preserve"> = </w:t>
      </w:r>
      <w:r w:rsidR="00D8080B">
        <w:rPr>
          <w:vanish/>
          <w:color w:val="FF0000"/>
          <w:szCs w:val="18"/>
          <w:lang w:val="de-CH"/>
        </w:rPr>
        <w:t>(p</w:t>
      </w:r>
      <w:r w:rsidR="00B85C8C">
        <w:rPr>
          <w:vanish/>
          <w:color w:val="FF0000"/>
          <w:szCs w:val="18"/>
          <w:vertAlign w:val="subscript"/>
          <w:lang w:val="de-CH"/>
        </w:rPr>
        <w:t>1</w:t>
      </w:r>
      <w:r w:rsidR="00D8080B" w:rsidRPr="0016266F">
        <w:rPr>
          <w:vanish/>
          <w:color w:val="FF0000"/>
          <w:szCs w:val="18"/>
          <w:lang w:val="de-CH"/>
        </w:rPr>
        <w:t xml:space="preserve"> * V</w:t>
      </w:r>
      <w:r w:rsidR="00B85C8C">
        <w:rPr>
          <w:vanish/>
          <w:color w:val="FF0000"/>
          <w:szCs w:val="18"/>
          <w:vertAlign w:val="subscript"/>
          <w:lang w:val="de-CH"/>
        </w:rPr>
        <w:t>1</w:t>
      </w:r>
      <w:r w:rsidR="00D8080B">
        <w:rPr>
          <w:vanish/>
          <w:color w:val="FF0000"/>
          <w:szCs w:val="18"/>
          <w:lang w:val="de-CH"/>
        </w:rPr>
        <w:t>)/ T</w:t>
      </w:r>
      <w:r w:rsidR="00B85C8C">
        <w:rPr>
          <w:vanish/>
          <w:color w:val="FF0000"/>
          <w:szCs w:val="18"/>
          <w:vertAlign w:val="subscript"/>
          <w:lang w:val="de-CH"/>
        </w:rPr>
        <w:t>1</w:t>
      </w:r>
      <w:r w:rsidR="00D8080B" w:rsidRPr="0016266F">
        <w:rPr>
          <w:vanish/>
          <w:color w:val="FF0000"/>
          <w:szCs w:val="18"/>
          <w:lang w:val="de-CH"/>
        </w:rPr>
        <w:t xml:space="preserve"> </w:t>
      </w:r>
    </w:p>
    <w:p w:rsidR="005C4602" w:rsidRDefault="005C4602" w:rsidP="00976B43">
      <w:pPr>
        <w:rPr>
          <w:lang w:val="de-CH"/>
        </w:rPr>
      </w:pPr>
    </w:p>
    <w:p w:rsidR="005C4602" w:rsidRPr="005C4602" w:rsidRDefault="005C4602" w:rsidP="00976B43">
      <w:pPr>
        <w:rPr>
          <w:lang w:val="de-CH"/>
        </w:rPr>
      </w:pPr>
    </w:p>
    <w:p w:rsidR="0088158F" w:rsidRDefault="0088158F" w:rsidP="0088158F">
      <w:r>
        <w:t>Für die Edelgase bedeutet das 6.022</w:t>
      </w:r>
      <w:r>
        <w:sym w:font="Symbol" w:char="F0B7"/>
      </w:r>
      <w:r>
        <w:t>10</w:t>
      </w:r>
      <w:r>
        <w:rPr>
          <w:position w:val="6"/>
          <w:sz w:val="14"/>
        </w:rPr>
        <w:t>23</w:t>
      </w:r>
      <w:r>
        <w:t xml:space="preserve"> Atome, für die übrigen Gase 6.022</w:t>
      </w:r>
      <w:r>
        <w:sym w:font="Symbol" w:char="F0B7"/>
      </w:r>
      <w:r>
        <w:t>10</w:t>
      </w:r>
      <w:r>
        <w:rPr>
          <w:position w:val="6"/>
          <w:sz w:val="14"/>
        </w:rPr>
        <w:t>23</w:t>
      </w:r>
      <w:r>
        <w:t xml:space="preserve"> Moleküle, die sich in 22.4 L befinden.</w:t>
      </w:r>
    </w:p>
    <w:p w:rsidR="0088158F" w:rsidRDefault="00E1773B" w:rsidP="00976B43">
      <w:r>
        <w:rPr>
          <w:noProof/>
          <w:lang w:val="de-CH" w:eastAsia="de-CH"/>
        </w:rPr>
        <w:pict>
          <v:shape id="_x0000_s3908" type="#_x0000_t202" style="position:absolute;left:0;text-align:left;margin-left:318.75pt;margin-top:-18.6pt;width:162pt;height:58.15pt;z-index:251968000" filled="f" stroked="f">
            <v:textbox style="mso-next-textbox:#_x0000_s3908">
              <w:txbxContent>
                <w:p w:rsidR="0006412D" w:rsidRPr="001F0EFD" w:rsidRDefault="0006412D" w:rsidP="00BA1EE5">
                  <w:pPr>
                    <w:rPr>
                      <w:vanish/>
                      <w:color w:val="FF0000"/>
                      <w:szCs w:val="18"/>
                      <w:lang w:val="fr-CH"/>
                    </w:rPr>
                  </w:pPr>
                  <w:r w:rsidRPr="001F0EFD">
                    <w:rPr>
                      <w:vanish/>
                      <w:color w:val="FF0000"/>
                      <w:szCs w:val="18"/>
                      <w:lang w:val="fr-CH"/>
                    </w:rPr>
                    <w:t>R .. 8.314 Pa m^3 / Mol K</w:t>
                  </w:r>
                </w:p>
                <w:p w:rsidR="0006412D" w:rsidRPr="001F0EFD" w:rsidRDefault="0006412D" w:rsidP="00BA1EE5">
                  <w:pPr>
                    <w:rPr>
                      <w:vanish/>
                      <w:color w:val="FF0000"/>
                      <w:szCs w:val="18"/>
                      <w:lang w:val="fr-CH"/>
                    </w:rPr>
                  </w:pPr>
                  <w:r w:rsidRPr="001F0EFD">
                    <w:rPr>
                      <w:vanish/>
                      <w:color w:val="FF0000"/>
                      <w:szCs w:val="18"/>
                      <w:lang w:val="fr-CH"/>
                    </w:rPr>
                    <w:t>8.314 kPa l / mol K</w:t>
                  </w:r>
                </w:p>
                <w:p w:rsidR="0006412D" w:rsidRPr="001F0EFD" w:rsidRDefault="0006412D" w:rsidP="00BA1EE5">
                  <w:pPr>
                    <w:rPr>
                      <w:vanish/>
                      <w:color w:val="FF0000"/>
                      <w:szCs w:val="18"/>
                      <w:lang w:val="fr-CH"/>
                    </w:rPr>
                  </w:pPr>
                  <w:r w:rsidRPr="001F0EFD">
                    <w:rPr>
                      <w:vanish/>
                      <w:color w:val="FF0000"/>
                      <w:szCs w:val="18"/>
                      <w:lang w:val="fr-CH"/>
                    </w:rPr>
                    <w:t>8314 Pa l K mol K</w:t>
                  </w:r>
                </w:p>
                <w:p w:rsidR="0006412D" w:rsidRPr="001F0EFD" w:rsidRDefault="0006412D" w:rsidP="00BA1EE5">
                  <w:pPr>
                    <w:rPr>
                      <w:vanish/>
                      <w:color w:val="FF0000"/>
                      <w:szCs w:val="18"/>
                      <w:lang w:val="fr-CH"/>
                    </w:rPr>
                  </w:pPr>
                  <w:r w:rsidRPr="001F0EFD">
                    <w:rPr>
                      <w:vanish/>
                      <w:color w:val="FF0000"/>
                      <w:szCs w:val="18"/>
                      <w:lang w:val="fr-CH"/>
                    </w:rPr>
                    <w:tab/>
                    <w:t>Mortimer p. 137</w:t>
                  </w:r>
                </w:p>
              </w:txbxContent>
            </v:textbox>
            <w10:anchorlock/>
          </v:shape>
        </w:pict>
      </w:r>
    </w:p>
    <w:p w:rsidR="0088158F" w:rsidRDefault="007440B2" w:rsidP="00976B43">
      <w:r>
        <w:rPr>
          <w:noProof/>
          <w:lang w:val="de-CH" w:eastAsia="de-CH"/>
        </w:rPr>
        <w:drawing>
          <wp:anchor distT="0" distB="0" distL="114300" distR="114300" simplePos="0" relativeHeight="251732480" behindDoc="0" locked="0" layoutInCell="1" allowOverlap="1">
            <wp:simplePos x="0" y="0"/>
            <wp:positionH relativeFrom="column">
              <wp:posOffset>-848995</wp:posOffset>
            </wp:positionH>
            <wp:positionV relativeFrom="paragraph">
              <wp:posOffset>116205</wp:posOffset>
            </wp:positionV>
            <wp:extent cx="664845" cy="664845"/>
            <wp:effectExtent l="19050" t="0" r="1905" b="0"/>
            <wp:wrapSquare wrapText="bothSides"/>
            <wp:docPr id="1545" name="Bild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93" cstate="print"/>
                    <a:srcRect/>
                    <a:stretch>
                      <a:fillRect/>
                    </a:stretch>
                  </pic:blipFill>
                  <pic:spPr bwMode="auto">
                    <a:xfrm>
                      <a:off x="0" y="0"/>
                      <a:ext cx="664845" cy="664845"/>
                    </a:xfrm>
                    <a:prstGeom prst="rect">
                      <a:avLst/>
                    </a:prstGeom>
                    <a:noFill/>
                    <a:ln w="9525">
                      <a:noFill/>
                      <a:miter lim="800000"/>
                      <a:headEnd/>
                      <a:tailEnd/>
                    </a:ln>
                  </pic:spPr>
                </pic:pic>
              </a:graphicData>
            </a:graphic>
          </wp:anchor>
        </w:drawing>
      </w:r>
    </w:p>
    <w:p w:rsidR="007E5925" w:rsidRDefault="005B5D48" w:rsidP="00976B43">
      <w:r>
        <w:t>Rechenb</w:t>
      </w:r>
      <w:r w:rsidR="007E5925">
        <w:t xml:space="preserve">eispiele: </w:t>
      </w:r>
    </w:p>
    <w:p w:rsidR="007E5925" w:rsidRDefault="007E5925" w:rsidP="00976B43"/>
    <w:p w:rsidR="007E5925" w:rsidRDefault="007E5925" w:rsidP="00976B43">
      <w:r>
        <w:t xml:space="preserve">Eine Gasprobe nimmt bei einem Druck von 75 kPa (‚kiloPascal’) ein Volumen von 360 ml ein. Welches Volumen nimmt die Gasprobe bei der gleichen Temperatur unter einem Druck von 100 kPa ein? </w:t>
      </w:r>
      <w:r w:rsidRPr="0010308E">
        <w:rPr>
          <w:vanish/>
          <w:color w:val="FF0000"/>
          <w:szCs w:val="18"/>
        </w:rPr>
        <w:t>( Mortimer p. 138</w:t>
      </w:r>
      <w:r w:rsidR="00B845D2" w:rsidRPr="0010308E">
        <w:rPr>
          <w:vanish/>
          <w:color w:val="FF0000"/>
          <w:szCs w:val="18"/>
        </w:rPr>
        <w:t>, 10.2</w:t>
      </w:r>
      <w:r w:rsidRPr="0010308E">
        <w:rPr>
          <w:vanish/>
          <w:color w:val="FF0000"/>
          <w:szCs w:val="18"/>
        </w:rPr>
        <w:t>)</w:t>
      </w:r>
    </w:p>
    <w:p w:rsidR="0088158F" w:rsidRDefault="0088158F" w:rsidP="00976B43"/>
    <w:p w:rsidR="0088158F" w:rsidRDefault="00B845D2" w:rsidP="00976B43">
      <w:r>
        <w:t xml:space="preserve">Das Volumen einer Gasprobe beträgt 462 ml bei 35°C und 115 kPa. Welches ist das Volumen bei Normalbedingungen? </w:t>
      </w:r>
      <w:r w:rsidRPr="0010308E">
        <w:rPr>
          <w:vanish/>
          <w:color w:val="FF0000"/>
          <w:szCs w:val="18"/>
        </w:rPr>
        <w:t>(Mortimer, p. 140, 10.5)</w:t>
      </w:r>
    </w:p>
    <w:p w:rsidR="0088158F" w:rsidRDefault="0088158F" w:rsidP="00976B43"/>
    <w:p w:rsidR="00B845D2" w:rsidRDefault="00B845D2" w:rsidP="00976B43">
      <w:r>
        <w:t>Wieviel Liter CO(g), bei Normalbedingungen gemessen, werden benötigt, um 1.0 kg Fe</w:t>
      </w:r>
      <w:r w:rsidRPr="008B5E2D">
        <w:rPr>
          <w:szCs w:val="18"/>
          <w:vertAlign w:val="subscript"/>
        </w:rPr>
        <w:t>2</w:t>
      </w:r>
      <w:r>
        <w:t>O</w:t>
      </w:r>
      <w:r w:rsidRPr="008B5E2D">
        <w:rPr>
          <w:szCs w:val="18"/>
          <w:vertAlign w:val="subscript"/>
        </w:rPr>
        <w:t>3</w:t>
      </w:r>
      <w:r>
        <w:t xml:space="preserve"> in Fe und CO</w:t>
      </w:r>
      <w:r w:rsidRPr="008B5E2D">
        <w:rPr>
          <w:szCs w:val="18"/>
          <w:vertAlign w:val="subscript"/>
        </w:rPr>
        <w:t>2</w:t>
      </w:r>
      <w:r>
        <w:t xml:space="preserve"> umzusetzen? Reaktion:</w:t>
      </w:r>
    </w:p>
    <w:p w:rsidR="00023E57" w:rsidRPr="00023E57" w:rsidRDefault="00B845D2">
      <w:r>
        <w:t>Fe</w:t>
      </w:r>
      <w:r w:rsidRPr="008B5E2D">
        <w:rPr>
          <w:szCs w:val="18"/>
          <w:vertAlign w:val="subscript"/>
        </w:rPr>
        <w:t>2</w:t>
      </w:r>
      <w:r>
        <w:t>O</w:t>
      </w:r>
      <w:r w:rsidRPr="008B5E2D">
        <w:rPr>
          <w:szCs w:val="18"/>
          <w:vertAlign w:val="subscript"/>
        </w:rPr>
        <w:t>3</w:t>
      </w:r>
      <w:r>
        <w:t xml:space="preserve"> + CO </w:t>
      </w:r>
      <w:r>
        <w:sym w:font="Wingdings" w:char="F0E0"/>
      </w:r>
      <w:r>
        <w:t xml:space="preserve"> Fe + CO</w:t>
      </w:r>
      <w:r w:rsidRPr="008B5E2D">
        <w:rPr>
          <w:szCs w:val="18"/>
          <w:vertAlign w:val="subscript"/>
        </w:rPr>
        <w:t>2</w:t>
      </w:r>
      <w:r>
        <w:t xml:space="preserve"> </w:t>
      </w:r>
      <w:r w:rsidRPr="0010308E">
        <w:rPr>
          <w:vanish/>
          <w:color w:val="FF0000"/>
          <w:szCs w:val="18"/>
        </w:rPr>
        <w:t>(Mortimer, p. 140, 10.10)</w:t>
      </w:r>
      <w:bookmarkStart w:id="139" w:name="_Toc445128060"/>
      <w:bookmarkStart w:id="140" w:name="_Toc32984608"/>
      <w:bookmarkStart w:id="141" w:name="_Toc445128059"/>
      <w:r>
        <w:rPr>
          <w:b/>
        </w:rPr>
        <w:br w:type="page"/>
      </w:r>
      <w:bookmarkEnd w:id="139"/>
      <w:bookmarkEnd w:id="140"/>
    </w:p>
    <w:p w:rsidR="00082C3D" w:rsidRDefault="00082C3D" w:rsidP="00BF58CF">
      <w:pPr>
        <w:pStyle w:val="berschrift2"/>
      </w:pPr>
      <w:bookmarkStart w:id="142" w:name="_Toc445128061"/>
      <w:bookmarkStart w:id="143" w:name="_Toc32984610"/>
      <w:bookmarkStart w:id="144" w:name="_Toc142392841"/>
      <w:bookmarkEnd w:id="141"/>
      <w:r>
        <w:t>Dichte von Gasen</w:t>
      </w:r>
      <w:bookmarkEnd w:id="142"/>
      <w:bookmarkEnd w:id="143"/>
      <w:bookmarkEnd w:id="144"/>
    </w:p>
    <w:p w:rsidR="00082C3D" w:rsidRDefault="00E1773B">
      <w:r>
        <w:pict>
          <v:shape id="_x0000_s3327" type="#_x0000_t202" style="position:absolute;left:0;text-align:left;margin-left:312.55pt;margin-top:-22.55pt;width:156.2pt;height:106.5pt;z-index:251641344" o:allowincell="f" filled="f" stroked="f">
            <v:textbox style="mso-next-textbox:#_x0000_s3327">
              <w:txbxContent>
                <w:p w:rsidR="0006412D" w:rsidRDefault="0006412D">
                  <w:pPr>
                    <w:rPr>
                      <w:vanish/>
                      <w:color w:val="FF0000"/>
                    </w:rPr>
                  </w:pPr>
                  <w:r>
                    <w:rPr>
                      <w:vanish/>
                      <w:color w:val="FF0000"/>
                    </w:rPr>
                    <w:t>Die Dichte spielt eine grosse Rolle, Helium muss weniger dicht sein als Luft (ausserdem nicht brennbar), CO</w:t>
                  </w:r>
                  <w:r>
                    <w:rPr>
                      <w:vanish/>
                      <w:color w:val="FF0000"/>
                      <w:position w:val="-6"/>
                      <w:sz w:val="14"/>
                    </w:rPr>
                    <w:t>2</w:t>
                  </w:r>
                  <w:r>
                    <w:rPr>
                      <w:vanish/>
                      <w:color w:val="FF0000"/>
                    </w:rPr>
                    <w:t xml:space="preserve"> ist dichter als Luft, </w:t>
                  </w:r>
                </w:p>
              </w:txbxContent>
            </v:textbox>
            <w10:anchorlock/>
          </v:shape>
        </w:pict>
      </w:r>
      <w:r w:rsidR="00082C3D">
        <w:t>Warum werden Kinderballone mit Helium gefüllt?</w:t>
      </w:r>
    </w:p>
    <w:p w:rsidR="00082C3D" w:rsidRDefault="00082C3D"/>
    <w:p w:rsidR="00082C3D" w:rsidRDefault="00082C3D"/>
    <w:p w:rsidR="00082C3D" w:rsidRDefault="00082C3D"/>
    <w:p w:rsidR="00082C3D" w:rsidRDefault="00E1773B">
      <w:r>
        <w:rPr>
          <w:noProof/>
          <w:sz w:val="20"/>
        </w:rPr>
        <w:pict>
          <v:group id="_x0000_s3329" style="position:absolute;left:0;text-align:left;margin-left:194.4pt;margin-top:56.15pt;width:224.5pt;height:135.6pt;z-index:251643392" coordorigin="5306,11463" coordsize="4490,2712">
            <v:shape id="_x0000_s3330" type="#_x0000_t75" style="position:absolute;left:5316;top:11727;width:1671;height:2130" o:allowincell="f">
              <v:imagedata r:id="rId94" o:title=""/>
            </v:shape>
            <v:shape id="_x0000_s3331" type="#_x0000_t202" style="position:absolute;left:5482;top:13749;width:4314;height:426" o:allowincell="f" filled="f" stroked="f">
              <v:textbox style="mso-next-textbox:#_x0000_s3331">
                <w:txbxContent>
                  <w:p w:rsidR="0006412D" w:rsidRDefault="0006412D">
                    <w:pPr>
                      <w:rPr>
                        <w:vanish/>
                        <w:color w:val="FF0000"/>
                      </w:rPr>
                    </w:pPr>
                    <w:r>
                      <w:rPr>
                        <w:vanish/>
                        <w:color w:val="FF0000"/>
                      </w:rPr>
                      <w:t>1       2       3 Reihenfolge des Auslöschens</w:t>
                    </w:r>
                  </w:p>
                </w:txbxContent>
              </v:textbox>
            </v:shape>
            <v:shape id="_x0000_s3332" type="#_x0000_t202" style="position:absolute;left:5306;top:11463;width:852;height:426" o:allowincell="f" filled="f" stroked="f">
              <v:textbox style="mso-next-textbox:#_x0000_s3332">
                <w:txbxContent>
                  <w:p w:rsidR="0006412D" w:rsidRDefault="0006412D">
                    <w:pPr>
                      <w:rPr>
                        <w:vanish/>
                        <w:color w:val="FF0000"/>
                      </w:rPr>
                    </w:pPr>
                    <w:r>
                      <w:rPr>
                        <w:vanish/>
                        <w:color w:val="FF0000"/>
                      </w:rPr>
                      <w:t>CO</w:t>
                    </w:r>
                    <w:r>
                      <w:rPr>
                        <w:vanish/>
                        <w:color w:val="FF0000"/>
                        <w:position w:val="-6"/>
                        <w:sz w:val="14"/>
                      </w:rPr>
                      <w:t>2</w:t>
                    </w:r>
                    <w:r>
                      <w:rPr>
                        <w:vanish/>
                        <w:color w:val="FF0000"/>
                      </w:rPr>
                      <w:t xml:space="preserve"> </w:t>
                    </w:r>
                  </w:p>
                </w:txbxContent>
              </v:textbox>
            </v:shape>
            <w10:anchorlock/>
          </v:group>
          <o:OLEObject Type="Embed" ProgID="CorelDraw.Graphic.8" ShapeID="_x0000_s3330" DrawAspect="Content" ObjectID="_1572418842" r:id="rId95"/>
        </w:pict>
      </w:r>
      <w:r w:rsidR="00082C3D">
        <w:t>Warum muss man vorsichtig sein, wenn man in ein Silo hinabsteigt?</w:t>
      </w:r>
    </w:p>
    <w:p w:rsidR="00082C3D" w:rsidRDefault="00082C3D"/>
    <w:p w:rsidR="00082C3D" w:rsidRDefault="00082C3D"/>
    <w:p w:rsidR="00082C3D" w:rsidRDefault="00082C3D"/>
    <w:p w:rsidR="00082C3D" w:rsidRDefault="00E1773B">
      <w:r>
        <w:pict>
          <v:shape id="_x0000_s3328" type="#_x0000_t75" style="position:absolute;left:0;text-align:left;margin-left:-2.1pt;margin-top:6pt;width:46.05pt;height:31.4pt;z-index:-251674112;mso-wrap-edited:f" wrapcoords="1770 514 2125 8743 0 14914 -354 18514 9561 21086 14164 21086 19121 21086 20184 21086 20538 19029 19830 16971 21246 16971 21600 14914 21600 4629 19121 3086 6374 514 1770 514" o:allowincell="f">
            <v:imagedata r:id="rId10" o:title=""/>
            <w10:wrap type="tight"/>
          </v:shape>
          <o:OLEObject Type="Embed" ProgID="CorelDraw.Graphic.8" ShapeID="_x0000_s3328" DrawAspect="Content" ObjectID="_1572418843" r:id="rId96"/>
        </w:pict>
      </w:r>
    </w:p>
    <w:p w:rsidR="00082C3D" w:rsidRDefault="00082C3D">
      <w:r>
        <w:t>Die Kerzenleiter</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844924" w:rsidRDefault="00844924"/>
    <w:p w:rsidR="00844924" w:rsidRDefault="00E1773B">
      <w:r>
        <w:pict>
          <v:shape id="_x0000_s3334" type="#_x0000_t202" style="position:absolute;left:0;text-align:left;margin-left:50.15pt;margin-top:76.95pt;width:5in;height:2in;z-index:251645440" filled="f" stroked="f">
            <v:textbox style="mso-next-textbox:#_x0000_s3334">
              <w:txbxContent>
                <w:p w:rsidR="0006412D" w:rsidRDefault="0006412D">
                  <w:pPr>
                    <w:pStyle w:val="Verborgen"/>
                    <w:rPr>
                      <w:lang w:val="de-CH"/>
                    </w:rPr>
                  </w:pPr>
                  <w:r>
                    <w:sym w:font="Symbol" w:char="F072"/>
                  </w:r>
                  <w:r>
                    <w:t xml:space="preserve"> (Luft) ca. </w:t>
                  </w:r>
                  <w:r>
                    <w:sym w:font="Symbol" w:char="F072"/>
                  </w:r>
                  <w:r>
                    <w:t xml:space="preserve"> (N</w:t>
                  </w:r>
                  <w:r>
                    <w:rPr>
                      <w:position w:val="-6"/>
                      <w:sz w:val="14"/>
                    </w:rPr>
                    <w:t>2</w:t>
                  </w:r>
                  <w:r>
                    <w:t xml:space="preserve">) = 28 g/22.4 L = 1.25 g/L     </w:t>
                  </w:r>
                  <w:r>
                    <w:sym w:font="Symbol" w:char="F072"/>
                  </w:r>
                  <w:r>
                    <w:rPr>
                      <w:lang w:val="de-CH"/>
                    </w:rPr>
                    <w:t xml:space="preserve"> (O</w:t>
                  </w:r>
                  <w:r>
                    <w:rPr>
                      <w:position w:val="-6"/>
                      <w:sz w:val="14"/>
                      <w:lang w:val="de-CH"/>
                    </w:rPr>
                    <w:t>2</w:t>
                  </w:r>
                  <w:r>
                    <w:rPr>
                      <w:lang w:val="de-CH"/>
                    </w:rPr>
                    <w:t>) = 32 g/22.4 L = 1.42 g/L</w:t>
                  </w:r>
                </w:p>
                <w:p w:rsidR="0006412D" w:rsidRDefault="0006412D">
                  <w:pPr>
                    <w:pStyle w:val="Verborgen"/>
                  </w:pPr>
                  <w:r>
                    <w:t>(1.25</w:t>
                  </w:r>
                  <w:r>
                    <w:sym w:font="Symbol" w:char="F0B7"/>
                  </w:r>
                  <w:r>
                    <w:t>80 + 1.42</w:t>
                  </w:r>
                  <w:r>
                    <w:sym w:font="Symbol" w:char="F0B7"/>
                  </w:r>
                  <w:r>
                    <w:t xml:space="preserve">20)/100 = 1.28 g/L </w:t>
                  </w:r>
                </w:p>
                <w:p w:rsidR="0006412D" w:rsidRDefault="0006412D">
                  <w:pPr>
                    <w:pStyle w:val="Verborgen"/>
                  </w:pPr>
                  <w:r>
                    <w:sym w:font="Symbol" w:char="F072"/>
                  </w:r>
                  <w:r>
                    <w:t xml:space="preserve">Luft ca </w:t>
                  </w:r>
                  <w:r>
                    <w:sym w:font="Symbol" w:char="F072"/>
                  </w:r>
                  <w:r>
                    <w:t xml:space="preserve"> (N</w:t>
                  </w:r>
                  <w:r>
                    <w:rPr>
                      <w:position w:val="-6"/>
                      <w:sz w:val="14"/>
                    </w:rPr>
                    <w:t>2</w:t>
                  </w:r>
                  <w:r>
                    <w:t>)</w:t>
                  </w:r>
                </w:p>
                <w:p w:rsidR="0006412D" w:rsidRDefault="0006412D">
                  <w:pPr>
                    <w:pStyle w:val="Verborgen"/>
                    <w:rPr>
                      <w:lang w:val="en-US"/>
                    </w:rPr>
                  </w:pPr>
                  <w:r>
                    <w:sym w:font="Symbol" w:char="F072"/>
                  </w:r>
                  <w:r>
                    <w:rPr>
                      <w:lang w:val="en-US"/>
                    </w:rPr>
                    <w:t xml:space="preserve"> (CO</w:t>
                  </w:r>
                  <w:r>
                    <w:rPr>
                      <w:position w:val="-6"/>
                      <w:sz w:val="14"/>
                      <w:lang w:val="en-US"/>
                    </w:rPr>
                    <w:t>2</w:t>
                  </w:r>
                  <w:r>
                    <w:rPr>
                      <w:lang w:val="en-US"/>
                    </w:rPr>
                    <w:t>) = 44 g/22.4 L = 1.96 g/L</w:t>
                  </w:r>
                </w:p>
                <w:p w:rsidR="0006412D" w:rsidRDefault="0006412D">
                  <w:pPr>
                    <w:pStyle w:val="Verborgen"/>
                    <w:rPr>
                      <w:lang w:val="en-US"/>
                    </w:rPr>
                  </w:pPr>
                </w:p>
                <w:p w:rsidR="0006412D" w:rsidRDefault="0006412D">
                  <w:pPr>
                    <w:rPr>
                      <w:vanish/>
                      <w:color w:val="FF0000"/>
                    </w:rPr>
                  </w:pPr>
                  <w:r>
                    <w:rPr>
                      <w:vanish/>
                      <w:color w:val="FF0000"/>
                    </w:rPr>
                    <w:t>Für Helium und Wasserstoff gilt:</w:t>
                  </w:r>
                </w:p>
                <w:p w:rsidR="0006412D" w:rsidRDefault="0006412D">
                  <w:pPr>
                    <w:pStyle w:val="Verborgen"/>
                  </w:pPr>
                  <w:r>
                    <w:t>Helium 4 g/mol</w:t>
                  </w:r>
                  <w:r>
                    <w:tab/>
                    <w:t>leichter</w:t>
                  </w:r>
                </w:p>
                <w:p w:rsidR="0006412D" w:rsidRDefault="0006412D">
                  <w:pPr>
                    <w:pStyle w:val="Verborgen"/>
                  </w:pPr>
                  <w:r>
                    <w:t>Wasserstoff 2 g/mol (Hindenburg Effekt)</w:t>
                  </w:r>
                  <w:r>
                    <w:tab/>
                    <w:t>leichter</w:t>
                  </w:r>
                </w:p>
                <w:p w:rsidR="0006412D" w:rsidRDefault="0006412D">
                  <w:pPr>
                    <w:pStyle w:val="Verborgen"/>
                  </w:pPr>
                  <w:r>
                    <w:t>Butangas Campingkocher : C</w:t>
                  </w:r>
                  <w:r>
                    <w:rPr>
                      <w:position w:val="-6"/>
                      <w:sz w:val="14"/>
                    </w:rPr>
                    <w:t>4</w:t>
                  </w:r>
                  <w:r>
                    <w:t>H</w:t>
                  </w:r>
                  <w:r>
                    <w:rPr>
                      <w:position w:val="-6"/>
                      <w:sz w:val="14"/>
                    </w:rPr>
                    <w:t>10</w:t>
                  </w:r>
                  <w:r>
                    <w:rPr>
                      <w:position w:val="-6"/>
                      <w:sz w:val="14"/>
                    </w:rPr>
                    <w:tab/>
                  </w:r>
                  <w:r>
                    <w:t>schwerer</w:t>
                  </w:r>
                </w:p>
                <w:p w:rsidR="0006412D" w:rsidRDefault="0006412D">
                  <w:pPr>
                    <w:pStyle w:val="Verborgen"/>
                    <w:rPr>
                      <w:vanish w:val="0"/>
                      <w:lang w:val="en-US"/>
                    </w:rPr>
                  </w:pPr>
                  <w:r>
                    <w:t>Methangas CH</w:t>
                  </w:r>
                  <w:r>
                    <w:rPr>
                      <w:position w:val="-6"/>
                      <w:sz w:val="14"/>
                    </w:rPr>
                    <w:t>4</w:t>
                  </w:r>
                  <w:r>
                    <w:rPr>
                      <w:position w:val="-6"/>
                      <w:sz w:val="14"/>
                    </w:rPr>
                    <w:tab/>
                  </w:r>
                  <w:r>
                    <w:t>leichter</w:t>
                  </w:r>
                </w:p>
              </w:txbxContent>
            </v:textbox>
            <w10:anchorlock/>
          </v:shape>
        </w:pict>
      </w:r>
      <w:r w:rsidR="00844924">
        <w:t xml:space="preserve">- </w:t>
      </w:r>
      <w:r w:rsidR="00082C3D">
        <w:t>Warum ist CO</w:t>
      </w:r>
      <w:r w:rsidR="00082C3D">
        <w:rPr>
          <w:position w:val="-6"/>
          <w:sz w:val="14"/>
        </w:rPr>
        <w:t>2</w:t>
      </w:r>
      <w:r w:rsidR="00082C3D">
        <w:t xml:space="preserve"> schwerer als Luft und sinkt zu Boden? </w:t>
      </w:r>
    </w:p>
    <w:p w:rsidR="00844924" w:rsidRDefault="00844924">
      <w:r>
        <w:t xml:space="preserve">- </w:t>
      </w:r>
      <w:r w:rsidR="00082C3D">
        <w:t>Berechnen die Dichten von O</w:t>
      </w:r>
      <w:r w:rsidR="00082C3D">
        <w:rPr>
          <w:position w:val="-6"/>
          <w:sz w:val="14"/>
        </w:rPr>
        <w:t>2</w:t>
      </w:r>
      <w:r w:rsidR="00082C3D">
        <w:t>, N</w:t>
      </w:r>
      <w:r w:rsidR="00082C3D">
        <w:rPr>
          <w:position w:val="-6"/>
          <w:sz w:val="14"/>
        </w:rPr>
        <w:t>2</w:t>
      </w:r>
      <w:r w:rsidR="00082C3D">
        <w:t xml:space="preserve"> und CO</w:t>
      </w:r>
      <w:r w:rsidR="00082C3D">
        <w:rPr>
          <w:position w:val="-6"/>
          <w:sz w:val="14"/>
        </w:rPr>
        <w:t>2</w:t>
      </w:r>
      <w:r w:rsidR="00082C3D">
        <w:t xml:space="preserve">. </w:t>
      </w:r>
    </w:p>
    <w:p w:rsidR="00082C3D" w:rsidRDefault="00844924">
      <w:r>
        <w:t xml:space="preserve">- </w:t>
      </w:r>
      <w:r w:rsidR="00082C3D">
        <w:t>Berechne die Dichte von Luft mit der Ihnen bekannten Luftzusammensetzung.</w:t>
      </w:r>
    </w:p>
    <w:p w:rsidR="00082C3D" w:rsidRDefault="00E1773B">
      <w:r>
        <w:pict>
          <v:shape id="_x0000_s3333" type="#_x0000_t202" style="position:absolute;left:0;text-align:left;margin-left:.15pt;margin-top:752.65pt;width:142pt;height:28.4pt;z-index:251644416" o:allowincell="f" filled="f" stroked="f">
            <v:textbox style="mso-next-textbox:#_x0000_s3333">
              <w:txbxContent>
                <w:p w:rsidR="0006412D" w:rsidRDefault="0006412D">
                  <w:pPr>
                    <w:pStyle w:val="Verborgen"/>
                  </w:pPr>
                  <w:r>
                    <w:t>VerborgenText</w:t>
                  </w:r>
                </w:p>
                <w:p w:rsidR="0006412D" w:rsidRDefault="0006412D">
                  <w:pPr>
                    <w:rPr>
                      <w:vanish/>
                      <w:color w:val="FF0000"/>
                    </w:rPr>
                  </w:pPr>
                </w:p>
              </w:txbxContent>
            </v:textbox>
          </v:shape>
        </w:pict>
      </w:r>
    </w:p>
    <w:p w:rsidR="00082C3D" w:rsidRDefault="00082C3D"/>
    <w:p w:rsidR="00082C3D" w:rsidRDefault="00082C3D"/>
    <w:p w:rsidR="00082C3D" w:rsidRDefault="00082C3D"/>
    <w:p w:rsidR="00082C3D" w:rsidRDefault="00082C3D"/>
    <w:p w:rsidR="00082C3D" w:rsidRDefault="00082C3D">
      <w:r>
        <w:br w:type="page"/>
      </w:r>
    </w:p>
    <w:p w:rsidR="00082C3D" w:rsidRDefault="00082C3D" w:rsidP="00BF58CF">
      <w:pPr>
        <w:pStyle w:val="berschrift2"/>
      </w:pPr>
      <w:bookmarkStart w:id="145" w:name="_Toc445128062"/>
      <w:bookmarkStart w:id="146" w:name="_Toc32984611"/>
      <w:bookmarkStart w:id="147" w:name="_Toc142392842"/>
      <w:r>
        <w:t>Die Konzentration</w:t>
      </w:r>
      <w:bookmarkEnd w:id="145"/>
      <w:bookmarkEnd w:id="146"/>
      <w:bookmarkEnd w:id="147"/>
    </w:p>
    <w:p w:rsidR="00082C3D" w:rsidRDefault="00082C3D"/>
    <w:p w:rsidR="00082C3D" w:rsidRDefault="00E1773B">
      <w:r>
        <w:pict>
          <v:shape id="_x0000_s3354" type="#_x0000_t75" style="position:absolute;left:0;text-align:left;margin-left:367.35pt;margin-top:49.05pt;width:36.45pt;height:43.35pt;z-index:-251665920;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3354" DrawAspect="Content" ObjectID="_1572418844" r:id="rId97"/>
        </w:pict>
      </w:r>
      <w:r>
        <w:pict>
          <v:shape id="_x0000_s3353" type="#_x0000_t202" style="position:absolute;left:0;text-align:left;margin-left:19.05pt;margin-top:46.3pt;width:272.45pt;height:49.7pt;z-index:-251666944;mso-wrap-edited:f" wrapcoords="-112 0 -112 21488 21600 21488 21600 0 -112 0" fillcolor="#f2f2f2 [3052]" stroked="f">
            <v:textbox style="mso-next-textbox:#_x0000_s3353">
              <w:txbxContent>
                <w:p w:rsidR="0006412D" w:rsidRDefault="0006412D">
                  <w:r>
                    <w:t>Die Stoffmengenkonzentration c ist der Quotient aus der Stoffmenge n eines Stoffes und dem Volumen V der Lösung.</w:t>
                  </w:r>
                </w:p>
                <w:p w:rsidR="0006412D" w:rsidRDefault="0006412D">
                  <w:r>
                    <w:t>c(Stoff) = n(Stoff)/V(Lösung)</w:t>
                  </w:r>
                </w:p>
              </w:txbxContent>
            </v:textbox>
            <w10:anchorlock/>
          </v:shape>
        </w:pict>
      </w:r>
      <w:r w:rsidR="00082C3D">
        <w:t>Mit dem Begriff der Konzentration wird beschrieben, welche Stoffmenge n (ausgedrückt in mol) sich in einem bestimmten Volumen V (ausgedrückt in Liter) befinden.</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r>
        <w:t>Konzentrationen werden demnach in mol·L</w:t>
      </w:r>
      <w:r>
        <w:rPr>
          <w:position w:val="6"/>
          <w:sz w:val="14"/>
        </w:rPr>
        <w:t>-1</w:t>
      </w:r>
      <w:r>
        <w:t xml:space="preserve"> (also mol/L) angegeben.</w:t>
      </w:r>
    </w:p>
    <w:p w:rsidR="00082C3D" w:rsidRDefault="00082C3D"/>
    <w:p w:rsidR="00082C3D" w:rsidRDefault="00082C3D"/>
    <w:p w:rsidR="00082C3D" w:rsidRDefault="00E1773B">
      <w:r>
        <w:pict>
          <v:shape id="_x0000_s3356" type="#_x0000_t202" style="position:absolute;left:0;text-align:left;margin-left:.1pt;margin-top:26.55pt;width:163.3pt;height:35.5pt;z-index:251652608" o:allowincell="f" filled="f" stroked="f">
            <v:textbox style="mso-next-textbox:#_x0000_s3356">
              <w:txbxContent>
                <w:p w:rsidR="0006412D" w:rsidRDefault="0006412D">
                  <w:pPr>
                    <w:pStyle w:val="Verborgen"/>
                  </w:pPr>
                  <w:r>
                    <w:rPr>
                      <w:sz w:val="20"/>
                    </w:rPr>
                    <w:t>0.0855 mol·L</w:t>
                  </w:r>
                  <w:r>
                    <w:rPr>
                      <w:position w:val="6"/>
                      <w:sz w:val="16"/>
                    </w:rPr>
                    <w:t>-1</w:t>
                  </w:r>
                  <w:r>
                    <w:rPr>
                      <w:sz w:val="20"/>
                    </w:rPr>
                    <w:t xml:space="preserve"> </w:t>
                  </w:r>
                </w:p>
                <w:p w:rsidR="0006412D" w:rsidRDefault="0006412D">
                  <w:pPr>
                    <w:pStyle w:val="Verborgen"/>
                  </w:pPr>
                </w:p>
                <w:p w:rsidR="0006412D" w:rsidRDefault="0006412D">
                  <w:pPr>
                    <w:pStyle w:val="Verborgen"/>
                  </w:pPr>
                </w:p>
                <w:p w:rsidR="0006412D" w:rsidRDefault="0006412D">
                  <w:pPr>
                    <w:rPr>
                      <w:vanish/>
                      <w:color w:val="FF0000"/>
                    </w:rPr>
                  </w:pPr>
                </w:p>
              </w:txbxContent>
            </v:textbox>
            <w10:anchorlock/>
          </v:shape>
        </w:pict>
      </w:r>
      <w:r>
        <w:pict>
          <v:shape id="_x0000_s3355" type="#_x0000_t172" style="position:absolute;left:0;text-align:left;margin-left:366.3pt;margin-top:-20.15pt;width:62.25pt;height:84.4pt;rotation:3571884fd;z-index:251651584" o:allowincell="f" fillcolor="black">
            <v:shadow color="#868686"/>
            <v:textpath style="font-family:&quot;Futura Lt BT&quot;;font-size:16pt;v-text-kern:t" trim="t" fitpath="t" string="Beispiele&#10;Aufgaben"/>
            <w10:anchorlock/>
          </v:shape>
        </w:pict>
      </w:r>
      <w:r w:rsidR="00A301BC">
        <w:t>Man gibt</w:t>
      </w:r>
      <w:r w:rsidR="00082C3D">
        <w:t xml:space="preserve"> 5 g Kochsalz (NaCl) in 1 Liter Wasser. Welche Konzentration besitzt die Lösung?</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E1773B">
      <w:r>
        <w:pict>
          <v:shape id="_x0000_s3357" type="#_x0000_t202" style="position:absolute;left:0;text-align:left;margin-left:-7pt;margin-top:37.7pt;width:163.3pt;height:35.5pt;z-index:251653632" o:allowincell="f" filled="f" stroked="f">
            <v:textbox style="mso-next-textbox:#_x0000_s3357">
              <w:txbxContent>
                <w:p w:rsidR="0006412D" w:rsidRDefault="0006412D">
                  <w:pPr>
                    <w:pStyle w:val="Verborgen"/>
                    <w:rPr>
                      <w:lang w:val="it-IT"/>
                    </w:rPr>
                  </w:pPr>
                  <w:r>
                    <w:rPr>
                      <w:sz w:val="20"/>
                      <w:lang w:val="it-IT"/>
                    </w:rPr>
                    <w:t xml:space="preserve">M = 180.15 </w:t>
                  </w:r>
                  <w:r>
                    <w:rPr>
                      <w:rFonts w:ascii="Arial" w:hAnsi="Arial"/>
                      <w:sz w:val="20"/>
                      <w:lang w:val="it-IT"/>
                    </w:rPr>
                    <w:t xml:space="preserve"> g·mol</w:t>
                  </w:r>
                  <w:r>
                    <w:rPr>
                      <w:rFonts w:ascii="Arial" w:hAnsi="Arial"/>
                      <w:position w:val="6"/>
                      <w:sz w:val="14"/>
                      <w:lang w:val="it-IT"/>
                    </w:rPr>
                    <w:t>-1</w:t>
                  </w:r>
                  <w:r>
                    <w:rPr>
                      <w:rFonts w:ascii="Arial" w:hAnsi="Arial"/>
                      <w:sz w:val="20"/>
                      <w:lang w:val="it-IT"/>
                    </w:rPr>
                    <w:t xml:space="preserve"> </w:t>
                  </w:r>
                </w:p>
                <w:p w:rsidR="0006412D" w:rsidRDefault="0006412D">
                  <w:pPr>
                    <w:pStyle w:val="Verborgen"/>
                    <w:rPr>
                      <w:lang w:val="it-IT"/>
                    </w:rPr>
                  </w:pPr>
                  <w:r>
                    <w:rPr>
                      <w:sz w:val="20"/>
                      <w:lang w:val="it-IT"/>
                    </w:rPr>
                    <w:t>0.833 mol·L</w:t>
                  </w:r>
                  <w:r>
                    <w:rPr>
                      <w:position w:val="6"/>
                      <w:sz w:val="14"/>
                      <w:lang w:val="it-IT"/>
                    </w:rPr>
                    <w:t>-1</w:t>
                  </w:r>
                  <w:r>
                    <w:rPr>
                      <w:sz w:val="20"/>
                      <w:lang w:val="it-IT"/>
                    </w:rPr>
                    <w:t xml:space="preserve"> </w:t>
                  </w:r>
                </w:p>
                <w:p w:rsidR="0006412D" w:rsidRDefault="0006412D">
                  <w:pPr>
                    <w:pStyle w:val="Verborgen"/>
                    <w:rPr>
                      <w:lang w:val="it-IT"/>
                    </w:rPr>
                  </w:pPr>
                </w:p>
                <w:p w:rsidR="0006412D" w:rsidRDefault="0006412D">
                  <w:pPr>
                    <w:pStyle w:val="Verborgen"/>
                    <w:rPr>
                      <w:lang w:val="it-IT"/>
                    </w:rPr>
                  </w:pPr>
                </w:p>
                <w:p w:rsidR="0006412D" w:rsidRDefault="0006412D">
                  <w:pPr>
                    <w:rPr>
                      <w:vanish/>
                      <w:color w:val="FF0000"/>
                      <w:lang w:val="it-IT"/>
                    </w:rPr>
                  </w:pPr>
                </w:p>
              </w:txbxContent>
            </v:textbox>
            <w10:anchorlock/>
          </v:shape>
        </w:pict>
      </w:r>
      <w:r w:rsidR="00082C3D">
        <w:t>18 g Glucose (C</w:t>
      </w:r>
      <w:r w:rsidR="00082C3D">
        <w:rPr>
          <w:position w:val="-6"/>
          <w:sz w:val="14"/>
        </w:rPr>
        <w:t>6</w:t>
      </w:r>
      <w:r w:rsidR="00082C3D">
        <w:t>H</w:t>
      </w:r>
      <w:r w:rsidR="00082C3D">
        <w:rPr>
          <w:position w:val="-6"/>
          <w:sz w:val="14"/>
        </w:rPr>
        <w:t>12</w:t>
      </w:r>
      <w:r w:rsidR="00082C3D">
        <w:t>O</w:t>
      </w:r>
      <w:r w:rsidR="00082C3D">
        <w:rPr>
          <w:position w:val="-6"/>
          <w:sz w:val="14"/>
        </w:rPr>
        <w:t>6</w:t>
      </w:r>
      <w:r w:rsidR="00082C3D">
        <w:t xml:space="preserve">) werden in 120 mL Wasser gelöst. Berechne die Konzentration. </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E1773B">
      <w:r>
        <w:pict>
          <v:shape id="_x0000_s3358" type="#_x0000_t202" style="position:absolute;left:0;text-align:left;margin-left:.1pt;margin-top:36.25pt;width:163.3pt;height:35.5pt;z-index:251654656" o:allowincell="f" filled="f" stroked="f">
            <v:textbox style="mso-next-textbox:#_x0000_s3358">
              <w:txbxContent>
                <w:p w:rsidR="0006412D" w:rsidRDefault="0006412D">
                  <w:pPr>
                    <w:pStyle w:val="Verborgen"/>
                  </w:pPr>
                  <w:r>
                    <w:rPr>
                      <w:sz w:val="20"/>
                    </w:rPr>
                    <w:t>3.33 mol·L</w:t>
                  </w:r>
                  <w:r>
                    <w:rPr>
                      <w:position w:val="6"/>
                      <w:sz w:val="14"/>
                    </w:rPr>
                    <w:t>-1</w:t>
                  </w:r>
                  <w:r>
                    <w:rPr>
                      <w:sz w:val="20"/>
                    </w:rPr>
                    <w:t xml:space="preserve"> </w:t>
                  </w:r>
                </w:p>
                <w:p w:rsidR="0006412D" w:rsidRDefault="0006412D">
                  <w:pPr>
                    <w:pStyle w:val="Verborgen"/>
                  </w:pPr>
                </w:p>
                <w:p w:rsidR="0006412D" w:rsidRDefault="0006412D">
                  <w:pPr>
                    <w:pStyle w:val="Verborgen"/>
                  </w:pPr>
                </w:p>
                <w:p w:rsidR="0006412D" w:rsidRDefault="0006412D">
                  <w:pPr>
                    <w:rPr>
                      <w:vanish/>
                      <w:color w:val="FF0000"/>
                    </w:rPr>
                  </w:pPr>
                </w:p>
              </w:txbxContent>
            </v:textbox>
            <w10:anchorlock/>
          </v:shape>
        </w:pict>
      </w:r>
      <w:r w:rsidR="00082C3D">
        <w:t>Bei der Herstellung eines Toilettenreinigers werden 20 g Natriumhydroxid-Plätzchen (NaOH) in 150 ml Wasser gelöst. Welche Konzentration hat die Lösung.</w:t>
      </w:r>
    </w:p>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082C3D"/>
    <w:p w:rsidR="00082C3D" w:rsidRDefault="00E1773B">
      <w:pPr>
        <w:rPr>
          <w:lang w:val="it-IT"/>
        </w:rPr>
      </w:pPr>
      <w:r>
        <w:pict>
          <v:shape id="_x0000_s3359" type="#_x0000_t202" style="position:absolute;left:0;text-align:left;margin-left:50.15pt;margin-top:32.25pt;width:163.3pt;height:35.5pt;z-index:251655680" filled="f" stroked="f">
            <v:textbox style="mso-next-textbox:#_x0000_s3359">
              <w:txbxContent>
                <w:p w:rsidR="0006412D" w:rsidRDefault="0006412D">
                  <w:pPr>
                    <w:pStyle w:val="Verborgen"/>
                  </w:pPr>
                  <w:r>
                    <w:rPr>
                      <w:sz w:val="20"/>
                    </w:rPr>
                    <w:t xml:space="preserve">0.035 g </w:t>
                  </w:r>
                </w:p>
                <w:p w:rsidR="0006412D" w:rsidRDefault="0006412D">
                  <w:pPr>
                    <w:pStyle w:val="Verborgen"/>
                  </w:pPr>
                </w:p>
                <w:p w:rsidR="0006412D" w:rsidRDefault="0006412D">
                  <w:pPr>
                    <w:pStyle w:val="Verborgen"/>
                  </w:pPr>
                </w:p>
                <w:p w:rsidR="0006412D" w:rsidRDefault="0006412D">
                  <w:pPr>
                    <w:rPr>
                      <w:vanish/>
                      <w:color w:val="FF0000"/>
                    </w:rPr>
                  </w:pPr>
                </w:p>
              </w:txbxContent>
            </v:textbox>
            <w10:anchorlock/>
          </v:shape>
        </w:pict>
      </w:r>
      <w:r w:rsidR="00082C3D">
        <w:t>10 ml einer 20 · 10</w:t>
      </w:r>
      <w:r w:rsidR="00082C3D">
        <w:rPr>
          <w:position w:val="6"/>
          <w:sz w:val="14"/>
        </w:rPr>
        <w:t>-3</w:t>
      </w:r>
      <w:r w:rsidR="00082C3D">
        <w:t xml:space="preserve"> mol·L-1 Vitamin C Lösung wurden produziert. Welche Masse hatte die eingewogene Menge? </w:t>
      </w:r>
      <w:r w:rsidR="00082C3D">
        <w:rPr>
          <w:lang w:val="it-IT"/>
        </w:rPr>
        <w:t>(M(VitaminC) = 176.13 g·mol</w:t>
      </w:r>
      <w:r w:rsidR="00082C3D">
        <w:rPr>
          <w:position w:val="6"/>
          <w:sz w:val="14"/>
          <w:lang w:val="it-IT"/>
        </w:rPr>
        <w:t>-1</w:t>
      </w:r>
      <w:r w:rsidR="00082C3D">
        <w:rPr>
          <w:lang w:val="it-IT"/>
        </w:rPr>
        <w:t>)</w:t>
      </w:r>
    </w:p>
    <w:p w:rsidR="00082C3D" w:rsidRDefault="00082C3D">
      <w:pPr>
        <w:rPr>
          <w:lang w:val="it-IT"/>
        </w:rPr>
      </w:pPr>
    </w:p>
    <w:p w:rsidR="00082C3D" w:rsidRDefault="00082C3D">
      <w:pPr>
        <w:rPr>
          <w:lang w:val="it-IT"/>
        </w:rPr>
      </w:pPr>
    </w:p>
    <w:p w:rsidR="00FE511A" w:rsidRDefault="000208E3">
      <w:pPr>
        <w:rPr>
          <w:lang w:val="it-IT"/>
        </w:rPr>
      </w:pPr>
      <w:r>
        <w:rPr>
          <w:lang w:val="it-IT"/>
        </w:rPr>
        <w:br w:type="page"/>
      </w:r>
    </w:p>
    <w:p w:rsidR="000208E3" w:rsidRPr="004978FB" w:rsidRDefault="000208E3">
      <w:pPr>
        <w:rPr>
          <w:b/>
        </w:rPr>
      </w:pPr>
      <w:r w:rsidRPr="004978FB">
        <w:rPr>
          <w:b/>
        </w:rPr>
        <w:t>Lernkontrolle</w:t>
      </w:r>
      <w:r w:rsidR="006323AD" w:rsidRPr="004978FB">
        <w:rPr>
          <w:b/>
        </w:rPr>
        <w:t xml:space="preserve"> (kein Gewähr auf Vollständigkeit!)</w:t>
      </w:r>
      <w:r w:rsidRPr="004978FB">
        <w:rPr>
          <w:b/>
        </w:rPr>
        <w:t>:</w:t>
      </w:r>
    </w:p>
    <w:p w:rsidR="004978FB" w:rsidRDefault="004978FB"/>
    <w:p w:rsidR="006323AD" w:rsidRDefault="00E33203">
      <w:r>
        <w:t>Mindestens f</w:t>
      </w:r>
      <w:r w:rsidR="006323AD" w:rsidRPr="006323AD">
        <w:t>olgende Begriffe sollten klar sein:</w:t>
      </w:r>
    </w:p>
    <w:p w:rsidR="004E6C07" w:rsidRPr="006323AD" w:rsidRDefault="004E6C07"/>
    <w:p w:rsidR="00833FBB" w:rsidRDefault="004E6C07" w:rsidP="00C9775E">
      <w:pPr>
        <w:numPr>
          <w:ilvl w:val="0"/>
          <w:numId w:val="10"/>
        </w:numPr>
        <w:tabs>
          <w:tab w:val="clear" w:pos="2160"/>
          <w:tab w:val="num" w:pos="1276"/>
        </w:tabs>
        <w:ind w:hanging="1451"/>
      </w:pPr>
      <w:r>
        <w:t>Unterschied zwischen h</w:t>
      </w:r>
      <w:r w:rsidR="006323AD">
        <w:t>omogen</w:t>
      </w:r>
      <w:r>
        <w:t xml:space="preserve"> und heterogenem</w:t>
      </w:r>
      <w:r w:rsidR="006323AD">
        <w:t xml:space="preserve"> Gemisch</w:t>
      </w:r>
    </w:p>
    <w:p w:rsidR="00833FBB" w:rsidRDefault="004E6C07" w:rsidP="00C9775E">
      <w:pPr>
        <w:numPr>
          <w:ilvl w:val="0"/>
          <w:numId w:val="10"/>
        </w:numPr>
        <w:tabs>
          <w:tab w:val="clear" w:pos="2160"/>
          <w:tab w:val="num" w:pos="1276"/>
        </w:tabs>
        <w:ind w:hanging="1451"/>
      </w:pPr>
      <w:r>
        <w:t>einige physikalische Trennmethoden nennen und anwenden können</w:t>
      </w:r>
    </w:p>
    <w:p w:rsidR="00833FBB" w:rsidRDefault="004E6C07" w:rsidP="00C9775E">
      <w:pPr>
        <w:numPr>
          <w:ilvl w:val="0"/>
          <w:numId w:val="10"/>
        </w:numPr>
        <w:tabs>
          <w:tab w:val="clear" w:pos="2160"/>
          <w:tab w:val="num" w:pos="1276"/>
        </w:tabs>
        <w:ind w:hanging="1451"/>
      </w:pPr>
      <w:r>
        <w:t>Unterschied z</w:t>
      </w:r>
      <w:r w:rsidR="00C9775E">
        <w:t>wischen Element und Verbindung</w:t>
      </w:r>
    </w:p>
    <w:p w:rsidR="00833FBB" w:rsidRDefault="00C9775E" w:rsidP="00C9775E">
      <w:pPr>
        <w:numPr>
          <w:ilvl w:val="0"/>
          <w:numId w:val="10"/>
        </w:numPr>
        <w:tabs>
          <w:tab w:val="clear" w:pos="2160"/>
          <w:tab w:val="num" w:pos="1276"/>
        </w:tabs>
        <w:ind w:hanging="1451"/>
      </w:pPr>
      <w:r>
        <w:t>Aggregatszustände</w:t>
      </w:r>
    </w:p>
    <w:p w:rsidR="00833FBB" w:rsidRDefault="00C9775E" w:rsidP="00C9775E">
      <w:pPr>
        <w:numPr>
          <w:ilvl w:val="0"/>
          <w:numId w:val="10"/>
        </w:numPr>
        <w:tabs>
          <w:tab w:val="clear" w:pos="2160"/>
          <w:tab w:val="num" w:pos="1276"/>
        </w:tabs>
        <w:ind w:hanging="1451"/>
      </w:pPr>
      <w:r>
        <w:t>Katalysator</w:t>
      </w:r>
    </w:p>
    <w:p w:rsidR="00833FBB" w:rsidRDefault="004E6C07" w:rsidP="00C9775E">
      <w:pPr>
        <w:numPr>
          <w:ilvl w:val="0"/>
          <w:numId w:val="10"/>
        </w:numPr>
        <w:tabs>
          <w:tab w:val="clear" w:pos="2160"/>
          <w:tab w:val="num" w:pos="1276"/>
        </w:tabs>
        <w:ind w:hanging="1451"/>
      </w:pPr>
      <w:r>
        <w:t>Aktivierungs- und Reaktionsenthal</w:t>
      </w:r>
      <w:r w:rsidR="00C9775E">
        <w:t>pie</w:t>
      </w:r>
    </w:p>
    <w:p w:rsidR="00833FBB" w:rsidRDefault="004E6C07" w:rsidP="00C9775E">
      <w:pPr>
        <w:numPr>
          <w:ilvl w:val="0"/>
          <w:numId w:val="10"/>
        </w:numPr>
        <w:tabs>
          <w:tab w:val="clear" w:pos="2160"/>
          <w:tab w:val="num" w:pos="1276"/>
        </w:tabs>
        <w:ind w:hanging="1451"/>
      </w:pPr>
      <w:r>
        <w:t xml:space="preserve">endotherm und </w:t>
      </w:r>
      <w:r w:rsidR="00C9775E">
        <w:t>exotherm</w:t>
      </w:r>
      <w:r>
        <w:t xml:space="preserve"> </w:t>
      </w:r>
    </w:p>
    <w:p w:rsidR="00833FBB" w:rsidRDefault="004E6C07" w:rsidP="00C9775E">
      <w:pPr>
        <w:numPr>
          <w:ilvl w:val="0"/>
          <w:numId w:val="10"/>
        </w:numPr>
        <w:tabs>
          <w:tab w:val="clear" w:pos="2160"/>
          <w:tab w:val="num" w:pos="1276"/>
        </w:tabs>
        <w:ind w:hanging="1451"/>
      </w:pPr>
      <w:r>
        <w:t>Zusammenset</w:t>
      </w:r>
      <w:r w:rsidR="00C9775E">
        <w:t>zung der Luft</w:t>
      </w:r>
    </w:p>
    <w:p w:rsidR="00E23E8C" w:rsidRDefault="00E23E8C" w:rsidP="00C9775E">
      <w:pPr>
        <w:numPr>
          <w:ilvl w:val="0"/>
          <w:numId w:val="10"/>
        </w:numPr>
        <w:tabs>
          <w:tab w:val="clear" w:pos="2160"/>
          <w:tab w:val="num" w:pos="1276"/>
        </w:tabs>
        <w:ind w:hanging="1451"/>
      </w:pPr>
      <w:r>
        <w:t>Verbrennung</w:t>
      </w:r>
    </w:p>
    <w:p w:rsidR="00833FBB" w:rsidRDefault="004E6C07" w:rsidP="00C9775E">
      <w:pPr>
        <w:numPr>
          <w:ilvl w:val="0"/>
          <w:numId w:val="10"/>
        </w:numPr>
        <w:tabs>
          <w:tab w:val="clear" w:pos="2160"/>
          <w:tab w:val="num" w:pos="1276"/>
        </w:tabs>
        <w:ind w:hanging="1451"/>
      </w:pPr>
      <w:r>
        <w:t>Dalton</w:t>
      </w:r>
      <w:r w:rsidR="00C9775E">
        <w:t>sche Atommodell</w:t>
      </w:r>
    </w:p>
    <w:p w:rsidR="00833FBB" w:rsidRDefault="00C9775E" w:rsidP="00C9775E">
      <w:pPr>
        <w:numPr>
          <w:ilvl w:val="0"/>
          <w:numId w:val="10"/>
        </w:numPr>
        <w:tabs>
          <w:tab w:val="clear" w:pos="2160"/>
          <w:tab w:val="num" w:pos="1276"/>
        </w:tabs>
        <w:ind w:hanging="1451"/>
      </w:pPr>
      <w:r>
        <w:t>Coulombsche Gesetz</w:t>
      </w:r>
    </w:p>
    <w:p w:rsidR="00833FBB" w:rsidRDefault="00C9775E" w:rsidP="00C9775E">
      <w:pPr>
        <w:numPr>
          <w:ilvl w:val="0"/>
          <w:numId w:val="10"/>
        </w:numPr>
        <w:tabs>
          <w:tab w:val="clear" w:pos="2160"/>
          <w:tab w:val="num" w:pos="1276"/>
        </w:tabs>
        <w:ind w:hanging="1451"/>
      </w:pPr>
      <w:r>
        <w:t>Kern-Hülle Modell</w:t>
      </w:r>
    </w:p>
    <w:p w:rsidR="00833FBB" w:rsidRDefault="004E6C07" w:rsidP="00C9775E">
      <w:pPr>
        <w:numPr>
          <w:ilvl w:val="0"/>
          <w:numId w:val="10"/>
        </w:numPr>
        <w:tabs>
          <w:tab w:val="clear" w:pos="2160"/>
          <w:tab w:val="num" w:pos="1276"/>
        </w:tabs>
        <w:ind w:hanging="1451"/>
      </w:pPr>
      <w:r>
        <w:t>Elementarteilchen</w:t>
      </w:r>
    </w:p>
    <w:p w:rsidR="00833FBB" w:rsidRDefault="004E6C07" w:rsidP="00C9775E">
      <w:pPr>
        <w:numPr>
          <w:ilvl w:val="0"/>
          <w:numId w:val="10"/>
        </w:numPr>
        <w:tabs>
          <w:tab w:val="clear" w:pos="2160"/>
          <w:tab w:val="num" w:pos="1276"/>
        </w:tabs>
        <w:ind w:hanging="1451"/>
      </w:pPr>
      <w:r>
        <w:t>Ord</w:t>
      </w:r>
      <w:r w:rsidR="00C9775E">
        <w:t>nunszahl</w:t>
      </w:r>
    </w:p>
    <w:p w:rsidR="00833FBB" w:rsidRDefault="004E6C07" w:rsidP="00C9775E">
      <w:pPr>
        <w:numPr>
          <w:ilvl w:val="0"/>
          <w:numId w:val="10"/>
        </w:numPr>
        <w:tabs>
          <w:tab w:val="clear" w:pos="2160"/>
          <w:tab w:val="num" w:pos="1276"/>
        </w:tabs>
        <w:ind w:hanging="1451"/>
      </w:pPr>
      <w:r>
        <w:t>Atom</w:t>
      </w:r>
      <w:r w:rsidR="00C9775E">
        <w:t>massenzahl</w:t>
      </w:r>
    </w:p>
    <w:p w:rsidR="00833FBB" w:rsidRDefault="00833FBB" w:rsidP="00C9775E">
      <w:pPr>
        <w:numPr>
          <w:ilvl w:val="0"/>
          <w:numId w:val="10"/>
        </w:numPr>
        <w:tabs>
          <w:tab w:val="clear" w:pos="2160"/>
          <w:tab w:val="num" w:pos="1276"/>
        </w:tabs>
        <w:ind w:hanging="1451"/>
      </w:pPr>
      <w:r>
        <w:t>Isotop</w:t>
      </w:r>
    </w:p>
    <w:p w:rsidR="00833FBB" w:rsidRDefault="00833FBB" w:rsidP="00C9775E">
      <w:pPr>
        <w:numPr>
          <w:ilvl w:val="0"/>
          <w:numId w:val="10"/>
        </w:numPr>
        <w:tabs>
          <w:tab w:val="clear" w:pos="2160"/>
          <w:tab w:val="num" w:pos="1276"/>
        </w:tabs>
        <w:ind w:hanging="1451"/>
      </w:pPr>
      <w:r>
        <w:t>Molekül</w:t>
      </w:r>
    </w:p>
    <w:p w:rsidR="00833FBB" w:rsidRDefault="004E6C07" w:rsidP="00C9775E">
      <w:pPr>
        <w:numPr>
          <w:ilvl w:val="0"/>
          <w:numId w:val="10"/>
        </w:numPr>
        <w:tabs>
          <w:tab w:val="clear" w:pos="2160"/>
          <w:tab w:val="num" w:pos="1276"/>
        </w:tabs>
        <w:ind w:hanging="1451"/>
      </w:pPr>
      <w:r>
        <w:t>Molbegriff</w:t>
      </w:r>
    </w:p>
    <w:p w:rsidR="00833FBB" w:rsidRDefault="00833FBB" w:rsidP="00C9775E">
      <w:pPr>
        <w:numPr>
          <w:ilvl w:val="0"/>
          <w:numId w:val="10"/>
        </w:numPr>
        <w:tabs>
          <w:tab w:val="clear" w:pos="2160"/>
          <w:tab w:val="num" w:pos="1276"/>
        </w:tabs>
        <w:ind w:hanging="1451"/>
      </w:pPr>
      <w:r>
        <w:t>Avogadro-Konstante</w:t>
      </w:r>
    </w:p>
    <w:p w:rsidR="00833FBB" w:rsidRDefault="004E6C07" w:rsidP="00C9775E">
      <w:pPr>
        <w:numPr>
          <w:ilvl w:val="0"/>
          <w:numId w:val="10"/>
        </w:numPr>
        <w:tabs>
          <w:tab w:val="clear" w:pos="2160"/>
          <w:tab w:val="num" w:pos="1276"/>
        </w:tabs>
        <w:ind w:hanging="1451"/>
      </w:pPr>
      <w:r>
        <w:t>molare Mas</w:t>
      </w:r>
      <w:r w:rsidR="00833FBB">
        <w:t>se</w:t>
      </w:r>
    </w:p>
    <w:p w:rsidR="00833FBB" w:rsidRDefault="00833FBB" w:rsidP="00C9775E">
      <w:pPr>
        <w:numPr>
          <w:ilvl w:val="0"/>
          <w:numId w:val="10"/>
        </w:numPr>
        <w:tabs>
          <w:tab w:val="clear" w:pos="2160"/>
          <w:tab w:val="num" w:pos="1276"/>
        </w:tabs>
        <w:ind w:hanging="1451"/>
      </w:pPr>
      <w:r>
        <w:t>Temperatur</w:t>
      </w:r>
    </w:p>
    <w:p w:rsidR="00833FBB" w:rsidRDefault="004E6C07" w:rsidP="00C9775E">
      <w:pPr>
        <w:numPr>
          <w:ilvl w:val="0"/>
          <w:numId w:val="10"/>
        </w:numPr>
        <w:tabs>
          <w:tab w:val="clear" w:pos="2160"/>
          <w:tab w:val="num" w:pos="1276"/>
        </w:tabs>
        <w:ind w:hanging="1451"/>
      </w:pPr>
      <w:r>
        <w:t>Wärme</w:t>
      </w:r>
      <w:r w:rsidR="00833FBB">
        <w:t>transport</w:t>
      </w:r>
    </w:p>
    <w:p w:rsidR="00833FBB" w:rsidRDefault="00833FBB" w:rsidP="00C9775E">
      <w:pPr>
        <w:numPr>
          <w:ilvl w:val="0"/>
          <w:numId w:val="10"/>
        </w:numPr>
        <w:tabs>
          <w:tab w:val="clear" w:pos="2160"/>
          <w:tab w:val="num" w:pos="1276"/>
        </w:tabs>
        <w:ind w:hanging="1451"/>
      </w:pPr>
      <w:r>
        <w:t>Celsius und Kelvin</w:t>
      </w:r>
    </w:p>
    <w:p w:rsidR="00833FBB" w:rsidRDefault="00833FBB" w:rsidP="00C9775E">
      <w:pPr>
        <w:numPr>
          <w:ilvl w:val="0"/>
          <w:numId w:val="10"/>
        </w:numPr>
        <w:tabs>
          <w:tab w:val="clear" w:pos="2160"/>
          <w:tab w:val="num" w:pos="1276"/>
        </w:tabs>
        <w:ind w:hanging="1451"/>
      </w:pPr>
      <w:r>
        <w:t>ideales Gas</w:t>
      </w:r>
    </w:p>
    <w:p w:rsidR="00833FBB" w:rsidRDefault="0033312A" w:rsidP="00C9775E">
      <w:pPr>
        <w:numPr>
          <w:ilvl w:val="0"/>
          <w:numId w:val="10"/>
        </w:numPr>
        <w:tabs>
          <w:tab w:val="clear" w:pos="2160"/>
          <w:tab w:val="num" w:pos="1276"/>
        </w:tabs>
        <w:ind w:hanging="1451"/>
      </w:pPr>
      <w:r>
        <w:t>Gas</w:t>
      </w:r>
      <w:r w:rsidR="00833FBB">
        <w:t>gesetz</w:t>
      </w:r>
    </w:p>
    <w:p w:rsidR="00833FBB" w:rsidRDefault="00833FBB" w:rsidP="00C9775E">
      <w:pPr>
        <w:numPr>
          <w:ilvl w:val="0"/>
          <w:numId w:val="10"/>
        </w:numPr>
        <w:tabs>
          <w:tab w:val="clear" w:pos="2160"/>
          <w:tab w:val="num" w:pos="1276"/>
        </w:tabs>
        <w:ind w:hanging="1451"/>
      </w:pPr>
      <w:r>
        <w:t>Dichte</w:t>
      </w:r>
    </w:p>
    <w:p w:rsidR="006323AD" w:rsidRDefault="0033312A" w:rsidP="00C9775E">
      <w:pPr>
        <w:numPr>
          <w:ilvl w:val="0"/>
          <w:numId w:val="10"/>
        </w:numPr>
        <w:tabs>
          <w:tab w:val="clear" w:pos="2160"/>
          <w:tab w:val="num" w:pos="1276"/>
        </w:tabs>
        <w:ind w:hanging="1451"/>
      </w:pPr>
      <w:r>
        <w:t>Konzentration</w:t>
      </w:r>
    </w:p>
    <w:p w:rsidR="004978FB" w:rsidRDefault="004978FB" w:rsidP="00C9775E">
      <w:pPr>
        <w:numPr>
          <w:ilvl w:val="0"/>
          <w:numId w:val="10"/>
        </w:numPr>
        <w:tabs>
          <w:tab w:val="clear" w:pos="2160"/>
          <w:tab w:val="num" w:pos="1276"/>
        </w:tabs>
        <w:ind w:hanging="1451"/>
      </w:pPr>
      <w:r>
        <w:t>…</w:t>
      </w:r>
    </w:p>
    <w:p w:rsidR="0094283E" w:rsidRDefault="0094283E" w:rsidP="00C9775E">
      <w:pPr>
        <w:numPr>
          <w:ilvl w:val="0"/>
          <w:numId w:val="10"/>
        </w:numPr>
        <w:tabs>
          <w:tab w:val="clear" w:pos="2160"/>
          <w:tab w:val="num" w:pos="1276"/>
        </w:tabs>
        <w:ind w:hanging="1451"/>
      </w:pPr>
      <w:r>
        <w:t>…</w:t>
      </w:r>
    </w:p>
    <w:p w:rsidR="0094283E" w:rsidRDefault="0094283E" w:rsidP="00C9775E">
      <w:pPr>
        <w:numPr>
          <w:ilvl w:val="0"/>
          <w:numId w:val="10"/>
        </w:numPr>
        <w:tabs>
          <w:tab w:val="clear" w:pos="2160"/>
          <w:tab w:val="num" w:pos="1276"/>
        </w:tabs>
        <w:ind w:hanging="1451"/>
      </w:pPr>
      <w:r>
        <w:t>…</w:t>
      </w:r>
    </w:p>
    <w:p w:rsidR="00C9775E" w:rsidRDefault="00C9775E"/>
    <w:p w:rsidR="00C046BD" w:rsidRDefault="00C046BD">
      <w:pPr>
        <w:jc w:val="left"/>
      </w:pPr>
      <w:r>
        <w:br w:type="page"/>
      </w:r>
    </w:p>
    <w:p w:rsidR="00C9775E" w:rsidRDefault="00C9775E"/>
    <w:p w:rsidR="00C046BD" w:rsidRDefault="00C046BD" w:rsidP="00C046BD">
      <w:r>
        <w:rPr>
          <w:noProof/>
          <w:lang w:val="de-CH" w:eastAsia="de-CH"/>
        </w:rPr>
        <w:drawing>
          <wp:inline distT="0" distB="0" distL="0" distR="0" wp14:anchorId="433A0584" wp14:editId="23F26755">
            <wp:extent cx="4378960" cy="3580130"/>
            <wp:effectExtent l="19050" t="0" r="2540" b="0"/>
            <wp:docPr id="12" name="Bild 4" descr="D:\Peng zhi xiong\Lou folder\7191 PPT\jpg\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Peng zhi xiong\Lou folder\7191 PPT\jpg\01-13.jpg"/>
                    <pic:cNvPicPr>
                      <a:picLocks noChangeAspect="1" noChangeArrowheads="1"/>
                    </pic:cNvPicPr>
                  </pic:nvPicPr>
                  <pic:blipFill>
                    <a:blip r:embed="rId98" cstate="print"/>
                    <a:srcRect/>
                    <a:stretch>
                      <a:fillRect/>
                    </a:stretch>
                  </pic:blipFill>
                  <pic:spPr bwMode="auto">
                    <a:xfrm>
                      <a:off x="0" y="0"/>
                      <a:ext cx="4378960" cy="3580130"/>
                    </a:xfrm>
                    <a:prstGeom prst="rect">
                      <a:avLst/>
                    </a:prstGeom>
                    <a:noFill/>
                    <a:ln w="9525">
                      <a:noFill/>
                      <a:miter lim="800000"/>
                      <a:headEnd/>
                      <a:tailEnd/>
                    </a:ln>
                  </pic:spPr>
                </pic:pic>
              </a:graphicData>
            </a:graphic>
          </wp:inline>
        </w:drawing>
      </w:r>
    </w:p>
    <w:p w:rsidR="00C046BD" w:rsidRDefault="00C046BD" w:rsidP="00C046BD"/>
    <w:p w:rsidR="00C046BD" w:rsidRDefault="00C046BD" w:rsidP="00C046BD"/>
    <w:p w:rsidR="00C046BD" w:rsidRDefault="00C046BD" w:rsidP="00C046BD">
      <w:pPr>
        <w:rPr>
          <w:lang w:val="en-US"/>
        </w:rPr>
      </w:pPr>
      <w:r w:rsidRPr="00DA553E">
        <w:rPr>
          <w:lang w:val="en-US"/>
        </w:rPr>
        <w:t>Abbildung 1.13: Destillation. Eine einfache Vorrichtung zur Trennung einer Natriumchloridlösung (Salzwasser) in ihre Bestandteile. Beim Kochen der Lösung verdampft das Wasser, das anschlie</w:t>
      </w:r>
      <w:r w:rsidR="0059588E">
        <w:rPr>
          <w:lang w:val="en-US"/>
        </w:rPr>
        <w:t>ss</w:t>
      </w:r>
      <w:r w:rsidRPr="00DA553E">
        <w:rPr>
          <w:lang w:val="en-US"/>
        </w:rPr>
        <w:t xml:space="preserve">end wieder kondensiert und in einem </w:t>
      </w:r>
      <w:r w:rsidRPr="00DA553E">
        <w:rPr>
          <w:lang w:val="en-US"/>
        </w:rPr>
        <w:br/>
        <w:t>Kolben aufgefangen wird. Wenn alles Wasser verdampft ist, bleibt im Siedekolben reines Natriumchlorid zurück.</w:t>
      </w:r>
    </w:p>
    <w:p w:rsidR="00C046BD" w:rsidRDefault="00C046BD" w:rsidP="00C046BD">
      <w:pPr>
        <w:rPr>
          <w:lang w:val="en-US"/>
        </w:rPr>
      </w:pPr>
    </w:p>
    <w:p w:rsidR="00C046BD" w:rsidRDefault="00C046BD" w:rsidP="00C046BD">
      <w:r>
        <w:rPr>
          <w:lang w:val="en-US"/>
        </w:rPr>
        <w:t>Pearson, Allgemine, 1</w:t>
      </w:r>
    </w:p>
    <w:p w:rsidR="00C046BD" w:rsidRDefault="00C046BD"/>
    <w:p w:rsidR="00C046BD" w:rsidRDefault="00C046BD">
      <w:pPr>
        <w:jc w:val="left"/>
      </w:pPr>
      <w:r>
        <w:br w:type="page"/>
      </w:r>
    </w:p>
    <w:p w:rsidR="00C9775E" w:rsidRDefault="00C9775E"/>
    <w:p w:rsidR="00D46280" w:rsidRPr="00BB2817" w:rsidRDefault="00D46280" w:rsidP="00D46280">
      <w:pPr>
        <w:ind w:right="-1987"/>
      </w:pPr>
    </w:p>
    <w:p w:rsidR="00D46280" w:rsidRPr="00BB2817" w:rsidRDefault="00D46280" w:rsidP="00D46280">
      <w:pPr>
        <w:ind w:right="-1987"/>
      </w:pPr>
    </w:p>
    <w:p w:rsidR="00D46280" w:rsidRPr="00BB2817" w:rsidRDefault="00D46280" w:rsidP="00D46280">
      <w:pPr>
        <w:ind w:right="-1987"/>
      </w:pPr>
      <w:r w:rsidRPr="00BB2817">
        <w:t>FRAGEN:</w:t>
      </w:r>
    </w:p>
    <w:p w:rsidR="00D46280" w:rsidRPr="00BB2817" w:rsidRDefault="00D46280" w:rsidP="00D46280">
      <w:pPr>
        <w:ind w:right="-1987"/>
      </w:pPr>
    </w:p>
    <w:p w:rsidR="00D46280" w:rsidRPr="00BB2817" w:rsidRDefault="00D46280" w:rsidP="00D46280">
      <w:pPr>
        <w:ind w:right="-1987"/>
      </w:pPr>
    </w:p>
    <w:p w:rsidR="00D46280" w:rsidRPr="00BB2817" w:rsidRDefault="00D46280" w:rsidP="00D46280">
      <w:pPr>
        <w:ind w:right="-1987"/>
        <w:rPr>
          <w:b/>
        </w:rPr>
      </w:pPr>
      <w:r w:rsidRPr="00BB2817">
        <w:rPr>
          <w:b/>
        </w:rPr>
        <w:t>Wieso wurde atomic unit auf 1.66*10</w:t>
      </w:r>
      <w:r w:rsidRPr="00BB2817">
        <w:rPr>
          <w:b/>
          <w:vertAlign w:val="superscript"/>
        </w:rPr>
        <w:t>-24</w:t>
      </w:r>
      <w:r w:rsidRPr="00BB2817">
        <w:rPr>
          <w:b/>
        </w:rPr>
        <w:t xml:space="preserve"> g definiert. Wieso nicht 1.0*10</w:t>
      </w:r>
      <w:r w:rsidRPr="00BB2817">
        <w:rPr>
          <w:b/>
          <w:vertAlign w:val="superscript"/>
        </w:rPr>
        <w:t>-24</w:t>
      </w:r>
      <w:r w:rsidRPr="00BB2817">
        <w:rPr>
          <w:b/>
        </w:rPr>
        <w:t xml:space="preserve"> g ????????????</w:t>
      </w:r>
    </w:p>
    <w:p w:rsidR="00D46280" w:rsidRPr="00BB2817" w:rsidRDefault="00D46280" w:rsidP="00D46280">
      <w:pPr>
        <w:ind w:right="-1987"/>
      </w:pPr>
    </w:p>
    <w:p w:rsidR="00D46280" w:rsidRPr="00BB2817" w:rsidRDefault="00D46280" w:rsidP="00D46280">
      <w:pPr>
        <w:ind w:right="-1987"/>
      </w:pPr>
      <w:r w:rsidRPr="00BB2817">
        <w:t xml:space="preserve">Definition … unit = 1/12 </w:t>
      </w:r>
    </w:p>
    <w:p w:rsidR="00D46280" w:rsidRPr="00BB2817" w:rsidRDefault="00D46280" w:rsidP="00D46280">
      <w:pPr>
        <w:ind w:right="-1987"/>
      </w:pPr>
    </w:p>
    <w:p w:rsidR="00D46280" w:rsidRPr="00BB2817" w:rsidRDefault="00D46280" w:rsidP="00D46280">
      <w:pPr>
        <w:ind w:right="-1987"/>
      </w:pPr>
      <w:r w:rsidRPr="00BB2817">
        <w:t>Sind Molekulargewicht und Molmasse das gleiche?</w:t>
      </w:r>
    </w:p>
    <w:p w:rsidR="00D46280" w:rsidRPr="00BB2817" w:rsidRDefault="00D46280" w:rsidP="00D46280">
      <w:pPr>
        <w:ind w:right="-1987"/>
      </w:pPr>
    </w:p>
    <w:p w:rsidR="00D46280" w:rsidRPr="00BB2817" w:rsidRDefault="00D46280" w:rsidP="00D46280">
      <w:pPr>
        <w:ind w:right="-1987"/>
      </w:pPr>
      <w:r w:rsidRPr="00BB2817">
        <w:t>http://lexikon.meyers.de/</w:t>
      </w:r>
    </w:p>
    <w:p w:rsidR="00D46280" w:rsidRPr="00BB2817" w:rsidRDefault="00D46280" w:rsidP="00D46280">
      <w:pPr>
        <w:ind w:right="-1987"/>
      </w:pPr>
    </w:p>
    <w:p w:rsidR="00D46280" w:rsidRPr="00BB2817" w:rsidRDefault="00D46280" w:rsidP="00D46280">
      <w:pPr>
        <w:ind w:right="-1987"/>
      </w:pPr>
      <w:r w:rsidRPr="00BB2817">
        <w:rPr>
          <w:b/>
          <w:bCs/>
        </w:rPr>
        <w:t>Molekul</w:t>
      </w:r>
      <w:r w:rsidRPr="00BB2817">
        <w:rPr>
          <w:b/>
          <w:bCs/>
          <w:u w:val="single"/>
        </w:rPr>
        <w:t>a</w:t>
      </w:r>
      <w:r w:rsidRPr="00BB2817">
        <w:rPr>
          <w:b/>
          <w:bCs/>
        </w:rPr>
        <w:t>rgewicht,</w:t>
      </w:r>
      <w:r w:rsidRPr="00BB2817">
        <w:t xml:space="preserve"> physikalisch ungenaue Bezeichnung für die (relative) Molekülmasse.</w:t>
      </w:r>
    </w:p>
    <w:p w:rsidR="00D46280" w:rsidRPr="00BB2817" w:rsidRDefault="00D46280" w:rsidP="00D46280">
      <w:pPr>
        <w:ind w:right="-1987"/>
      </w:pPr>
    </w:p>
    <w:p w:rsidR="00D46280" w:rsidRPr="00BB2817" w:rsidRDefault="00D46280" w:rsidP="00D46280">
      <w:pPr>
        <w:ind w:right="-1987"/>
      </w:pPr>
      <w:r w:rsidRPr="00BB2817">
        <w:rPr>
          <w:b/>
          <w:bCs/>
        </w:rPr>
        <w:t>Molek</w:t>
      </w:r>
      <w:r w:rsidRPr="00BB2817">
        <w:rPr>
          <w:b/>
          <w:bCs/>
          <w:u w:val="single"/>
        </w:rPr>
        <w:t>ü</w:t>
      </w:r>
      <w:r w:rsidRPr="00BB2817">
        <w:rPr>
          <w:b/>
          <w:bCs/>
        </w:rPr>
        <w:t>lmasse,</w:t>
      </w:r>
      <w:r w:rsidRPr="00BB2817">
        <w:t xml:space="preserve"> </w:t>
      </w:r>
      <w:r w:rsidRPr="00BB2817">
        <w:rPr>
          <w:b/>
          <w:bCs/>
        </w:rPr>
        <w:t>relative Molekülmasse,</w:t>
      </w:r>
      <w:r w:rsidRPr="00BB2817">
        <w:t xml:space="preserve"> Formelzeichen </w:t>
      </w:r>
      <w:r w:rsidRPr="00BB2817">
        <w:rPr>
          <w:i/>
          <w:iCs/>
        </w:rPr>
        <w:t>M</w:t>
      </w:r>
      <w:r w:rsidRPr="00BB2817">
        <w:rPr>
          <w:vertAlign w:val="subscript"/>
        </w:rPr>
        <w:t>r</w:t>
      </w:r>
      <w:r w:rsidRPr="00BB2817">
        <w:t xml:space="preserve">, früher </w:t>
      </w:r>
      <w:r w:rsidRPr="00BB2817">
        <w:rPr>
          <w:b/>
          <w:bCs/>
        </w:rPr>
        <w:t>[relatives] Molekulargewicht,</w:t>
      </w:r>
      <w:r w:rsidRPr="00BB2817">
        <w:t xml:space="preserve"> eine Verhältnisgrösse, die analog zur relativen Atommasse </w:t>
      </w:r>
      <w:r w:rsidRPr="00BB2817">
        <w:rPr>
          <w:i/>
          <w:iCs/>
        </w:rPr>
        <w:t>A</w:t>
      </w:r>
      <w:r w:rsidRPr="00BB2817">
        <w:rPr>
          <w:vertAlign w:val="subscript"/>
        </w:rPr>
        <w:t>r</w:t>
      </w:r>
      <w:r w:rsidRPr="00BB2817">
        <w:t xml:space="preserve"> angibt, wievielmal grösser die Masse eines bestimmten Moleküls ist als der zwölfte Teil der Masse eines Atoms des Kohlenstoffnuklids </w:t>
      </w:r>
      <w:r w:rsidRPr="00BB2817">
        <w:rPr>
          <w:vertAlign w:val="superscript"/>
        </w:rPr>
        <w:t>12</w:t>
      </w:r>
      <w:r w:rsidRPr="00BB2817">
        <w:t xml:space="preserve">C. Sie kann als Summe der relativen Atommassen der am Aufbau eines Moleküls beteiligten Atome berechnet werden, z.B. </w:t>
      </w:r>
      <w:r w:rsidRPr="00BB2817">
        <w:rPr>
          <w:i/>
          <w:iCs/>
        </w:rPr>
        <w:t>M</w:t>
      </w:r>
      <w:r w:rsidRPr="00BB2817">
        <w:rPr>
          <w:vertAlign w:val="subscript"/>
        </w:rPr>
        <w:t>r</w:t>
      </w:r>
      <w:r w:rsidRPr="00BB2817">
        <w:rPr>
          <w:rFonts w:ascii="Times New Roman" w:hAnsi="Times New Roman"/>
        </w:rPr>
        <w:t> </w:t>
      </w:r>
      <w:r w:rsidRPr="00BB2817">
        <w:rPr>
          <w:rFonts w:cs="Comic Sans MS"/>
        </w:rPr>
        <w:t>(CH</w:t>
      </w:r>
      <w:r w:rsidRPr="00BB2817">
        <w:rPr>
          <w:vertAlign w:val="subscript"/>
        </w:rPr>
        <w:t>4</w:t>
      </w:r>
      <w:r w:rsidRPr="00BB2817">
        <w:t>)=</w:t>
      </w:r>
      <w:r w:rsidRPr="00BB2817">
        <w:rPr>
          <w:i/>
          <w:iCs/>
        </w:rPr>
        <w:t>A</w:t>
      </w:r>
      <w:r w:rsidRPr="00BB2817">
        <w:rPr>
          <w:vertAlign w:val="subscript"/>
        </w:rPr>
        <w:t>r</w:t>
      </w:r>
      <w:r w:rsidRPr="00BB2817">
        <w:rPr>
          <w:rFonts w:ascii="Times New Roman" w:hAnsi="Times New Roman"/>
        </w:rPr>
        <w:t> </w:t>
      </w:r>
      <w:r w:rsidRPr="00BB2817">
        <w:rPr>
          <w:rFonts w:cs="Comic Sans MS"/>
        </w:rPr>
        <w:t>(C)+4</w:t>
      </w:r>
      <w:r w:rsidRPr="00BB2817">
        <w:rPr>
          <w:i/>
          <w:iCs/>
        </w:rPr>
        <w:t>A</w:t>
      </w:r>
      <w:r w:rsidRPr="00BB2817">
        <w:rPr>
          <w:vertAlign w:val="subscript"/>
        </w:rPr>
        <w:t>r</w:t>
      </w:r>
      <w:r w:rsidRPr="00BB2817">
        <w:rPr>
          <w:rFonts w:ascii="Times New Roman" w:hAnsi="Times New Roman"/>
        </w:rPr>
        <w:t> </w:t>
      </w:r>
      <w:r w:rsidRPr="00BB2817">
        <w:rPr>
          <w:rFonts w:cs="Comic Sans MS"/>
        </w:rPr>
        <w:t>(H) =12 + 4 = 16. Zum chemischen Rechnen wird in der modernen Chemie die</w:t>
      </w:r>
      <w:r w:rsidRPr="00BB2817">
        <w:t xml:space="preserve"> molare Masse verwendet.</w:t>
      </w:r>
    </w:p>
    <w:p w:rsidR="00D46280" w:rsidRPr="00BB2817" w:rsidRDefault="00D46280" w:rsidP="00D46280">
      <w:pPr>
        <w:ind w:right="-1987"/>
      </w:pPr>
    </w:p>
    <w:p w:rsidR="00D46280" w:rsidRPr="00BB2817" w:rsidRDefault="00D46280" w:rsidP="00D46280">
      <w:pPr>
        <w:ind w:right="-1987"/>
      </w:pPr>
    </w:p>
    <w:p w:rsidR="00D46280" w:rsidRPr="00BB2817" w:rsidRDefault="00D46280" w:rsidP="00D46280">
      <w:pPr>
        <w:ind w:right="-1987"/>
      </w:pPr>
      <w:r w:rsidRPr="00BB2817">
        <w:rPr>
          <w:b/>
          <w:bCs/>
        </w:rPr>
        <w:t>mol</w:t>
      </w:r>
      <w:r w:rsidRPr="00BB2817">
        <w:rPr>
          <w:b/>
          <w:bCs/>
          <w:u w:val="single"/>
        </w:rPr>
        <w:t>a</w:t>
      </w:r>
      <w:r w:rsidRPr="00BB2817">
        <w:rPr>
          <w:b/>
          <w:bCs/>
        </w:rPr>
        <w:t>re Masse,</w:t>
      </w:r>
      <w:r w:rsidRPr="00BB2817">
        <w:t xml:space="preserve"> </w:t>
      </w:r>
      <w:r w:rsidRPr="00BB2817">
        <w:rPr>
          <w:b/>
          <w:bCs/>
        </w:rPr>
        <w:t>Molmasse,</w:t>
      </w:r>
      <w:r w:rsidRPr="00BB2817">
        <w:t xml:space="preserve"> Formelzeichen </w:t>
      </w:r>
      <w:r w:rsidRPr="00BB2817">
        <w:rPr>
          <w:i/>
          <w:iCs/>
        </w:rPr>
        <w:t>M</w:t>
      </w:r>
      <w:r w:rsidRPr="00BB2817">
        <w:t xml:space="preserve">, SI-Einheit ist kg/mol; der Quotient aus der Masse </w:t>
      </w:r>
      <w:r w:rsidRPr="00BB2817">
        <w:rPr>
          <w:i/>
          <w:iCs/>
        </w:rPr>
        <w:t>m</w:t>
      </w:r>
      <w:r w:rsidRPr="00BB2817">
        <w:t xml:space="preserve"> und der Stoffmenge </w:t>
      </w:r>
      <w:r w:rsidRPr="00BB2817">
        <w:rPr>
          <w:i/>
          <w:iCs/>
        </w:rPr>
        <w:t>n</w:t>
      </w:r>
      <w:r w:rsidRPr="00BB2817">
        <w:t xml:space="preserve"> eines Stoffes. Der Zahlenwert der molaren Masse ist gleich dem der relativen Atom- beziehungsweise Molekülmasse (je nachdem, ob sich die Stoffmenge auf Atome oder Moleküle bezieht).</w:t>
      </w:r>
    </w:p>
    <w:p w:rsidR="00D46280" w:rsidRPr="00BB2817" w:rsidRDefault="00D46280" w:rsidP="00D46280">
      <w:pPr>
        <w:ind w:right="-1987"/>
      </w:pPr>
    </w:p>
    <w:p w:rsidR="00D46280" w:rsidRPr="00BB2817" w:rsidRDefault="00D46280" w:rsidP="00D46280">
      <w:pPr>
        <w:ind w:right="-1987"/>
      </w:pPr>
      <w:r w:rsidRPr="00BB2817">
        <w:t>from http://lexikon.meyers.de/wissen/Atommasse:</w:t>
      </w:r>
    </w:p>
    <w:p w:rsidR="00D46280" w:rsidRPr="00BB2817" w:rsidRDefault="00D46280" w:rsidP="00D46280">
      <w:pPr>
        <w:ind w:right="-1987"/>
        <w:rPr>
          <w:lang w:val="de-CH"/>
        </w:rPr>
      </w:pPr>
      <w:r w:rsidRPr="00BB2817">
        <w:rPr>
          <w:b/>
          <w:bCs/>
          <w:lang w:val="de-CH"/>
        </w:rPr>
        <w:t>At</w:t>
      </w:r>
      <w:r w:rsidRPr="00BB2817">
        <w:rPr>
          <w:b/>
          <w:bCs/>
          <w:u w:val="single"/>
          <w:lang w:val="de-CH"/>
        </w:rPr>
        <w:t>o</w:t>
      </w:r>
      <w:r w:rsidRPr="00BB2817">
        <w:rPr>
          <w:b/>
          <w:bCs/>
          <w:lang w:val="de-CH"/>
        </w:rPr>
        <w:t>mmasse,</w:t>
      </w:r>
      <w:r w:rsidRPr="00BB2817">
        <w:rPr>
          <w:lang w:val="de-CH"/>
        </w:rPr>
        <w:t xml:space="preserve"> 1) </w:t>
      </w:r>
      <w:r w:rsidRPr="00BB2817">
        <w:rPr>
          <w:b/>
          <w:bCs/>
          <w:lang w:val="de-CH"/>
        </w:rPr>
        <w:t>relative Atommasse,</w:t>
      </w:r>
      <w:r w:rsidRPr="00BB2817">
        <w:rPr>
          <w:lang w:val="de-CH"/>
        </w:rPr>
        <w:t xml:space="preserve"> mitunter noch als </w:t>
      </w:r>
      <w:r w:rsidRPr="00BB2817">
        <w:rPr>
          <w:b/>
          <w:bCs/>
          <w:lang w:val="de-CH"/>
        </w:rPr>
        <w:t>Atomgewicht</w:t>
      </w:r>
      <w:r w:rsidRPr="00BB2817">
        <w:rPr>
          <w:lang w:val="de-CH"/>
        </w:rPr>
        <w:t xml:space="preserve"> bezeichnet, Formelzeichen </w:t>
      </w:r>
      <w:r w:rsidRPr="00BB2817">
        <w:rPr>
          <w:i/>
          <w:iCs/>
          <w:lang w:val="de-CH"/>
        </w:rPr>
        <w:t>A</w:t>
      </w:r>
      <w:r w:rsidRPr="00BB2817">
        <w:rPr>
          <w:vertAlign w:val="subscript"/>
          <w:lang w:val="de-CH"/>
        </w:rPr>
        <w:t>r</w:t>
      </w:r>
      <w:r w:rsidRPr="00BB2817">
        <w:rPr>
          <w:lang w:val="de-CH"/>
        </w:rPr>
        <w:t xml:space="preserve">; die jedem Nuklid zugeordnete dimensionslose Verhältniszahl, die angibt, wievielmal die Ruhemasse </w:t>
      </w:r>
      <w:r w:rsidRPr="00BB2817">
        <w:rPr>
          <w:i/>
          <w:iCs/>
          <w:lang w:val="de-CH"/>
        </w:rPr>
        <w:t>m</w:t>
      </w:r>
      <w:r w:rsidRPr="00BB2817">
        <w:rPr>
          <w:vertAlign w:val="subscript"/>
          <w:lang w:val="de-CH"/>
        </w:rPr>
        <w:t>a</w:t>
      </w:r>
      <w:r w:rsidRPr="00BB2817">
        <w:rPr>
          <w:lang w:val="de-CH"/>
        </w:rPr>
        <w:t xml:space="preserve">  eines Atoms dieses Nuklids grösser ist als ein bestimmter Standard. Als solcher gilt seit 1961 das Kohlenstoffisotop </w:t>
      </w:r>
      <w:r w:rsidRPr="00BB2817">
        <w:rPr>
          <w:vertAlign w:val="superscript"/>
          <w:lang w:val="de-CH"/>
        </w:rPr>
        <w:t>12</w:t>
      </w:r>
      <w:r w:rsidRPr="00BB2817">
        <w:rPr>
          <w:lang w:val="de-CH"/>
        </w:rPr>
        <w:t xml:space="preserve">C, dessen relative Atommasse mit 12,000000 festgelegt wurde. Die relative Atommasse eines Nuklids beträgt daher </w:t>
      </w:r>
      <w:r w:rsidRPr="00BB2817">
        <w:rPr>
          <w:i/>
          <w:iCs/>
          <w:lang w:val="de-CH"/>
        </w:rPr>
        <w:t>A</w:t>
      </w:r>
      <w:r w:rsidRPr="00BB2817">
        <w:rPr>
          <w:vertAlign w:val="subscript"/>
          <w:lang w:val="de-CH"/>
        </w:rPr>
        <w:t>r</w:t>
      </w:r>
      <w:r w:rsidRPr="00BB2817">
        <w:rPr>
          <w:lang w:val="de-CH"/>
        </w:rPr>
        <w:t> = </w:t>
      </w:r>
      <w:r w:rsidRPr="00BB2817">
        <w:rPr>
          <w:i/>
          <w:iCs/>
          <w:lang w:val="de-CH"/>
        </w:rPr>
        <w:t>m</w:t>
      </w:r>
      <w:r w:rsidRPr="00BB2817">
        <w:rPr>
          <w:vertAlign w:val="subscript"/>
          <w:lang w:val="de-CH"/>
        </w:rPr>
        <w:t>a</w:t>
      </w:r>
      <w:r w:rsidRPr="00BB2817">
        <w:rPr>
          <w:lang w:val="de-CH"/>
        </w:rPr>
        <w:t>/</w:t>
      </w:r>
      <w:r w:rsidRPr="00BB2817">
        <w:rPr>
          <w:i/>
          <w:iCs/>
          <w:lang w:val="de-CH"/>
        </w:rPr>
        <w:t>m</w:t>
      </w:r>
      <w:r w:rsidRPr="00BB2817">
        <w:rPr>
          <w:vertAlign w:val="subscript"/>
          <w:lang w:val="de-CH"/>
        </w:rPr>
        <w:t>u</w:t>
      </w:r>
      <w:r w:rsidRPr="00BB2817">
        <w:rPr>
          <w:lang w:val="de-CH"/>
        </w:rPr>
        <w:t xml:space="preserve">, wobei </w:t>
      </w:r>
      <w:r w:rsidRPr="00BB2817">
        <w:rPr>
          <w:i/>
          <w:iCs/>
          <w:lang w:val="de-CH"/>
        </w:rPr>
        <w:t>m</w:t>
      </w:r>
      <w:r w:rsidRPr="00BB2817">
        <w:rPr>
          <w:vertAlign w:val="subscript"/>
          <w:lang w:val="de-CH"/>
        </w:rPr>
        <w:t>u</w:t>
      </w:r>
      <w:r w:rsidRPr="00BB2817">
        <w:rPr>
          <w:lang w:val="de-CH"/>
        </w:rPr>
        <w:t xml:space="preserve"> = 1 u die </w:t>
      </w:r>
      <w:r w:rsidRPr="00BB2817">
        <w:rPr>
          <w:b/>
          <w:bCs/>
          <w:lang w:val="de-CH"/>
        </w:rPr>
        <w:t>Atommassenkonstante</w:t>
      </w:r>
      <w:r w:rsidRPr="00BB2817">
        <w:rPr>
          <w:lang w:val="de-CH"/>
        </w:rPr>
        <w:t xml:space="preserve"> (</w:t>
      </w:r>
      <w:r w:rsidRPr="00BB2817">
        <w:rPr>
          <w:vertAlign w:val="superscript"/>
          <w:lang w:val="de-CH"/>
        </w:rPr>
        <w:t>1</w:t>
      </w:r>
      <w:r w:rsidRPr="00BB2817">
        <w:rPr>
          <w:lang w:val="de-CH"/>
        </w:rPr>
        <w:t>/</w:t>
      </w:r>
      <w:r w:rsidRPr="00BB2817">
        <w:rPr>
          <w:vertAlign w:val="subscript"/>
          <w:lang w:val="de-CH"/>
        </w:rPr>
        <w:t>12</w:t>
      </w:r>
      <w:r w:rsidRPr="00BB2817">
        <w:rPr>
          <w:lang w:val="de-CH"/>
        </w:rPr>
        <w:t xml:space="preserve"> der Masse eines </w:t>
      </w:r>
      <w:r w:rsidRPr="00BB2817">
        <w:rPr>
          <w:vertAlign w:val="superscript"/>
          <w:lang w:val="de-CH"/>
        </w:rPr>
        <w:t>12</w:t>
      </w:r>
      <w:r w:rsidRPr="00BB2817">
        <w:rPr>
          <w:lang w:val="de-CH"/>
        </w:rPr>
        <w:t>C-Atoms = 1,6605402(10) · 10</w:t>
      </w:r>
      <w:r w:rsidRPr="00BB2817">
        <w:rPr>
          <w:vertAlign w:val="superscript"/>
          <w:lang w:val="de-CH"/>
        </w:rPr>
        <w:t>—27</w:t>
      </w:r>
      <w:r w:rsidRPr="00BB2817">
        <w:rPr>
          <w:lang w:val="de-CH"/>
        </w:rPr>
        <w:t xml:space="preserve"> kg) bedeutet.</w:t>
      </w:r>
    </w:p>
    <w:p w:rsidR="00D46280" w:rsidRPr="00BB2817" w:rsidRDefault="00D46280" w:rsidP="00D46280">
      <w:pPr>
        <w:ind w:right="-1987"/>
        <w:rPr>
          <w:lang w:val="de-CH"/>
        </w:rPr>
      </w:pPr>
      <w:r w:rsidRPr="00BB2817">
        <w:rPr>
          <w:lang w:val="de-CH"/>
        </w:rPr>
        <w:t>2) </w:t>
      </w:r>
      <w:r w:rsidRPr="00BB2817">
        <w:rPr>
          <w:b/>
          <w:bCs/>
          <w:lang w:val="de-CH"/>
        </w:rPr>
        <w:t>absolute Atommasse,</w:t>
      </w:r>
      <w:r w:rsidRPr="00BB2817">
        <w:rPr>
          <w:lang w:val="de-CH"/>
        </w:rPr>
        <w:t xml:space="preserve"> die tatsächliche Masse </w:t>
      </w:r>
      <w:r w:rsidRPr="00BB2817">
        <w:rPr>
          <w:i/>
          <w:iCs/>
          <w:lang w:val="de-CH"/>
        </w:rPr>
        <w:t>m</w:t>
      </w:r>
      <w:r w:rsidRPr="00BB2817">
        <w:rPr>
          <w:vertAlign w:val="subscript"/>
          <w:lang w:val="de-CH"/>
        </w:rPr>
        <w:t>a</w:t>
      </w:r>
      <w:r w:rsidRPr="00BB2817">
        <w:rPr>
          <w:lang w:val="de-CH"/>
        </w:rPr>
        <w:t xml:space="preserve">  von einzelnen Atomen eines Nuklids; sie wird in atomaren Masseneinheiten u angegeben, dadurch ist ihr Zahlenwert gleich der relativen Atommasse dieses Nuklids. Die Atommasseangaben des Periodensystems berücksichtigen die natürliche Isotopenverteilung der verschiedenen Elemente, stellen also Durchschnittswerte dar (natürlicher Kohlenstoff z. B. besteht nicht nur aus </w:t>
      </w:r>
      <w:r w:rsidRPr="00BB2817">
        <w:rPr>
          <w:vertAlign w:val="superscript"/>
          <w:lang w:val="de-CH"/>
        </w:rPr>
        <w:t>12</w:t>
      </w:r>
      <w:r w:rsidRPr="00BB2817">
        <w:rPr>
          <w:lang w:val="de-CH"/>
        </w:rPr>
        <w:t xml:space="preserve">C-Atomen, sondern enthält auch </w:t>
      </w:r>
      <w:r w:rsidRPr="00BB2817">
        <w:rPr>
          <w:vertAlign w:val="superscript"/>
          <w:lang w:val="de-CH"/>
        </w:rPr>
        <w:t>13</w:t>
      </w:r>
      <w:r w:rsidRPr="00BB2817">
        <w:rPr>
          <w:lang w:val="de-CH"/>
        </w:rPr>
        <w:t xml:space="preserve">C- und </w:t>
      </w:r>
      <w:r w:rsidRPr="00BB2817">
        <w:rPr>
          <w:vertAlign w:val="superscript"/>
          <w:lang w:val="de-CH"/>
        </w:rPr>
        <w:t>14</w:t>
      </w:r>
      <w:r w:rsidRPr="00BB2817">
        <w:rPr>
          <w:lang w:val="de-CH"/>
        </w:rPr>
        <w:t>C-Atome). Aus den Atommassen der Elemente kann man die Molekülmasse einer Verbindung berechnen.</w:t>
      </w:r>
    </w:p>
    <w:p w:rsidR="00D46280" w:rsidRPr="00BB2817" w:rsidRDefault="00D46280" w:rsidP="00D46280">
      <w:pPr>
        <w:rPr>
          <w:lang w:val="de-CH"/>
        </w:rPr>
      </w:pPr>
    </w:p>
    <w:p w:rsidR="00D46280" w:rsidRPr="00BB2817" w:rsidRDefault="00D46280" w:rsidP="00D46280"/>
    <w:p w:rsidR="00D46280" w:rsidRPr="00BB2817" w:rsidRDefault="00D46280" w:rsidP="00D46280"/>
    <w:p w:rsidR="00FE1A1A" w:rsidRDefault="00FE1A1A">
      <w:pPr>
        <w:jc w:val="left"/>
      </w:pPr>
      <w:r>
        <w:br w:type="page"/>
      </w:r>
    </w:p>
    <w:p w:rsidR="00D46280" w:rsidRPr="00BB2817" w:rsidRDefault="00D46280" w:rsidP="00D46280"/>
    <w:p w:rsidR="00FE1A1A" w:rsidRDefault="00FE1A1A" w:rsidP="00FE1A1A">
      <w:pPr>
        <w:pStyle w:val="berschrift2"/>
      </w:pPr>
      <w:bookmarkStart w:id="148" w:name="_Toc445128045"/>
      <w:bookmarkStart w:id="149" w:name="_Toc32984598"/>
      <w:bookmarkStart w:id="150" w:name="_Toc140414458"/>
      <w:bookmarkStart w:id="151" w:name="_Toc142392830"/>
      <w:r>
        <w:t>Stöchiometrie</w:t>
      </w:r>
      <w:bookmarkEnd w:id="148"/>
      <w:r>
        <w:t>: Berechnungen in der Chemie</w:t>
      </w:r>
      <w:bookmarkEnd w:id="149"/>
      <w:bookmarkEnd w:id="150"/>
      <w:bookmarkEnd w:id="151"/>
      <w:r>
        <w:t xml:space="preserve"> </w:t>
      </w:r>
    </w:p>
    <w:p w:rsidR="00FE1A1A" w:rsidRDefault="00FE1A1A" w:rsidP="00FE1A1A"/>
    <w:p w:rsidR="00FE1A1A" w:rsidRDefault="00FE1A1A" w:rsidP="00FE1A1A">
      <w:r>
        <w:t xml:space="preserve">Bei chemischen Reaktionen ist auf der einen Seite interessant wer mit wem in welchem Zahlenverhältnis reagiert und auf der anderen Seite ist auch sehr interessant, wie viel denn von der Komponente A und von der Komponente B benötigt wird, d.h. in welchem Massenverhältnis Stoffe miteinander reagieren. Neben qualitativen Aussagen sind also auch die quantitativen Berechnungen von Nutzen. </w:t>
      </w:r>
    </w:p>
    <w:p w:rsidR="00FE1A1A" w:rsidRDefault="00FE1A1A" w:rsidP="00FE1A1A"/>
    <w:p w:rsidR="00FE1A1A" w:rsidRDefault="00FE1A1A" w:rsidP="00FE1A1A">
      <w:pPr>
        <w:pBdr>
          <w:top w:val="single" w:sz="4" w:space="1" w:color="auto"/>
          <w:left w:val="single" w:sz="4" w:space="4" w:color="auto"/>
          <w:bottom w:val="single" w:sz="4" w:space="1" w:color="auto"/>
          <w:right w:val="single" w:sz="4" w:space="4" w:color="auto"/>
        </w:pBdr>
        <w:shd w:val="pct12" w:color="auto" w:fill="auto"/>
      </w:pPr>
      <w:r>
        <w:t>Die Stöchiometrie (stöcheion (gr.) = Grundstoff, metron (gr.) = Masse) beschreibt die quantitativen Beziehungen bei chemischen Reaktionen.</w:t>
      </w:r>
    </w:p>
    <w:p w:rsidR="00FE1A1A" w:rsidRDefault="00FE1A1A" w:rsidP="00FE1A1A"/>
    <w:p w:rsidR="00FE1A1A" w:rsidRDefault="00FE1A1A" w:rsidP="00FE1A1A"/>
    <w:p w:rsidR="00FE1A1A" w:rsidRDefault="00FE1A1A" w:rsidP="00FE1A1A"/>
    <w:p w:rsidR="00FE1A1A" w:rsidRDefault="00FE1A1A" w:rsidP="00FE1A1A">
      <w:pPr>
        <w:rPr>
          <w:b/>
          <w:bCs/>
        </w:rPr>
      </w:pPr>
      <w:r>
        <w:rPr>
          <w:b/>
          <w:bCs/>
        </w:rPr>
        <w:t>Zentrale Fragen, Beispiele</w:t>
      </w:r>
    </w:p>
    <w:p w:rsidR="00FE1A1A" w:rsidRDefault="00FE1A1A" w:rsidP="00FE1A1A">
      <w:pPr>
        <w:rPr>
          <w:b/>
          <w:bCs/>
        </w:rPr>
      </w:pPr>
    </w:p>
    <w:p w:rsidR="00FE1A1A" w:rsidRDefault="00E1773B" w:rsidP="00FE1A1A">
      <w:pPr>
        <w:numPr>
          <w:ilvl w:val="0"/>
          <w:numId w:val="5"/>
        </w:numPr>
      </w:pPr>
      <w:r>
        <w:pict>
          <v:shape id="_x0000_s3818" type="#_x0000_t202" style="position:absolute;left:0;text-align:left;margin-left:383pt;margin-top:14.15pt;width:127.8pt;height:149.55pt;z-index:-251462144;mso-wrap-edited:f" wrapcoords="-127 0 -127 21491 21600 21491 21600 0 -127 0" stroked="f">
            <v:textbox style="mso-next-textbox:#_x0000_s3818">
              <w:txbxContent>
                <w:p w:rsidR="0006412D" w:rsidRDefault="0006412D" w:rsidP="00FE1A1A">
                  <w:pPr>
                    <w:pStyle w:val="Verborgen"/>
                  </w:pPr>
                  <w:r>
                    <w:t>14000 L</w:t>
                  </w:r>
                </w:p>
                <w:p w:rsidR="0006412D" w:rsidRDefault="0006412D" w:rsidP="00FE1A1A">
                  <w:pPr>
                    <w:pStyle w:val="Verborgen"/>
                  </w:pPr>
                  <w:r>
                    <w:t>vollständige Verbrennung, Umweltschutz</w:t>
                  </w:r>
                </w:p>
                <w:p w:rsidR="0006412D" w:rsidRDefault="0006412D" w:rsidP="00FE1A1A">
                  <w:pPr>
                    <w:pStyle w:val="Verborgen"/>
                  </w:pPr>
                </w:p>
                <w:p w:rsidR="0006412D" w:rsidRDefault="0006412D" w:rsidP="00FE1A1A">
                  <w:pPr>
                    <w:pStyle w:val="Verborgen"/>
                  </w:pPr>
                </w:p>
                <w:p w:rsidR="0006412D" w:rsidRDefault="0006412D" w:rsidP="00FE1A1A">
                  <w:pPr>
                    <w:pStyle w:val="Verborgen"/>
                  </w:pPr>
                </w:p>
                <w:p w:rsidR="0006412D" w:rsidRDefault="0006412D" w:rsidP="00FE1A1A">
                  <w:pPr>
                    <w:pStyle w:val="Verborgen"/>
                  </w:pPr>
                  <w:r>
                    <w:t xml:space="preserve">Stückzahl </w:t>
                  </w:r>
                  <w:r>
                    <w:sym w:font="Symbol" w:char="F0AB"/>
                  </w:r>
                  <w:r>
                    <w:t xml:space="preserve"> Masse</w:t>
                  </w:r>
                </w:p>
              </w:txbxContent>
            </v:textbox>
            <w10:anchorlock/>
          </v:shape>
        </w:pict>
      </w:r>
      <w:r w:rsidR="00FE1A1A">
        <w:t>In einem Cheminée liegen 3 kg Holz, die verbrannt werden sollen. Wieviel Liter Luft sind dazu notwendig? Genauer: Wieviel Liter Sauerstoff sind für eine vollständige Verbrennung, ohne umweltschädliches Russen und Qualmen nötig?</w:t>
      </w:r>
    </w:p>
    <w:p w:rsidR="00FE1A1A" w:rsidRDefault="00FE1A1A" w:rsidP="00FE1A1A"/>
    <w:p w:rsidR="00FE1A1A" w:rsidRDefault="00FE1A1A" w:rsidP="00FE1A1A"/>
    <w:p w:rsidR="00FE1A1A" w:rsidRDefault="00FE1A1A" w:rsidP="00FE1A1A">
      <w:pPr>
        <w:numPr>
          <w:ilvl w:val="0"/>
          <w:numId w:val="5"/>
        </w:numPr>
      </w:pPr>
      <w:r>
        <w:t>Wenn 100 g Wasser in seine Bestandteile zerlegt wird (O</w:t>
      </w:r>
      <w:r w:rsidRPr="00DE2399">
        <w:rPr>
          <w:vertAlign w:val="subscript"/>
        </w:rPr>
        <w:t>2</w:t>
      </w:r>
      <w:r>
        <w:t xml:space="preserve"> und H</w:t>
      </w:r>
      <w:r w:rsidRPr="00DE2399">
        <w:rPr>
          <w:vertAlign w:val="subscript"/>
        </w:rPr>
        <w:t>2</w:t>
      </w:r>
      <w:r>
        <w:t>), welches Volumen nehmen diese Gase ein?</w:t>
      </w:r>
    </w:p>
    <w:p w:rsidR="00FE1A1A" w:rsidRDefault="00FE1A1A" w:rsidP="00FE1A1A"/>
    <w:p w:rsidR="00FE1A1A" w:rsidRDefault="00FE1A1A" w:rsidP="00FE1A1A"/>
    <w:p w:rsidR="00FE1A1A" w:rsidRDefault="00FE1A1A" w:rsidP="00FE1A1A">
      <w:pPr>
        <w:numPr>
          <w:ilvl w:val="0"/>
          <w:numId w:val="5"/>
        </w:numPr>
      </w:pPr>
      <w:r>
        <w:t>Wieviele Wassermoleküle sind in einem Liter Wasser enthalten?</w: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r>
        <w:rPr>
          <w:noProof/>
          <w:sz w:val="20"/>
          <w:lang w:val="de-CH" w:eastAsia="de-CH"/>
        </w:rPr>
        <w:drawing>
          <wp:anchor distT="0" distB="0" distL="114300" distR="114300" simplePos="0" relativeHeight="251910656" behindDoc="0" locked="1" layoutInCell="1" allowOverlap="1">
            <wp:simplePos x="0" y="0"/>
            <wp:positionH relativeFrom="column">
              <wp:posOffset>3608705</wp:posOffset>
            </wp:positionH>
            <wp:positionV relativeFrom="paragraph">
              <wp:posOffset>-467360</wp:posOffset>
            </wp:positionV>
            <wp:extent cx="2057400" cy="1541780"/>
            <wp:effectExtent l="19050" t="19050" r="19050" b="20320"/>
            <wp:wrapSquare wrapText="bothSides"/>
            <wp:docPr id="38" name="Bild 1513" descr="http://www.laurentianum.de/physikmuseum/images/waage_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www.laurentianum.de/physikmuseum/images/waage_f1c.jpg"/>
                    <pic:cNvPicPr>
                      <a:picLocks noChangeAspect="1" noChangeArrowheads="1"/>
                    </pic:cNvPicPr>
                  </pic:nvPicPr>
                  <pic:blipFill>
                    <a:blip r:embed="rId63" r:link="rId64" cstate="print"/>
                    <a:srcRect/>
                    <a:stretch>
                      <a:fillRect/>
                    </a:stretch>
                  </pic:blipFill>
                  <pic:spPr bwMode="auto">
                    <a:xfrm>
                      <a:off x="0" y="0"/>
                      <a:ext cx="2057400" cy="1541780"/>
                    </a:xfrm>
                    <a:prstGeom prst="rect">
                      <a:avLst/>
                    </a:prstGeom>
                    <a:noFill/>
                    <a:ln w="9525">
                      <a:solidFill>
                        <a:srgbClr val="000000"/>
                      </a:solidFill>
                      <a:miter lim="800000"/>
                      <a:headEnd/>
                      <a:tailEnd/>
                    </a:ln>
                  </pic:spPr>
                </pic:pic>
              </a:graphicData>
            </a:graphic>
          </wp:anchor>
        </w:drawing>
      </w:r>
      <w:r>
        <w:t xml:space="preserve">In den folgenden Abschnitten geht es darum, die Masse von Stoffen, die mit der Waage zugänglich ist, mit der Anzahl der darin enthaltenen Atome zu verbinden, um daraus quantitative Aussagen für chemische Reaktionen zu formulieren. </w:t>
      </w:r>
    </w:p>
    <w:p w:rsidR="00FE1A1A" w:rsidRPr="000D1298" w:rsidRDefault="00FE1A1A" w:rsidP="00FE1A1A">
      <w:pPr>
        <w:rPr>
          <w:b/>
          <w:bCs/>
        </w:rPr>
      </w:pPr>
      <w:r>
        <w:br w:type="page"/>
      </w:r>
      <w:r>
        <w:rPr>
          <w:b/>
          <w:bCs/>
        </w:rPr>
        <w:t>Szenario</w:t>
      </w:r>
    </w:p>
    <w:p w:rsidR="00FE1A1A" w:rsidRDefault="00E1773B" w:rsidP="00FE1A1A">
      <w:pPr>
        <w:ind w:right="-2"/>
      </w:pPr>
      <w:r>
        <w:rPr>
          <w:b/>
          <w:bCs/>
          <w:noProof/>
        </w:rPr>
        <w:pict>
          <v:shape id="_x0000_s3839" type="#_x0000_t75" style="position:absolute;left:0;text-align:left;margin-left:59.15pt;margin-top:-18.9pt;width:180pt;height:108.4pt;z-index:-251444736;mso-wrap-edited:f" wrapcoords="-162 0 -162 21330 21600 21330 21600 0 -162 0">
            <v:imagedata r:id="rId99" o:title=""/>
            <w10:anchorlock/>
          </v:shape>
          <o:OLEObject Type="Embed" ProgID="Photoshop.Image.5" ShapeID="_x0000_s3839" DrawAspect="Content" ObjectID="_1572418845" r:id="rId100">
            <o:FieldCodes>\s</o:FieldCodes>
          </o:OLEObject>
        </w:pict>
      </w:r>
      <w:r w:rsidR="00FE1A1A">
        <w:t xml:space="preserve">Sie als Geschäftsführerin der TitanVelo Company mit Sitz in Baar, ZG erhalten von ihrem Lieferanten aus Taiwan Pneus zugesandt. Der Lieferschein ist verloren gegangen, nur das Nettogewicht ist auf der Holzkiste mit 234 kg vermerkt. Da Sie wissen, dass 1 Pneu 209 g wiegt, fällt es Ihnen leicht, daraus die Anzahl der Pneus zu bestimmen. </w:t>
      </w:r>
    </w:p>
    <w:p w:rsidR="00FE1A1A" w:rsidRDefault="00FE1A1A" w:rsidP="00FE1A1A">
      <w:pPr>
        <w:ind w:right="-2"/>
      </w:pPr>
      <w:r>
        <w:t xml:space="preserve">Die Zeit drängt, denn Sie haben nur noch eine limitierte Anzahl an Rahmen im Lager und müssen schnell entscheiden, ob Sie diese heute noch bestellen. Die Rahmen sind in verschlossenen Kisten verpackt. Auch hier ist nur das Nettogewicht mit 3960 kg angegeben. 1 Rahmen wiegt 7.5 kg. Reichen die noch für die Produktion? </w:t>
      </w:r>
    </w:p>
    <w:p w:rsidR="00FE1A1A" w:rsidRDefault="00FE1A1A" w:rsidP="00FE1A1A">
      <w:pPr>
        <w:ind w:right="-2"/>
      </w:pPr>
    </w:p>
    <w:p w:rsidR="00FE1A1A" w:rsidRDefault="00FE1A1A" w:rsidP="00FE1A1A">
      <w:pPr>
        <w:ind w:right="-2"/>
      </w:pPr>
    </w:p>
    <w:p w:rsidR="00FE1A1A" w:rsidRDefault="00FE1A1A" w:rsidP="00FE1A1A">
      <w:pPr>
        <w:ind w:right="-2"/>
      </w:pPr>
    </w:p>
    <w:p w:rsidR="00FE1A1A" w:rsidRDefault="00E1773B" w:rsidP="00FE1A1A">
      <w:pPr>
        <w:ind w:right="-2"/>
      </w:pPr>
      <w:r>
        <w:rPr>
          <w:noProof/>
        </w:rPr>
        <w:pict>
          <v:shape id="_x0000_s3838" type="#_x0000_t75" style="position:absolute;left:0;text-align:left;margin-left:365.15pt;margin-top:-.25pt;width:53.2pt;height:44.9pt;z-index:251870720">
            <v:imagedata r:id="rId101" o:title=""/>
          </v:shape>
          <o:OLEObject Type="Embed" ProgID="Photoshop.Image.5" ShapeID="_x0000_s3838" DrawAspect="Content" ObjectID="_1572418846" r:id="rId102">
            <o:FieldCodes>\s</o:FieldCodes>
          </o:OLEObject>
        </w:pict>
      </w:r>
      <w:r>
        <w:rPr>
          <w:noProof/>
        </w:rPr>
        <w:pict>
          <v:shape id="_x0000_s3831" type="#_x0000_t75" style="position:absolute;left:0;text-align:left;margin-left:68.15pt;margin-top:8.75pt;width:29.1pt;height:30.55pt;z-index:251867648">
            <v:imagedata r:id="rId103" o:title=""/>
          </v:shape>
          <o:OLEObject Type="Embed" ProgID="Photoshop.Image.5" ShapeID="_x0000_s3831" DrawAspect="Content" ObjectID="_1572418847" r:id="rId104">
            <o:FieldCodes>\s</o:FieldCodes>
          </o:OLEObject>
        </w:pict>
      </w:r>
    </w:p>
    <w:p w:rsidR="00FE1A1A" w:rsidRDefault="00E1773B" w:rsidP="00FE1A1A">
      <w:pPr>
        <w:ind w:right="-2"/>
      </w:pPr>
      <w:r>
        <w:rPr>
          <w:noProof/>
        </w:rPr>
        <w:pict>
          <v:shape id="_x0000_s3825" type="#_x0000_t202" style="position:absolute;left:0;text-align:left;margin-left:248.15pt;margin-top:5.2pt;width:135pt;height:69.3pt;z-index:251861504">
            <v:textbox style="mso-next-textbox:#_x0000_s3825">
              <w:txbxContent>
                <w:p w:rsidR="0006412D" w:rsidRDefault="0006412D" w:rsidP="00FE1A1A">
                  <w:r>
                    <w:t>Anzahl Rahmen</w:t>
                  </w:r>
                </w:p>
              </w:txbxContent>
            </v:textbox>
          </v:shape>
        </w:pict>
      </w:r>
      <w:r>
        <w:rPr>
          <w:noProof/>
        </w:rPr>
        <w:pict>
          <v:shape id="_x0000_s3823" type="#_x0000_t202" style="position:absolute;left:0;text-align:left;margin-left:-12.85pt;margin-top:5.2pt;width:104.25pt;height:69.3pt;z-index:251859456">
            <v:textbox style="mso-next-textbox:#_x0000_s3823">
              <w:txbxContent>
                <w:p w:rsidR="0006412D" w:rsidRDefault="0006412D" w:rsidP="00FE1A1A">
                  <w:r>
                    <w:t>Anzahl Pneus</w:t>
                  </w:r>
                </w:p>
              </w:txbxContent>
            </v:textbox>
          </v:shape>
        </w:pict>
      </w:r>
    </w:p>
    <w:p w:rsidR="00FE1A1A" w:rsidRDefault="00FE1A1A" w:rsidP="00FE1A1A">
      <w:pPr>
        <w:ind w:right="-2"/>
      </w:pPr>
    </w:p>
    <w:p w:rsidR="00FE1A1A" w:rsidRDefault="00E1773B" w:rsidP="00FE1A1A">
      <w:r>
        <w:rPr>
          <w:noProof/>
        </w:rPr>
        <w:pict>
          <v:line id="_x0000_s3824" style="position:absolute;left:0;text-align:left;z-index:251860480" from="91.4pt,40pt" to="248.15pt,40pt">
            <v:stroke endarrow="block"/>
          </v:line>
        </w:pict>
      </w:r>
      <w:r>
        <w:rPr>
          <w:noProof/>
        </w:rPr>
        <w:pict>
          <v:line id="_x0000_s3819" style="position:absolute;left:0;text-align:left;z-index:251855360" from="291.7pt,49.45pt" to="291.7pt,134.75pt">
            <v:stroke endarrow="block"/>
          </v:line>
        </w:pict>
      </w:r>
      <w:r>
        <w:rPr>
          <w:noProof/>
        </w:rPr>
        <w:pict>
          <v:group id="_x0000_s3832" style="position:absolute;left:0;text-align:left;margin-left:32.75pt;margin-top:90.8pt;width:75.2pt;height:31.2pt;z-index:251868672" coordorigin="1882,9587" coordsize="1563,596">
            <v:shape id="_x0000_s3833" type="#_x0000_t75" style="position:absolute;left:1882;top:9587;width:605;height:584">
              <v:imagedata r:id="rId105" o:title=""/>
            </v:shape>
            <v:shape id="_x0000_s3834" type="#_x0000_t202" style="position:absolute;left:2359;top:9640;width:1086;height:543;mso-wrap-edited:f" wrapcoords="0 0 21600 0 21600 21600 0 21600 0 0" filled="f" stroked="f">
              <v:textbox style="mso-next-textbox:#_x0000_s3834">
                <w:txbxContent>
                  <w:p w:rsidR="0006412D" w:rsidRDefault="0006412D" w:rsidP="00FE1A1A">
                    <w:r>
                      <w:t>= 209 g</w:t>
                    </w:r>
                  </w:p>
                </w:txbxContent>
              </v:textbox>
            </v:shape>
          </v:group>
          <o:OLEObject Type="Embed" ProgID="Photoshop.Image.5" ShapeID="_x0000_s3833" DrawAspect="Content" ObjectID="_1572418848" r:id="rId106">
            <o:FieldCodes>\s</o:FieldCodes>
          </o:OLEObject>
        </w:pict>
      </w:r>
      <w:r>
        <w:rPr>
          <w:noProof/>
        </w:rPr>
        <w:pict>
          <v:shape id="_x0000_s3821" type="#_x0000_t75" style="position:absolute;left:0;text-align:left;margin-left:4.3pt;margin-top:134.75pt;width:94.8pt;height:142.2pt;z-index:251857408">
            <v:imagedata r:id="rId107" o:title=""/>
          </v:shape>
          <o:OLEObject Type="Embed" ProgID="Photoshop.Image.5" ShapeID="_x0000_s3821" DrawAspect="Content" ObjectID="_1572418849" r:id="rId108">
            <o:FieldCodes>\s</o:FieldCodes>
          </o:OLEObject>
        </w:pict>
      </w:r>
      <w:r>
        <w:rPr>
          <w:noProof/>
        </w:rPr>
        <w:pict>
          <v:shape id="_x0000_s3822" type="#_x0000_t202" style="position:absolute;left:0;text-align:left;margin-left:39.85pt;margin-top:235.2pt;width:20.95pt;height:9.4pt;z-index:251858432" fillcolor="#969696" stroked="f">
            <v:textbox style="mso-next-textbox:#_x0000_s3822" inset="0,0,0,0">
              <w:txbxContent>
                <w:p w:rsidR="0006412D" w:rsidRDefault="0006412D" w:rsidP="00FE1A1A">
                  <w:pPr>
                    <w:rPr>
                      <w:rFonts w:ascii="Arial" w:hAnsi="Arial" w:cs="Arial"/>
                      <w:sz w:val="12"/>
                    </w:rPr>
                  </w:pPr>
                  <w:r>
                    <w:rPr>
                      <w:rFonts w:ascii="Arial" w:hAnsi="Arial" w:cs="Arial"/>
                      <w:sz w:val="12"/>
                    </w:rPr>
                    <w:t>234 kg</w:t>
                  </w:r>
                </w:p>
              </w:txbxContent>
            </v:textbox>
          </v:shape>
        </w:pict>
      </w:r>
      <w:r>
        <w:rPr>
          <w:noProof/>
        </w:rPr>
        <w:pict>
          <v:shape id="_x0000_s3828" type="#_x0000_t202" style="position:absolute;left:0;text-align:left;margin-left:370.05pt;margin-top:276.85pt;width:95.8pt;height:37.9pt;z-index:251864576">
            <v:textbox style="mso-next-textbox:#_x0000_s3828">
              <w:txbxContent>
                <w:p w:rsidR="0006412D" w:rsidRDefault="0006412D" w:rsidP="00FE1A1A">
                  <w:r>
                    <w:t>Reicht es?</w:t>
                  </w:r>
                </w:p>
                <w:p w:rsidR="0006412D" w:rsidRDefault="0006412D" w:rsidP="00FE1A1A">
                  <w:r>
                    <w:t>__ja   __nein</w:t>
                  </w:r>
                </w:p>
              </w:txbxContent>
            </v:textbox>
          </v:shape>
        </w:pict>
      </w:r>
    </w:p>
    <w:p w:rsidR="00FE1A1A" w:rsidRDefault="00E1773B" w:rsidP="00FE1A1A">
      <w:r>
        <w:rPr>
          <w:noProof/>
        </w:rPr>
        <w:pict>
          <v:shape id="_x0000_s3827" type="#_x0000_t202" style="position:absolute;left:0;text-align:left;margin-left:99.95pt;margin-top:7.2pt;width:113.2pt;height:22.55pt;z-index:251863552" filled="f" stroked="f">
            <v:textbox style="mso-next-textbox:#_x0000_s3827">
              <w:txbxContent>
                <w:p w:rsidR="0006412D" w:rsidRDefault="0006412D" w:rsidP="00FE1A1A">
                  <w:r>
                    <w:t>Umrechungsfaktor</w:t>
                  </w:r>
                </w:p>
              </w:txbxContent>
            </v:textbox>
          </v:shape>
        </w:pict>
      </w:r>
    </w:p>
    <w:p w:rsidR="00FE1A1A" w:rsidRDefault="00FE1A1A" w:rsidP="00FE1A1A"/>
    <w:p w:rsidR="00FE1A1A" w:rsidRDefault="00E1773B" w:rsidP="00FE1A1A">
      <w:r>
        <w:rPr>
          <w:noProof/>
        </w:rPr>
        <w:pict>
          <v:line id="_x0000_s3820" style="position:absolute;left:0;text-align:left;flip:y;z-index:251856384" from="47.85pt,11.8pt" to="47.85pt,116.05pt">
            <v:stroke endarrow="block"/>
          </v:line>
        </w:pict>
      </w:r>
    </w:p>
    <w:p w:rsidR="00FE1A1A" w:rsidRDefault="00FE1A1A" w:rsidP="00FE1A1A"/>
    <w:p w:rsidR="00FE1A1A" w:rsidRDefault="00E1773B" w:rsidP="00FE1A1A">
      <w:r>
        <w:rPr>
          <w:noProof/>
        </w:rPr>
        <w:pict>
          <v:group id="_x0000_s3835" style="position:absolute;left:0;text-align:left;margin-left:274.15pt;margin-top:8.45pt;width:97.25pt;height:44.9pt;z-index:251869696" coordorigin="7855,5424" coordsize="2021,857">
            <v:shape id="_x0000_s3836" type="#_x0000_t75" style="position:absolute;left:7855;top:5424;width:1107;height:857">
              <v:imagedata r:id="rId109" o:title=""/>
            </v:shape>
            <v:shape id="_x0000_s3837" type="#_x0000_t202" style="position:absolute;left:8790;top:5601;width:1086;height:543" filled="f" stroked="f">
              <v:textbox style="mso-next-textbox:#_x0000_s3837">
                <w:txbxContent>
                  <w:p w:rsidR="0006412D" w:rsidRDefault="0006412D" w:rsidP="00FE1A1A">
                    <w:r>
                      <w:t>= 7.5 kg</w:t>
                    </w:r>
                  </w:p>
                </w:txbxContent>
              </v:textbox>
            </v:shape>
          </v:group>
          <o:OLEObject Type="Embed" ProgID="Photoshop.Image.5" ShapeID="_x0000_s3836" DrawAspect="Content" ObjectID="_1572418850" r:id="rId110">
            <o:FieldCodes>\s</o:FieldCodes>
          </o:OLEObject>
        </w:pict>
      </w:r>
    </w:p>
    <w:p w:rsidR="00FE1A1A" w:rsidRDefault="00FE1A1A" w:rsidP="00FE1A1A"/>
    <w:p w:rsidR="00FE1A1A" w:rsidRDefault="00FE1A1A" w:rsidP="00FE1A1A"/>
    <w:p w:rsidR="00FE1A1A" w:rsidRDefault="00FE1A1A" w:rsidP="00FE1A1A"/>
    <w:p w:rsidR="00FE1A1A" w:rsidRDefault="00FE1A1A" w:rsidP="00FE1A1A"/>
    <w:p w:rsidR="00FE1A1A" w:rsidRDefault="00E1773B" w:rsidP="00FE1A1A">
      <w:r>
        <w:rPr>
          <w:noProof/>
        </w:rPr>
        <w:pict>
          <v:shape id="_x0000_s3829" type="#_x0000_t75" style="position:absolute;left:0;text-align:left;margin-left:248.15pt;margin-top:9.3pt;width:92.95pt;height:142.35pt;z-index:251865600">
            <v:imagedata r:id="rId111" o:title=""/>
          </v:shape>
          <o:OLEObject Type="Embed" ProgID="Photoshop.Image.5" ShapeID="_x0000_s3829" DrawAspect="Content" ObjectID="_1572418851" r:id="rId112">
            <o:FieldCodes>\s</o:FieldCodes>
          </o:OLEObject>
        </w:pic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E1773B" w:rsidP="00FE1A1A">
      <w:r>
        <w:rPr>
          <w:noProof/>
        </w:rPr>
        <w:pict>
          <v:shape id="_x0000_s3830" type="#_x0000_t202" style="position:absolute;left:0;text-align:left;margin-left:283.9pt;margin-top:9.75pt;width:20.9pt;height:9.4pt;z-index:251866624" fillcolor="#969696" stroked="f">
            <v:textbox style="mso-next-textbox:#_x0000_s3830" inset="0,0,0,0">
              <w:txbxContent>
                <w:p w:rsidR="0006412D" w:rsidRDefault="0006412D" w:rsidP="00FE1A1A">
                  <w:pPr>
                    <w:rPr>
                      <w:rFonts w:ascii="Arial" w:hAnsi="Arial" w:cs="Arial"/>
                      <w:color w:val="FFFFFF"/>
                      <w:sz w:val="12"/>
                    </w:rPr>
                  </w:pPr>
                  <w:r>
                    <w:rPr>
                      <w:rFonts w:ascii="Arial" w:hAnsi="Arial" w:cs="Arial"/>
                      <w:sz w:val="12"/>
                    </w:rPr>
                    <w:t>3960</w:t>
                  </w:r>
                  <w:r>
                    <w:rPr>
                      <w:rFonts w:ascii="Arial" w:hAnsi="Arial" w:cs="Arial"/>
                      <w:color w:val="FFFFFF"/>
                      <w:sz w:val="12"/>
                    </w:rPr>
                    <w:t xml:space="preserve"> </w:t>
                  </w:r>
                  <w:r>
                    <w:rPr>
                      <w:rFonts w:ascii="Arial" w:hAnsi="Arial" w:cs="Arial"/>
                      <w:sz w:val="12"/>
                    </w:rPr>
                    <w:t>kg</w:t>
                  </w:r>
                </w:p>
              </w:txbxContent>
            </v:textbox>
          </v:shape>
        </w:pict>
      </w:r>
    </w:p>
    <w:p w:rsidR="00FE1A1A" w:rsidRDefault="00FE1A1A" w:rsidP="00FE1A1A"/>
    <w:p w:rsidR="00FE1A1A" w:rsidRDefault="00FE1A1A" w:rsidP="00FE1A1A"/>
    <w:p w:rsidR="00FE1A1A" w:rsidRDefault="00FE1A1A" w:rsidP="00FE1A1A"/>
    <w:p w:rsidR="00FE1A1A" w:rsidRDefault="00E1773B" w:rsidP="00FE1A1A">
      <w:r>
        <w:rPr>
          <w:noProof/>
        </w:rPr>
        <w:pict>
          <v:shape id="_x0000_s3826" type="#_x0000_t202" style="position:absolute;left:0;text-align:left;margin-left:203.15pt;margin-top:10.2pt;width:140.8pt;height:63.3pt;z-index:251862528">
            <v:textbox style="mso-next-textbox:#_x0000_s3826">
              <w:txbxContent>
                <w:p w:rsidR="0006412D" w:rsidRDefault="0006412D" w:rsidP="00FE1A1A">
                  <w:r>
                    <w:t>erwartetes Gewicht</w:t>
                  </w:r>
                </w:p>
              </w:txbxContent>
            </v:textbox>
          </v:shape>
        </w:pict>
      </w:r>
    </w:p>
    <w:p w:rsidR="00FE1A1A" w:rsidRPr="000D1298" w:rsidRDefault="00FE1A1A" w:rsidP="00FE1A1A">
      <w:pPr>
        <w:rPr>
          <w:bCs/>
        </w:rPr>
      </w:pPr>
    </w:p>
    <w:p w:rsidR="00FE1A1A" w:rsidRDefault="00FE1A1A" w:rsidP="00FE1A1A">
      <w:pPr>
        <w:rPr>
          <w:bCs/>
        </w:rPr>
      </w:pPr>
    </w:p>
    <w:p w:rsidR="00FE1A1A" w:rsidRDefault="00FE1A1A" w:rsidP="00FE1A1A">
      <w:pPr>
        <w:rPr>
          <w:bCs/>
        </w:rPr>
      </w:pPr>
    </w:p>
    <w:p w:rsidR="00FE1A1A" w:rsidRDefault="00FE1A1A" w:rsidP="00FE1A1A">
      <w:pPr>
        <w:rPr>
          <w:bCs/>
        </w:rPr>
      </w:pPr>
    </w:p>
    <w:p w:rsidR="00FE1A1A" w:rsidRDefault="00FE1A1A" w:rsidP="00FE1A1A">
      <w:pPr>
        <w:rPr>
          <w:bCs/>
        </w:rPr>
      </w:pPr>
    </w:p>
    <w:p w:rsidR="00FE1A1A" w:rsidRDefault="00FE1A1A" w:rsidP="00FE1A1A">
      <w:pPr>
        <w:rPr>
          <w:bCs/>
        </w:rPr>
      </w:pPr>
    </w:p>
    <w:p w:rsidR="00FE1A1A" w:rsidRDefault="00FE1A1A" w:rsidP="00FE1A1A">
      <w:pPr>
        <w:rPr>
          <w:bCs/>
        </w:rPr>
      </w:pPr>
      <w:r>
        <w:rPr>
          <w:bCs/>
        </w:rPr>
        <w:t>Einige Überlegungen zum Umrechnungsfaktor: Formalismus!</w:t>
      </w:r>
    </w:p>
    <w:p w:rsidR="00FE1A1A" w:rsidRDefault="00FE1A1A" w:rsidP="00FE1A1A">
      <w:pPr>
        <w:rPr>
          <w:bCs/>
        </w:rPr>
      </w:pPr>
    </w:p>
    <w:p w:rsidR="00FE1A1A" w:rsidRDefault="00E1773B" w:rsidP="00FE1A1A">
      <w:pPr>
        <w:rPr>
          <w:bCs/>
        </w:rPr>
      </w:pPr>
      <w:r>
        <w:rPr>
          <w:bCs/>
          <w:noProof/>
        </w:rPr>
        <w:pict>
          <v:shape id="_x0000_s3877" type="#_x0000_t202" style="position:absolute;left:0;text-align:left;margin-left:41.15pt;margin-top:3.1pt;width:279pt;height:128.25pt;z-index:251911680" stroked="f">
            <v:textbox>
              <w:txbxContent>
                <w:p w:rsidR="0006412D" w:rsidRPr="00367DEE" w:rsidRDefault="0006412D" w:rsidP="00FE1A1A">
                  <w:pPr>
                    <w:rPr>
                      <w:vanish/>
                      <w:color w:val="FF0000"/>
                      <w:szCs w:val="18"/>
                      <w:lang w:val="de-CH"/>
                    </w:rPr>
                  </w:pPr>
                  <w:r w:rsidRPr="00367DEE">
                    <w:rPr>
                      <w:vanish/>
                      <w:color w:val="FF0000"/>
                      <w:szCs w:val="18"/>
                      <w:lang w:val="de-CH"/>
                    </w:rPr>
                    <w:t>Anzahl (Pneus) = Anzahl (Rahmen) * 2</w:t>
                  </w:r>
                </w:p>
                <w:p w:rsidR="0006412D" w:rsidRPr="00367DEE" w:rsidRDefault="0006412D" w:rsidP="00FE1A1A">
                  <w:pPr>
                    <w:rPr>
                      <w:vanish/>
                      <w:color w:val="FF0000"/>
                      <w:szCs w:val="18"/>
                      <w:lang w:val="de-CH"/>
                    </w:rPr>
                  </w:pPr>
                  <w:r w:rsidRPr="00367DEE">
                    <w:rPr>
                      <w:vanish/>
                      <w:color w:val="FF0000"/>
                      <w:szCs w:val="18"/>
                      <w:lang w:val="de-CH"/>
                    </w:rPr>
                    <w:t>Anzahl (Rahmen) = Anzahl (Pneus) / 2</w:t>
                  </w:r>
                </w:p>
                <w:p w:rsidR="0006412D" w:rsidRPr="00367DEE" w:rsidRDefault="0006412D" w:rsidP="00FE1A1A">
                  <w:pPr>
                    <w:rPr>
                      <w:vanish/>
                      <w:color w:val="FF0000"/>
                      <w:szCs w:val="18"/>
                      <w:lang w:val="de-CH"/>
                    </w:rPr>
                  </w:pPr>
                </w:p>
                <w:p w:rsidR="0006412D" w:rsidRPr="00367DEE" w:rsidRDefault="0006412D" w:rsidP="00FE1A1A">
                  <w:pPr>
                    <w:rPr>
                      <w:vanish/>
                      <w:color w:val="FF0000"/>
                      <w:szCs w:val="18"/>
                      <w:lang w:val="de-CH"/>
                    </w:rPr>
                  </w:pPr>
                  <w:r w:rsidRPr="00367DEE">
                    <w:rPr>
                      <w:vanish/>
                      <w:color w:val="FF0000"/>
                      <w:szCs w:val="18"/>
                      <w:lang w:val="de-CH"/>
                    </w:rPr>
                    <w:t>Oder kurz:</w:t>
                  </w:r>
                </w:p>
                <w:p w:rsidR="0006412D" w:rsidRPr="00367DEE" w:rsidRDefault="0006412D" w:rsidP="00FE1A1A">
                  <w:pPr>
                    <w:rPr>
                      <w:vanish/>
                      <w:color w:val="FF0000"/>
                      <w:szCs w:val="18"/>
                      <w:lang w:val="de-CH"/>
                    </w:rPr>
                  </w:pPr>
                </w:p>
                <w:p w:rsidR="0006412D" w:rsidRPr="00367DEE" w:rsidRDefault="0006412D" w:rsidP="00FE1A1A">
                  <w:pPr>
                    <w:rPr>
                      <w:vanish/>
                      <w:color w:val="FF0000"/>
                      <w:szCs w:val="18"/>
                      <w:lang w:val="de-CH"/>
                    </w:rPr>
                  </w:pPr>
                  <w:r w:rsidRPr="00367DEE">
                    <w:rPr>
                      <w:vanish/>
                      <w:color w:val="FF0000"/>
                      <w:szCs w:val="18"/>
                      <w:lang w:val="de-CH"/>
                    </w:rPr>
                    <w:t>A(P) = A (R) * 2</w:t>
                  </w:r>
                </w:p>
                <w:p w:rsidR="0006412D" w:rsidRPr="00507FD2" w:rsidRDefault="0006412D" w:rsidP="00FE1A1A">
                  <w:pPr>
                    <w:rPr>
                      <w:vanish/>
                      <w:color w:val="FF0000"/>
                      <w:szCs w:val="18"/>
                      <w:lang w:val="fr-CH"/>
                    </w:rPr>
                  </w:pPr>
                  <w:r w:rsidRPr="00507FD2">
                    <w:rPr>
                      <w:vanish/>
                      <w:color w:val="FF0000"/>
                      <w:szCs w:val="18"/>
                      <w:lang w:val="fr-CH"/>
                    </w:rPr>
                    <w:t>A(R) = A (P) / 2</w:t>
                  </w:r>
                </w:p>
                <w:p w:rsidR="0006412D" w:rsidRPr="00507FD2" w:rsidRDefault="0006412D" w:rsidP="00FE1A1A">
                  <w:pPr>
                    <w:rPr>
                      <w:vanish/>
                      <w:color w:val="FF0000"/>
                      <w:szCs w:val="18"/>
                      <w:lang w:val="fr-CH"/>
                    </w:rPr>
                  </w:pPr>
                </w:p>
                <w:p w:rsidR="0006412D" w:rsidRPr="00507FD2" w:rsidRDefault="0006412D" w:rsidP="00FE1A1A">
                  <w:pPr>
                    <w:rPr>
                      <w:vanish/>
                      <w:color w:val="FF0000"/>
                      <w:szCs w:val="18"/>
                      <w:lang w:val="fr-CH"/>
                    </w:rPr>
                  </w:pPr>
                  <w:r w:rsidRPr="00507FD2">
                    <w:rPr>
                      <w:vanish/>
                      <w:color w:val="FF0000"/>
                      <w:szCs w:val="18"/>
                      <w:lang w:val="fr-CH"/>
                    </w:rPr>
                    <w:t xml:space="preserve">R + 2 P </w:t>
                  </w:r>
                  <w:r w:rsidRPr="00743F49">
                    <w:rPr>
                      <w:vanish/>
                      <w:color w:val="FF0000"/>
                      <w:szCs w:val="18"/>
                      <w:lang w:val="de-CH"/>
                    </w:rPr>
                    <w:sym w:font="Wingdings" w:char="F0E0"/>
                  </w:r>
                  <w:r w:rsidRPr="00507FD2">
                    <w:rPr>
                      <w:vanish/>
                      <w:color w:val="FF0000"/>
                      <w:szCs w:val="18"/>
                      <w:lang w:val="fr-CH"/>
                    </w:rPr>
                    <w:t xml:space="preserve"> R2P (komplettes Fahrrad)</w:t>
                  </w:r>
                </w:p>
              </w:txbxContent>
            </v:textbox>
          </v:shape>
        </w:pict>
      </w:r>
    </w:p>
    <w:p w:rsidR="00FE1A1A" w:rsidRDefault="00FE1A1A" w:rsidP="00FE1A1A">
      <w:pPr>
        <w:rPr>
          <w:bCs/>
        </w:rPr>
      </w:pPr>
    </w:p>
    <w:p w:rsidR="00FE1A1A" w:rsidRDefault="00FE1A1A" w:rsidP="00FE1A1A">
      <w:pPr>
        <w:rPr>
          <w:bCs/>
        </w:rPr>
      </w:pPr>
    </w:p>
    <w:p w:rsidR="00FE1A1A" w:rsidRDefault="00FE1A1A" w:rsidP="00FE1A1A">
      <w:pPr>
        <w:rPr>
          <w:bCs/>
        </w:rPr>
      </w:pPr>
    </w:p>
    <w:p w:rsidR="00FE1A1A" w:rsidRPr="000D1298" w:rsidRDefault="00FE1A1A" w:rsidP="00FE1A1A">
      <w:pPr>
        <w:rPr>
          <w:bCs/>
        </w:rPr>
      </w:pPr>
    </w:p>
    <w:p w:rsidR="00FE1A1A" w:rsidRDefault="00FE1A1A" w:rsidP="00FE1A1A">
      <w:pPr>
        <w:rPr>
          <w:bCs/>
        </w:rPr>
      </w:pPr>
    </w:p>
    <w:p w:rsidR="00FE1A1A" w:rsidRDefault="00FE1A1A" w:rsidP="00FE1A1A">
      <w:pPr>
        <w:rPr>
          <w:bCs/>
        </w:rPr>
      </w:pPr>
    </w:p>
    <w:p w:rsidR="00FE1A1A" w:rsidRDefault="00FE1A1A" w:rsidP="00FE1A1A">
      <w:pPr>
        <w:rPr>
          <w:bCs/>
        </w:rPr>
      </w:pPr>
    </w:p>
    <w:p w:rsidR="00FE1A1A" w:rsidRDefault="00FE1A1A" w:rsidP="00FE1A1A">
      <w:pPr>
        <w:rPr>
          <w:bCs/>
        </w:rPr>
      </w:pPr>
    </w:p>
    <w:p w:rsidR="00FE1A1A" w:rsidRDefault="00FE1A1A" w:rsidP="00FE1A1A">
      <w:pPr>
        <w:rPr>
          <w:bCs/>
        </w:rPr>
      </w:pPr>
    </w:p>
    <w:p w:rsidR="00FE1A1A" w:rsidRPr="000D1298" w:rsidRDefault="00FE1A1A" w:rsidP="00FE1A1A">
      <w:pPr>
        <w:rPr>
          <w:bCs/>
        </w:rPr>
      </w:pPr>
      <w:r>
        <w:rPr>
          <w:bCs/>
        </w:rPr>
        <w:br w:type="page"/>
      </w:r>
    </w:p>
    <w:p w:rsidR="00FE1A1A" w:rsidRDefault="00FE1A1A" w:rsidP="00FE1A1A">
      <w:pPr>
        <w:rPr>
          <w:b/>
          <w:bCs/>
        </w:rPr>
      </w:pPr>
      <w:r>
        <w:rPr>
          <w:b/>
          <w:bCs/>
        </w:rPr>
        <w:t>Verbindung zur Stöchiometrie</w:t>
      </w:r>
    </w:p>
    <w:p w:rsidR="00FE1A1A" w:rsidRDefault="00FE1A1A" w:rsidP="00FE1A1A">
      <w:pPr>
        <w:ind w:right="-2"/>
      </w:pPr>
      <w:r>
        <w:t xml:space="preserve">Atome kann man nicht zählen, da es zu viele sind, die man für eine Reaktion nehmen muss, und nicht anfassen, da sie sehr klein sind. Die einzige Möglichkeit ist wiegen. </w:t>
      </w:r>
    </w:p>
    <w:p w:rsidR="00FE1A1A" w:rsidRDefault="00FE1A1A" w:rsidP="00FE1A1A">
      <w:pPr>
        <w:ind w:right="-2"/>
      </w:pPr>
      <w:r>
        <w:t>Aufgabe</w:t>
      </w:r>
    </w:p>
    <w:p w:rsidR="00FE1A1A" w:rsidRDefault="00FE1A1A" w:rsidP="00FE1A1A">
      <w:pPr>
        <w:ind w:right="-2"/>
      </w:pPr>
      <w:r>
        <w:t xml:space="preserve">Aus Kohlenstoff und Blei(II)-oxid (PbO) entstehen Blei und Kohlenstoffdioxid: 2PbO + C </w:t>
      </w:r>
      <w:r>
        <w:sym w:font="Symbol" w:char="F0AE"/>
      </w:r>
      <w:r>
        <w:t xml:space="preserve"> 2Pb + CO</w:t>
      </w:r>
      <w:r>
        <w:rPr>
          <w:position w:val="-6"/>
          <w:sz w:val="14"/>
        </w:rPr>
        <w:t xml:space="preserve">2. </w:t>
      </w:r>
      <w:r>
        <w:t>Wieviel Gramm PbO werden für 0.528 g Kohlenstoff benötigt? Gehen Sie genau nach der Berechnung der TitanVelo Company vor. Informationen: Die Masse der Atome lässt sich aus dem PSE entnehmen (in units). 1 Unit = 1.66· 10</w:t>
      </w:r>
      <w:r>
        <w:rPr>
          <w:position w:val="6"/>
          <w:sz w:val="14"/>
        </w:rPr>
        <w:t>-24</w:t>
      </w:r>
      <w:r>
        <w:t xml:space="preserve"> g. Der oben angegebene Umrechnungsfaktor zwischen Pneus und Rahmen lässt sich aus der Reaktionsgleichung entnehmen. </w:t>
      </w:r>
    </w:p>
    <w:p w:rsidR="00FE1A1A" w:rsidRDefault="00FE1A1A" w:rsidP="00FE1A1A">
      <w:pPr>
        <w:ind w:right="-2979"/>
      </w:pPr>
    </w:p>
    <w:p w:rsidR="00FE1A1A" w:rsidRDefault="00FE1A1A" w:rsidP="00FE1A1A">
      <w:pPr>
        <w:ind w:right="-2979"/>
      </w:pPr>
      <w:r>
        <w:t>Formalismus:</w:t>
      </w:r>
    </w:p>
    <w:p w:rsidR="00FE1A1A" w:rsidRDefault="00E1773B" w:rsidP="00FE1A1A">
      <w:pPr>
        <w:ind w:right="-2979"/>
      </w:pPr>
      <w:r>
        <w:rPr>
          <w:noProof/>
        </w:rPr>
        <w:pict>
          <v:shape id="_x0000_s3878" type="#_x0000_t202" style="position:absolute;left:0;text-align:left;margin-left:32.15pt;margin-top:5.55pt;width:351pt;height:2in;z-index:251912704" stroked="f">
            <v:textbox>
              <w:txbxContent>
                <w:p w:rsidR="0006412D" w:rsidRPr="00E35BF0" w:rsidRDefault="0006412D" w:rsidP="00FE1A1A">
                  <w:pPr>
                    <w:rPr>
                      <w:vanish/>
                      <w:color w:val="FF0000"/>
                      <w:szCs w:val="18"/>
                      <w:lang w:val="de-CH"/>
                    </w:rPr>
                  </w:pPr>
                  <w:r w:rsidRPr="00E35BF0">
                    <w:rPr>
                      <w:vanish/>
                      <w:color w:val="FF0000"/>
                      <w:szCs w:val="18"/>
                      <w:lang w:val="de-CH"/>
                    </w:rPr>
                    <w:t xml:space="preserve">Zahlenbeispiel:  </w:t>
                  </w:r>
                  <w:r w:rsidRPr="00E35BF0">
                    <w:rPr>
                      <w:vanish/>
                      <w:color w:val="FF0000"/>
                      <w:szCs w:val="18"/>
                    </w:rPr>
                    <w:t>2PbO + C oder 4PbO + 2C oder 10PbO + 5</w:t>
                  </w:r>
                  <w:r>
                    <w:rPr>
                      <w:vanish/>
                      <w:color w:val="FF0000"/>
                      <w:szCs w:val="18"/>
                    </w:rPr>
                    <w:t>C ….. also:</w:t>
                  </w:r>
                </w:p>
                <w:p w:rsidR="0006412D" w:rsidRDefault="0006412D" w:rsidP="00FE1A1A">
                  <w:pPr>
                    <w:rPr>
                      <w:vanish/>
                      <w:color w:val="FF0000"/>
                      <w:szCs w:val="18"/>
                      <w:lang w:val="de-CH"/>
                    </w:rPr>
                  </w:pPr>
                </w:p>
                <w:p w:rsidR="0006412D" w:rsidRDefault="0006412D" w:rsidP="00FE1A1A">
                  <w:pPr>
                    <w:rPr>
                      <w:vanish/>
                      <w:color w:val="FF0000"/>
                      <w:szCs w:val="18"/>
                      <w:lang w:val="de-CH"/>
                    </w:rPr>
                  </w:pPr>
                </w:p>
                <w:p w:rsidR="0006412D" w:rsidRPr="00367DEE" w:rsidRDefault="0006412D" w:rsidP="00FE1A1A">
                  <w:pPr>
                    <w:rPr>
                      <w:vanish/>
                      <w:color w:val="FF0000"/>
                      <w:szCs w:val="18"/>
                      <w:lang w:val="de-CH"/>
                    </w:rPr>
                  </w:pPr>
                  <w:r w:rsidRPr="00367DEE">
                    <w:rPr>
                      <w:vanish/>
                      <w:color w:val="FF0000"/>
                      <w:szCs w:val="18"/>
                      <w:lang w:val="de-CH"/>
                    </w:rPr>
                    <w:t>Anzahl (</w:t>
                  </w:r>
                  <w:r>
                    <w:rPr>
                      <w:vanish/>
                      <w:color w:val="FF0000"/>
                      <w:szCs w:val="18"/>
                      <w:lang w:val="de-CH"/>
                    </w:rPr>
                    <w:t>C-Atome</w:t>
                  </w:r>
                  <w:r w:rsidRPr="00367DEE">
                    <w:rPr>
                      <w:vanish/>
                      <w:color w:val="FF0000"/>
                      <w:szCs w:val="18"/>
                      <w:lang w:val="de-CH"/>
                    </w:rPr>
                    <w:t>) = Anzahl (</w:t>
                  </w:r>
                  <w:r>
                    <w:rPr>
                      <w:vanish/>
                      <w:color w:val="FF0000"/>
                      <w:szCs w:val="18"/>
                      <w:lang w:val="de-CH"/>
                    </w:rPr>
                    <w:t>PbO</w:t>
                  </w:r>
                  <w:r w:rsidRPr="00367DEE">
                    <w:rPr>
                      <w:vanish/>
                      <w:color w:val="FF0000"/>
                      <w:szCs w:val="18"/>
                      <w:lang w:val="de-CH"/>
                    </w:rPr>
                    <w:t xml:space="preserve">) </w:t>
                  </w:r>
                  <w:r>
                    <w:rPr>
                      <w:vanish/>
                      <w:color w:val="FF0000"/>
                      <w:szCs w:val="18"/>
                      <w:lang w:val="de-CH"/>
                    </w:rPr>
                    <w:t>/ 2</w:t>
                  </w:r>
                </w:p>
                <w:p w:rsidR="0006412D" w:rsidRPr="00367DEE" w:rsidRDefault="0006412D" w:rsidP="00FE1A1A">
                  <w:pPr>
                    <w:rPr>
                      <w:vanish/>
                      <w:color w:val="FF0000"/>
                      <w:szCs w:val="18"/>
                      <w:lang w:val="de-CH"/>
                    </w:rPr>
                  </w:pPr>
                  <w:r w:rsidRPr="00367DEE">
                    <w:rPr>
                      <w:vanish/>
                      <w:color w:val="FF0000"/>
                      <w:szCs w:val="18"/>
                      <w:lang w:val="de-CH"/>
                    </w:rPr>
                    <w:t>Anzahl (</w:t>
                  </w:r>
                  <w:r>
                    <w:rPr>
                      <w:vanish/>
                      <w:color w:val="FF0000"/>
                      <w:szCs w:val="18"/>
                      <w:lang w:val="de-CH"/>
                    </w:rPr>
                    <w:t>PbO</w:t>
                  </w:r>
                  <w:r w:rsidRPr="00367DEE">
                    <w:rPr>
                      <w:vanish/>
                      <w:color w:val="FF0000"/>
                      <w:szCs w:val="18"/>
                      <w:lang w:val="de-CH"/>
                    </w:rPr>
                    <w:t xml:space="preserve">) </w:t>
                  </w:r>
                  <w:r>
                    <w:rPr>
                      <w:vanish/>
                      <w:color w:val="FF0000"/>
                      <w:szCs w:val="18"/>
                      <w:lang w:val="de-CH"/>
                    </w:rPr>
                    <w:tab/>
                    <w:t xml:space="preserve">   </w:t>
                  </w:r>
                  <w:r w:rsidRPr="00367DEE">
                    <w:rPr>
                      <w:vanish/>
                      <w:color w:val="FF0000"/>
                      <w:szCs w:val="18"/>
                      <w:lang w:val="de-CH"/>
                    </w:rPr>
                    <w:t>= Anzahl (</w:t>
                  </w:r>
                  <w:r>
                    <w:rPr>
                      <w:vanish/>
                      <w:color w:val="FF0000"/>
                      <w:szCs w:val="18"/>
                      <w:lang w:val="de-CH"/>
                    </w:rPr>
                    <w:t>C-Atome</w:t>
                  </w:r>
                  <w:r w:rsidRPr="00367DEE">
                    <w:rPr>
                      <w:vanish/>
                      <w:color w:val="FF0000"/>
                      <w:szCs w:val="18"/>
                      <w:lang w:val="de-CH"/>
                    </w:rPr>
                    <w:t xml:space="preserve">) </w:t>
                  </w:r>
                  <w:r>
                    <w:rPr>
                      <w:vanish/>
                      <w:color w:val="FF0000"/>
                      <w:szCs w:val="18"/>
                      <w:lang w:val="de-CH"/>
                    </w:rPr>
                    <w:t>*</w:t>
                  </w:r>
                  <w:r w:rsidRPr="00367DEE">
                    <w:rPr>
                      <w:vanish/>
                      <w:color w:val="FF0000"/>
                      <w:szCs w:val="18"/>
                      <w:lang w:val="de-CH"/>
                    </w:rPr>
                    <w:t xml:space="preserve"> 2</w:t>
                  </w:r>
                </w:p>
                <w:p w:rsidR="0006412D" w:rsidRPr="00367DEE" w:rsidRDefault="0006412D" w:rsidP="00FE1A1A">
                  <w:pPr>
                    <w:rPr>
                      <w:vanish/>
                      <w:color w:val="FF0000"/>
                      <w:szCs w:val="18"/>
                      <w:lang w:val="de-CH"/>
                    </w:rPr>
                  </w:pPr>
                </w:p>
                <w:p w:rsidR="0006412D" w:rsidRPr="00367DEE" w:rsidRDefault="0006412D" w:rsidP="00FE1A1A">
                  <w:pPr>
                    <w:rPr>
                      <w:vanish/>
                      <w:color w:val="FF0000"/>
                      <w:szCs w:val="18"/>
                      <w:lang w:val="de-CH"/>
                    </w:rPr>
                  </w:pPr>
                  <w:r w:rsidRPr="00367DEE">
                    <w:rPr>
                      <w:vanish/>
                      <w:color w:val="FF0000"/>
                      <w:szCs w:val="18"/>
                      <w:lang w:val="de-CH"/>
                    </w:rPr>
                    <w:t>Oder kurz:</w:t>
                  </w:r>
                </w:p>
                <w:p w:rsidR="0006412D" w:rsidRPr="00367DEE" w:rsidRDefault="0006412D" w:rsidP="00FE1A1A">
                  <w:pPr>
                    <w:rPr>
                      <w:vanish/>
                      <w:color w:val="FF0000"/>
                      <w:szCs w:val="18"/>
                      <w:lang w:val="de-CH"/>
                    </w:rPr>
                  </w:pPr>
                </w:p>
                <w:p w:rsidR="0006412D" w:rsidRPr="00367DEE" w:rsidRDefault="0006412D" w:rsidP="00FE1A1A">
                  <w:pPr>
                    <w:rPr>
                      <w:vanish/>
                      <w:color w:val="FF0000"/>
                      <w:szCs w:val="18"/>
                      <w:lang w:val="de-CH"/>
                    </w:rPr>
                  </w:pPr>
                  <w:r w:rsidRPr="00367DEE">
                    <w:rPr>
                      <w:vanish/>
                      <w:color w:val="FF0000"/>
                      <w:szCs w:val="18"/>
                      <w:lang w:val="de-CH"/>
                    </w:rPr>
                    <w:t>A(</w:t>
                  </w:r>
                  <w:r>
                    <w:rPr>
                      <w:vanish/>
                      <w:color w:val="FF0000"/>
                      <w:szCs w:val="18"/>
                      <w:lang w:val="de-CH"/>
                    </w:rPr>
                    <w:t>C-Atome</w:t>
                  </w:r>
                  <w:r w:rsidRPr="00367DEE">
                    <w:rPr>
                      <w:vanish/>
                      <w:color w:val="FF0000"/>
                      <w:szCs w:val="18"/>
                      <w:lang w:val="de-CH"/>
                    </w:rPr>
                    <w:t>) = A (</w:t>
                  </w:r>
                  <w:r>
                    <w:rPr>
                      <w:vanish/>
                      <w:color w:val="FF0000"/>
                      <w:szCs w:val="18"/>
                      <w:lang w:val="de-CH"/>
                    </w:rPr>
                    <w:t>PbO</w:t>
                  </w:r>
                  <w:r w:rsidRPr="00367DEE">
                    <w:rPr>
                      <w:vanish/>
                      <w:color w:val="FF0000"/>
                      <w:szCs w:val="18"/>
                      <w:lang w:val="de-CH"/>
                    </w:rPr>
                    <w:t xml:space="preserve">) </w:t>
                  </w:r>
                  <w:r>
                    <w:rPr>
                      <w:vanish/>
                      <w:color w:val="FF0000"/>
                      <w:szCs w:val="18"/>
                      <w:lang w:val="de-CH"/>
                    </w:rPr>
                    <w:t>/ 2</w:t>
                  </w:r>
                </w:p>
                <w:p w:rsidR="0006412D" w:rsidRPr="00367DEE" w:rsidRDefault="0006412D" w:rsidP="00FE1A1A">
                  <w:pPr>
                    <w:rPr>
                      <w:vanish/>
                      <w:color w:val="FF0000"/>
                      <w:szCs w:val="18"/>
                      <w:lang w:val="de-CH"/>
                    </w:rPr>
                  </w:pPr>
                  <w:r w:rsidRPr="00367DEE">
                    <w:rPr>
                      <w:vanish/>
                      <w:color w:val="FF0000"/>
                      <w:szCs w:val="18"/>
                      <w:lang w:val="de-CH"/>
                    </w:rPr>
                    <w:t>A(</w:t>
                  </w:r>
                  <w:r>
                    <w:rPr>
                      <w:vanish/>
                      <w:color w:val="FF0000"/>
                      <w:szCs w:val="18"/>
                      <w:lang w:val="de-CH"/>
                    </w:rPr>
                    <w:t>PbO</w:t>
                  </w:r>
                  <w:r w:rsidRPr="00367DEE">
                    <w:rPr>
                      <w:vanish/>
                      <w:color w:val="FF0000"/>
                      <w:szCs w:val="18"/>
                      <w:lang w:val="de-CH"/>
                    </w:rPr>
                    <w:t>) = A (</w:t>
                  </w:r>
                  <w:r>
                    <w:rPr>
                      <w:vanish/>
                      <w:color w:val="FF0000"/>
                      <w:szCs w:val="18"/>
                      <w:lang w:val="de-CH"/>
                    </w:rPr>
                    <w:t>C</w:t>
                  </w:r>
                  <w:r w:rsidRPr="00367DEE">
                    <w:rPr>
                      <w:vanish/>
                      <w:color w:val="FF0000"/>
                      <w:szCs w:val="18"/>
                      <w:lang w:val="de-CH"/>
                    </w:rPr>
                    <w:t xml:space="preserve">) </w:t>
                  </w:r>
                  <w:r>
                    <w:rPr>
                      <w:vanish/>
                      <w:color w:val="FF0000"/>
                      <w:szCs w:val="18"/>
                      <w:lang w:val="de-CH"/>
                    </w:rPr>
                    <w:t>* 2</w:t>
                  </w:r>
                </w:p>
              </w:txbxContent>
            </v:textbox>
          </v:shape>
        </w:pict>
      </w: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FE1A1A" w:rsidP="00FE1A1A">
      <w:pPr>
        <w:ind w:right="-2979"/>
      </w:pPr>
    </w:p>
    <w:p w:rsidR="00FE1A1A" w:rsidRDefault="00E1773B" w:rsidP="00FE1A1A">
      <w:pPr>
        <w:ind w:right="-2979"/>
      </w:pPr>
      <w:r>
        <w:rPr>
          <w:noProof/>
          <w:sz w:val="20"/>
        </w:rPr>
        <w:pict>
          <v:shape id="_x0000_s3851" type="#_x0000_t75" style="position:absolute;left:0;text-align:left;margin-left:77.15pt;margin-top:9.95pt;width:18.1pt;height:17.9pt;z-index:251884032">
            <v:imagedata r:id="rId113" o:title=""/>
          </v:shape>
          <o:OLEObject Type="Embed" ProgID="ACD.3D" ShapeID="_x0000_s3851" DrawAspect="Content" ObjectID="_1572418852" r:id="rId114"/>
        </w:pict>
      </w:r>
    </w:p>
    <w:p w:rsidR="00FE1A1A" w:rsidRDefault="00E1773B" w:rsidP="00FE1A1A">
      <w:pPr>
        <w:ind w:right="-2979"/>
      </w:pPr>
      <w:r>
        <w:rPr>
          <w:noProof/>
          <w:sz w:val="20"/>
        </w:rPr>
        <w:pict>
          <v:shape id="_x0000_s3844" type="#_x0000_t202" style="position:absolute;left:0;text-align:left;margin-left:252.45pt;margin-top:6.4pt;width:175.7pt;height:69.85pt;z-index:251876864">
            <v:textbox style="mso-next-textbox:#_x0000_s3844">
              <w:txbxContent>
                <w:p w:rsidR="0006412D" w:rsidRDefault="0006412D" w:rsidP="00FE1A1A">
                  <w:r>
                    <w:t>Anzahl PbO Teilchen</w:t>
                  </w:r>
                </w:p>
              </w:txbxContent>
            </v:textbox>
          </v:shape>
        </w:pict>
      </w:r>
      <w:r>
        <w:rPr>
          <w:noProof/>
          <w:sz w:val="20"/>
        </w:rPr>
        <w:pict>
          <v:shape id="_x0000_s3842" type="#_x0000_t202" style="position:absolute;left:0;text-align:left;margin-left:-30.85pt;margin-top:6.4pt;width:120.4pt;height:69.85pt;z-index:251874816">
            <v:textbox style="mso-next-textbox:#_x0000_s3842">
              <w:txbxContent>
                <w:p w:rsidR="0006412D" w:rsidRDefault="0006412D" w:rsidP="00FE1A1A">
                  <w:r>
                    <w:t>Anzahl C Atome</w:t>
                  </w:r>
                </w:p>
              </w:txbxContent>
            </v:textbox>
          </v:shape>
        </w:pict>
      </w:r>
    </w:p>
    <w:p w:rsidR="00FE1A1A" w:rsidRDefault="00FE1A1A" w:rsidP="00FE1A1A">
      <w:pPr>
        <w:ind w:right="-2979"/>
      </w:pPr>
    </w:p>
    <w:p w:rsidR="00FE1A1A" w:rsidRDefault="00FE1A1A" w:rsidP="00FE1A1A">
      <w:pPr>
        <w:ind w:right="-2979"/>
      </w:pPr>
    </w:p>
    <w:p w:rsidR="00FE1A1A" w:rsidRDefault="00E1773B" w:rsidP="00FE1A1A">
      <w:r>
        <w:rPr>
          <w:noProof/>
          <w:sz w:val="20"/>
        </w:rPr>
        <w:pict>
          <v:shape id="_x0000_s3845" type="#_x0000_t202" style="position:absolute;left:0;text-align:left;margin-left:98.45pt;margin-top:10.3pt;width:117.65pt;height:21.5pt;z-index:251877888" filled="f" stroked="f">
            <v:textbox style="mso-next-textbox:#_x0000_s3845">
              <w:txbxContent>
                <w:p w:rsidR="0006412D" w:rsidRDefault="0006412D" w:rsidP="00FE1A1A">
                  <w:r>
                    <w:t xml:space="preserve">Umrechungsfaktor </w:t>
                  </w:r>
                </w:p>
              </w:txbxContent>
            </v:textbox>
          </v:shape>
        </w:pict>
      </w:r>
      <w:r w:rsidR="00FE1A1A">
        <w:tab/>
      </w:r>
    </w:p>
    <w:p w:rsidR="00FE1A1A" w:rsidRDefault="00FE1A1A" w:rsidP="00FE1A1A"/>
    <w:p w:rsidR="00FE1A1A" w:rsidRDefault="00E1773B" w:rsidP="00FE1A1A">
      <w:r>
        <w:rPr>
          <w:noProof/>
        </w:rPr>
        <w:pict>
          <v:line id="_x0000_s3843" style="position:absolute;left:0;text-align:left;z-index:251875840" from="89.55pt,4.5pt" to="252.45pt,4.5pt">
            <v:stroke endarrow="block"/>
          </v:line>
        </w:pict>
      </w:r>
    </w:p>
    <w:p w:rsidR="00FE1A1A" w:rsidRDefault="00E1773B" w:rsidP="00FE1A1A">
      <w:r>
        <w:rPr>
          <w:noProof/>
        </w:rPr>
        <w:pict>
          <v:shape id="_x0000_s3850" type="#_x0000_t202" style="position:absolute;left:0;text-align:left;margin-left:329.15pt;margin-top:12.15pt;width:171pt;height:81pt;z-index:-251433472;mso-wrap-edited:f" wrapcoords="0 0 21600 0 21600 21600 0 21600 0 0" filled="f" stroked="f">
            <v:textbox style="mso-next-textbox:#_x0000_s3850">
              <w:txbxContent>
                <w:p w:rsidR="0006412D" w:rsidRDefault="0006412D" w:rsidP="00FE1A1A">
                  <w:pPr>
                    <w:tabs>
                      <w:tab w:val="left" w:pos="1701"/>
                    </w:tabs>
                    <w:spacing w:line="480" w:lineRule="auto"/>
                    <w:jc w:val="left"/>
                    <w:rPr>
                      <w:lang w:val="it-IT"/>
                    </w:rPr>
                  </w:pPr>
                  <w:r>
                    <w:rPr>
                      <w:lang w:val="it-IT"/>
                    </w:rPr>
                    <w:t>1 PbO =</w:t>
                  </w:r>
                  <w:r>
                    <w:rPr>
                      <w:lang w:val="it-IT"/>
                    </w:rPr>
                    <w:tab/>
                  </w:r>
                  <w:r>
                    <w:rPr>
                      <w:lang w:val="it-IT"/>
                    </w:rPr>
                    <w:tab/>
                  </w:r>
                  <w:r>
                    <w:rPr>
                      <w:lang w:val="it-IT"/>
                    </w:rPr>
                    <w:tab/>
                  </w:r>
                  <w:proofErr w:type="gramStart"/>
                  <w:r>
                    <w:rPr>
                      <w:lang w:val="it-IT"/>
                    </w:rPr>
                    <w:t>u</w:t>
                  </w:r>
                  <w:proofErr w:type="gramEnd"/>
                </w:p>
                <w:p w:rsidR="0006412D" w:rsidRDefault="0006412D" w:rsidP="00FE1A1A">
                  <w:pPr>
                    <w:tabs>
                      <w:tab w:val="left" w:pos="1701"/>
                    </w:tabs>
                    <w:spacing w:line="480" w:lineRule="auto"/>
                    <w:jc w:val="left"/>
                    <w:rPr>
                      <w:lang w:val="it-IT"/>
                    </w:rPr>
                  </w:pPr>
                </w:p>
                <w:p w:rsidR="0006412D" w:rsidRDefault="0006412D" w:rsidP="00FE1A1A">
                  <w:pPr>
                    <w:tabs>
                      <w:tab w:val="left" w:pos="1701"/>
                    </w:tabs>
                    <w:spacing w:line="480" w:lineRule="auto"/>
                    <w:jc w:val="left"/>
                    <w:rPr>
                      <w:lang w:val="it-IT"/>
                    </w:rPr>
                  </w:pPr>
                  <w:r>
                    <w:rPr>
                      <w:lang w:val="it-IT"/>
                    </w:rPr>
                    <w:t>1 PbO =</w:t>
                  </w:r>
                  <w:r>
                    <w:rPr>
                      <w:lang w:val="it-IT"/>
                    </w:rPr>
                    <w:tab/>
                  </w:r>
                  <w:r>
                    <w:rPr>
                      <w:lang w:val="it-IT"/>
                    </w:rPr>
                    <w:tab/>
                  </w:r>
                  <w:r>
                    <w:rPr>
                      <w:lang w:val="it-IT"/>
                    </w:rPr>
                    <w:tab/>
                  </w:r>
                  <w:proofErr w:type="gramStart"/>
                  <w:r>
                    <w:rPr>
                      <w:lang w:val="it-IT"/>
                    </w:rPr>
                    <w:t>g</w:t>
                  </w:r>
                  <w:proofErr w:type="gramEnd"/>
                </w:p>
              </w:txbxContent>
            </v:textbox>
          </v:shape>
        </w:pict>
      </w:r>
      <w:r>
        <w:rPr>
          <w:noProof/>
        </w:rPr>
        <w:pict>
          <v:shape id="_x0000_s3846" type="#_x0000_t202" style="position:absolute;left:0;text-align:left;margin-left:50.15pt;margin-top:12.15pt;width:168.7pt;height:81pt;z-index:-251437568;mso-wrap-edited:f" wrapcoords="0 0 21600 0 21600 21600 0 21600 0 0" filled="f" stroked="f">
            <v:textbox style="mso-next-textbox:#_x0000_s3846">
              <w:txbxContent>
                <w:p w:rsidR="0006412D" w:rsidRDefault="0006412D" w:rsidP="00FE1A1A">
                  <w:pPr>
                    <w:tabs>
                      <w:tab w:val="left" w:pos="1701"/>
                    </w:tabs>
                    <w:spacing w:line="480" w:lineRule="auto"/>
                    <w:jc w:val="left"/>
                  </w:pPr>
                  <w:r>
                    <w:t>1 C Atom =</w:t>
                  </w:r>
                  <w:r>
                    <w:tab/>
                  </w:r>
                  <w:r>
                    <w:tab/>
                  </w:r>
                  <w:r>
                    <w:tab/>
                    <w:t>u</w:t>
                  </w:r>
                </w:p>
                <w:p w:rsidR="0006412D" w:rsidRDefault="0006412D" w:rsidP="00FE1A1A">
                  <w:pPr>
                    <w:tabs>
                      <w:tab w:val="left" w:pos="1701"/>
                    </w:tabs>
                    <w:spacing w:line="480" w:lineRule="auto"/>
                    <w:jc w:val="left"/>
                  </w:pPr>
                </w:p>
                <w:p w:rsidR="0006412D" w:rsidRDefault="0006412D" w:rsidP="00FE1A1A">
                  <w:pPr>
                    <w:tabs>
                      <w:tab w:val="left" w:pos="1701"/>
                    </w:tabs>
                    <w:spacing w:line="480" w:lineRule="auto"/>
                    <w:jc w:val="left"/>
                  </w:pPr>
                  <w:r>
                    <w:t>1 C Atom =</w:t>
                  </w:r>
                  <w:r>
                    <w:tab/>
                  </w:r>
                  <w:r>
                    <w:tab/>
                  </w:r>
                  <w:r>
                    <w:tab/>
                    <w:t>g</w:t>
                  </w:r>
                </w:p>
              </w:txbxContent>
            </v:textbox>
          </v:shape>
        </w:pict>
      </w:r>
      <w:r>
        <w:rPr>
          <w:noProof/>
        </w:rPr>
        <w:pict>
          <v:line id="_x0000_s3841" style="position:absolute;left:0;text-align:left;flip:y;z-index:251873792" from="44.3pt,1pt" to="44.3pt,84.65pt">
            <v:stroke endarrow="block"/>
          </v:line>
        </w:pict>
      </w:r>
      <w:r>
        <w:rPr>
          <w:noProof/>
        </w:rPr>
        <w:pict>
          <v:line id="_x0000_s3840" style="position:absolute;left:0;text-align:left;z-index:251872768" from="297.7pt,1pt" to="297.7pt,48.65pt">
            <v:stroke endarrow="block"/>
          </v:line>
        </w:pict>
      </w:r>
    </w:p>
    <w:p w:rsidR="00FE1A1A" w:rsidRDefault="00FE1A1A" w:rsidP="00FE1A1A"/>
    <w:p w:rsidR="00FE1A1A" w:rsidRDefault="00E1773B" w:rsidP="00FE1A1A">
      <w:r>
        <w:rPr>
          <w:noProof/>
        </w:rPr>
        <w:pict>
          <v:shape id="_x0000_s3852" type="#_x0000_t75" style="position:absolute;left:0;text-align:left;margin-left:86.15pt;margin-top:5.1pt;width:18.1pt;height:17.9pt;z-index:251885056">
            <v:imagedata r:id="rId113" o:title=""/>
          </v:shape>
          <o:OLEObject Type="Embed" ProgID="ACD.3D" ShapeID="_x0000_s3852" DrawAspect="Content" ObjectID="_1572418853" r:id="rId115"/>
        </w:pict>
      </w:r>
    </w:p>
    <w:p w:rsidR="00FE1A1A" w:rsidRDefault="00E1773B" w:rsidP="00FE1A1A">
      <w:r>
        <w:rPr>
          <w:noProof/>
        </w:rPr>
        <w:pict>
          <v:shape id="_x0000_s3847" type="#_x0000_t75" style="position:absolute;left:0;text-align:left;margin-left:249.5pt;margin-top:10.9pt;width:102.9pt;height:138.4pt;z-index:-251436544;mso-wrap-edited:f" wrapcoords="-158 0 -158 21483 21600 21483 21600 0 -158 0">
            <v:imagedata r:id="rId116" o:title=""/>
          </v:shape>
          <o:OLEObject Type="Embed" ProgID="Photoshop.Image.5" ShapeID="_x0000_s3847" DrawAspect="Content" ObjectID="_1572418854" r:id="rId117">
            <o:FieldCodes>\s</o:FieldCodes>
          </o:OLEObject>
        </w:pict>
      </w:r>
    </w:p>
    <w:p w:rsidR="00FE1A1A" w:rsidRDefault="00FE1A1A" w:rsidP="00FE1A1A"/>
    <w:p w:rsidR="00FE1A1A" w:rsidRDefault="00FE1A1A" w:rsidP="00FE1A1A"/>
    <w:p w:rsidR="00FE1A1A" w:rsidRDefault="00E1773B" w:rsidP="00FE1A1A">
      <w:r>
        <w:rPr>
          <w:noProof/>
        </w:rPr>
        <w:pict>
          <v:shape id="_x0000_s3848" type="#_x0000_t75" style="position:absolute;left:0;text-align:left;margin-left:5.15pt;margin-top:.4pt;width:87.8pt;height:117.65pt;z-index:251880960">
            <v:imagedata r:id="rId118" o:title=""/>
          </v:shape>
          <o:OLEObject Type="Embed" ProgID="Photoshop.Image.5" ShapeID="_x0000_s3848" DrawAspect="Content" ObjectID="_1572418855" r:id="rId119">
            <o:FieldCodes>\s</o:FieldCodes>
          </o:OLEObject>
        </w:pic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E1773B" w:rsidP="00FE1A1A">
      <w:r>
        <w:rPr>
          <w:noProof/>
        </w:rPr>
        <w:pict>
          <v:shape id="_x0000_s3853" type="#_x0000_t202" style="position:absolute;left:0;text-align:left;margin-left:240.45pt;margin-top:8.65pt;width:187.7pt;height:70.9pt;z-index:251886080">
            <v:textbox style="mso-next-textbox:#_x0000_s3853">
              <w:txbxContent>
                <w:p w:rsidR="0006412D" w:rsidRDefault="0006412D" w:rsidP="00FE1A1A">
                  <w:r>
                    <w:t>Einzusetzende Masse PbO</w:t>
                  </w:r>
                </w:p>
              </w:txbxContent>
            </v:textbox>
          </v:shape>
        </w:pict>
      </w:r>
      <w:r>
        <w:rPr>
          <w:noProof/>
        </w:rPr>
        <w:pict>
          <v:shape id="_x0000_s3849" type="#_x0000_t202" style="position:absolute;left:0;text-align:left;margin-left:17.6pt;margin-top:9.85pt;width:56.3pt;height:24.9pt;z-index:251881984">
            <v:textbox style="mso-next-textbox:#_x0000_s3849">
              <w:txbxContent>
                <w:p w:rsidR="0006412D" w:rsidRDefault="0006412D" w:rsidP="00FE1A1A">
                  <w:r>
                    <w:t>0.528 g C</w:t>
                  </w:r>
                </w:p>
              </w:txbxContent>
            </v:textbox>
          </v:shape>
        </w:pic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r>
        <w:br w:type="page"/>
        <w:t xml:space="preserve">Die Rechnerei mit den sehr kleinen Atommassen und der damit verbundenen grossen Zahl von Atomen und Teilchen ist recht mühsam. Hier schafft das </w:t>
      </w:r>
      <w:r w:rsidRPr="00341260">
        <w:rPr>
          <w:b/>
        </w:rPr>
        <w:t>Mol</w:t>
      </w:r>
      <w:r>
        <w:t xml:space="preserve"> eine gewisse Erleichterung.</w:t>
      </w:r>
    </w:p>
    <w:p w:rsidR="00FE1A1A" w:rsidRDefault="00FE1A1A" w:rsidP="00FE1A1A"/>
    <w:p w:rsidR="00FE1A1A" w:rsidRDefault="00FE1A1A" w:rsidP="00FE1A1A">
      <w:pPr>
        <w:pStyle w:val="berschrift2"/>
      </w:pPr>
      <w:bookmarkStart w:id="152" w:name="_Toc32984599"/>
      <w:bookmarkStart w:id="153" w:name="_Toc142392831"/>
      <w:r>
        <w:t>Das Mol und die Avogadro-Konstante (N</w:t>
      </w:r>
      <w:r>
        <w:rPr>
          <w:position w:val="-8"/>
          <w:sz w:val="18"/>
        </w:rPr>
        <w:t>A</w:t>
      </w:r>
      <w:r>
        <w:t>)</w:t>
      </w:r>
      <w:bookmarkEnd w:id="152"/>
      <w:bookmarkEnd w:id="153"/>
    </w:p>
    <w:p w:rsidR="00FE1A1A" w:rsidRDefault="00E1773B" w:rsidP="00FE1A1A">
      <w:r>
        <w:rPr>
          <w:noProof/>
          <w:sz w:val="20"/>
        </w:rPr>
        <w:pict>
          <v:shape id="_x0000_s3856" type="#_x0000_t202" style="position:absolute;left:0;text-align:left;margin-left:-3.85pt;margin-top:51.35pt;width:312.4pt;height:35.5pt;z-index:-251427328;mso-wrap-edited:f" filled="f" fillcolor="silver" stroked="f">
            <v:textbox style="mso-next-textbox:#_x0000_s3856">
              <w:txbxContent>
                <w:p w:rsidR="0006412D" w:rsidRDefault="0006412D" w:rsidP="00FE1A1A">
                  <w:pPr>
                    <w:pBdr>
                      <w:top w:val="single" w:sz="4" w:space="1" w:color="auto"/>
                      <w:left w:val="single" w:sz="4" w:space="4" w:color="auto"/>
                      <w:bottom w:val="single" w:sz="4" w:space="1" w:color="auto"/>
                      <w:right w:val="single" w:sz="4" w:space="4" w:color="auto"/>
                    </w:pBdr>
                    <w:shd w:val="pct12" w:color="auto" w:fill="auto"/>
                  </w:pPr>
                  <w:r>
                    <w:t xml:space="preserve">Die </w:t>
                  </w:r>
                  <w:r>
                    <w:rPr>
                      <w:b/>
                    </w:rPr>
                    <w:t>Avogadro-Konstante (N</w:t>
                  </w:r>
                  <w:r>
                    <w:rPr>
                      <w:b/>
                      <w:vertAlign w:val="subscript"/>
                    </w:rPr>
                    <w:t>A</w:t>
                  </w:r>
                  <w:r>
                    <w:rPr>
                      <w:b/>
                    </w:rPr>
                    <w:t>)</w:t>
                  </w:r>
                  <w:r>
                    <w:t xml:space="preserve"> ist die Anzahl von Kohlenstoffatomen, die sich in 12 g Kohlenstoff befinden. Sie beträgt </w:t>
                  </w:r>
                  <w:r>
                    <w:rPr>
                      <w:b/>
                    </w:rPr>
                    <w:t>6.022</w:t>
                  </w:r>
                  <w:r>
                    <w:rPr>
                      <w:b/>
                    </w:rPr>
                    <w:sym w:font="Symbol" w:char="F0B7"/>
                  </w:r>
                  <w:r>
                    <w:rPr>
                      <w:b/>
                    </w:rPr>
                    <w:t>10</w:t>
                  </w:r>
                  <w:r>
                    <w:rPr>
                      <w:b/>
                      <w:vertAlign w:val="superscript"/>
                    </w:rPr>
                    <w:t>23</w:t>
                  </w:r>
                  <w:r>
                    <w:t>.</w:t>
                  </w:r>
                </w:p>
                <w:p w:rsidR="0006412D" w:rsidRDefault="0006412D" w:rsidP="00FE1A1A"/>
              </w:txbxContent>
            </v:textbox>
            <w10:anchorlock/>
          </v:shape>
        </w:pict>
      </w:r>
      <w:r>
        <w:pict>
          <v:shape id="_x0000_s3855" type="#_x0000_t75" style="position:absolute;left:0;text-align:left;margin-left:320.15pt;margin-top:24.35pt;width:36.45pt;height:43.35pt;z-index:-251428352;mso-wrap-edited:f" wrapcoords="11020 0 3086 372 441 2607 -441 15269 1763 17876 882 17876 1322 20110 8816 21228 10580 21228 13665 21228 14547 19738 13224 17876 17633 17503 18073 14152 14547 11917 21159 11917 21600 7821 20278 5959 12784 0 11020 0">
            <v:imagedata r:id="rId18" o:title=""/>
            <w10:anchorlock/>
          </v:shape>
          <o:OLEObject Type="Embed" ProgID="CorelDraw.Graphic.8" ShapeID="_x0000_s3855" DrawAspect="Content" ObjectID="_1572418856" r:id="rId120"/>
        </w:pict>
      </w:r>
      <w:r>
        <w:pict>
          <v:shape id="_x0000_s3854" type="#_x0000_t202" style="position:absolute;left:0;text-align:left;margin-left:-3.85pt;margin-top:15.35pt;width:312.4pt;height:35.5pt;z-index:-251429376;mso-wrap-edited:f" filled="f" fillcolor="silver" stroked="f">
            <v:textbox style="mso-next-textbox:#_x0000_s3854">
              <w:txbxContent>
                <w:p w:rsidR="0006412D" w:rsidRDefault="0006412D" w:rsidP="00FE1A1A">
                  <w:pPr>
                    <w:pBdr>
                      <w:top w:val="single" w:sz="4" w:space="1" w:color="auto"/>
                      <w:left w:val="single" w:sz="4" w:space="4" w:color="auto"/>
                      <w:bottom w:val="single" w:sz="4" w:space="1" w:color="auto"/>
                      <w:right w:val="single" w:sz="4" w:space="4" w:color="auto"/>
                    </w:pBdr>
                    <w:shd w:val="pct12" w:color="auto" w:fill="auto"/>
                  </w:pPr>
                  <w:r>
                    <w:t xml:space="preserve">Ein </w:t>
                  </w:r>
                  <w:r>
                    <w:rPr>
                      <w:b/>
                    </w:rPr>
                    <w:t>Mol</w:t>
                  </w:r>
                  <w:r>
                    <w:t xml:space="preserve"> ist die Substanzmenge, die gleich viele Teilchen enthält, wie Atome in 12 g Kohlenstoff vorhanden sind.</w:t>
                  </w:r>
                </w:p>
                <w:p w:rsidR="0006412D" w:rsidRDefault="0006412D" w:rsidP="00FE1A1A"/>
              </w:txbxContent>
            </v:textbox>
            <w10:anchorlock/>
          </v:shape>
        </w:pic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Pr>
        <w:pBdr>
          <w:top w:val="single" w:sz="4" w:space="1" w:color="auto"/>
          <w:left w:val="single" w:sz="4" w:space="4" w:color="auto"/>
          <w:bottom w:val="single" w:sz="4" w:space="1" w:color="auto"/>
          <w:right w:val="single" w:sz="4" w:space="4" w:color="auto"/>
        </w:pBdr>
        <w:shd w:val="pct12" w:color="auto" w:fill="auto"/>
      </w:pPr>
      <w:r>
        <w:t>Die Zahlen im Periodensystem beziehen sich entweder auf ein Atom, dann wären die Einheiten in units anzugeben, oder sie beziehen sich auf ein Mol Atome, dann wäre die Einheit Gramm anzuwenden.</w:t>
      </w:r>
    </w:p>
    <w:p w:rsidR="00FE1A1A" w:rsidRDefault="00FE1A1A" w:rsidP="00FE1A1A"/>
    <w:p w:rsidR="00FE1A1A" w:rsidRDefault="00FE1A1A" w:rsidP="00FE1A1A">
      <w:r>
        <w:t xml:space="preserve">Analoge Aussagen: </w:t>
      </w:r>
    </w:p>
    <w:p w:rsidR="00FE1A1A" w:rsidRDefault="00FE1A1A" w:rsidP="00FE1A1A">
      <w:pPr>
        <w:numPr>
          <w:ilvl w:val="0"/>
          <w:numId w:val="9"/>
        </w:numPr>
      </w:pPr>
      <w:r>
        <w:t>In 18 g Wasser (H</w:t>
      </w:r>
      <w:r w:rsidRPr="00F05ABD">
        <w:rPr>
          <w:vertAlign w:val="subscript"/>
        </w:rPr>
        <w:t>2</w:t>
      </w:r>
      <w:r>
        <w:t xml:space="preserve">O) befinden sich </w:t>
      </w:r>
      <w:r w:rsidRPr="00901541">
        <w:t>6.022</w:t>
      </w:r>
      <w:r w:rsidRPr="00901541">
        <w:sym w:font="Symbol" w:char="F0B7"/>
      </w:r>
      <w:r w:rsidRPr="00901541">
        <w:t>10</w:t>
      </w:r>
      <w:r w:rsidRPr="00901541">
        <w:rPr>
          <w:vertAlign w:val="superscript"/>
        </w:rPr>
        <w:t>23</w:t>
      </w:r>
      <w:r>
        <w:rPr>
          <w:b/>
          <w:vertAlign w:val="superscript"/>
        </w:rPr>
        <w:t xml:space="preserve"> </w:t>
      </w:r>
      <w:r>
        <w:t>Wassermoleküle</w:t>
      </w:r>
    </w:p>
    <w:p w:rsidR="00FE1A1A" w:rsidRDefault="00FE1A1A" w:rsidP="00FE1A1A">
      <w:pPr>
        <w:numPr>
          <w:ilvl w:val="0"/>
          <w:numId w:val="9"/>
        </w:numPr>
      </w:pPr>
      <w:r>
        <w:t>18 g Wasser entsprechen einem Mol, 36 g Wasser 2 Mol …</w:t>
      </w:r>
    </w:p>
    <w:p w:rsidR="00FE1A1A" w:rsidRDefault="00FE1A1A" w:rsidP="00FE1A1A">
      <w:pPr>
        <w:numPr>
          <w:ilvl w:val="0"/>
          <w:numId w:val="9"/>
        </w:numPr>
      </w:pPr>
      <w:r>
        <w:t xml:space="preserve">In 54 g Wasser befinden sich 1.8 </w:t>
      </w:r>
      <w:r w:rsidRPr="00901541">
        <w:sym w:font="Symbol" w:char="F0B7"/>
      </w:r>
      <w:r w:rsidRPr="00901541">
        <w:t>10</w:t>
      </w:r>
      <w:r w:rsidRPr="00901541">
        <w:rPr>
          <w:vertAlign w:val="superscript"/>
        </w:rPr>
        <w:t>2</w:t>
      </w:r>
      <w:r>
        <w:rPr>
          <w:vertAlign w:val="superscript"/>
        </w:rPr>
        <w:t>4</w:t>
      </w:r>
      <w:r>
        <w:rPr>
          <w:b/>
          <w:vertAlign w:val="superscript"/>
        </w:rPr>
        <w:t xml:space="preserve"> </w:t>
      </w:r>
      <w:r>
        <w:t>Wassermoleküle</w:t>
      </w:r>
    </w:p>
    <w:p w:rsidR="00FE1A1A" w:rsidRDefault="00FE1A1A" w:rsidP="00FE1A1A">
      <w:pPr>
        <w:numPr>
          <w:ilvl w:val="0"/>
          <w:numId w:val="9"/>
        </w:numPr>
      </w:pPr>
      <w:r>
        <w:t>88 g CO</w:t>
      </w:r>
      <w:r w:rsidRPr="00F05ABD">
        <w:rPr>
          <w:vertAlign w:val="subscript"/>
        </w:rPr>
        <w:t>2</w:t>
      </w:r>
      <w:r>
        <w:t xml:space="preserve"> entsprechen 2 Mol oder 1.2 8 </w:t>
      </w:r>
      <w:r w:rsidRPr="00901541">
        <w:sym w:font="Symbol" w:char="F0B7"/>
      </w:r>
      <w:r w:rsidRPr="00901541">
        <w:t>10</w:t>
      </w:r>
      <w:r w:rsidRPr="00901541">
        <w:rPr>
          <w:vertAlign w:val="superscript"/>
        </w:rPr>
        <w:t>2</w:t>
      </w:r>
      <w:r>
        <w:rPr>
          <w:vertAlign w:val="superscript"/>
        </w:rPr>
        <w:t>4</w:t>
      </w:r>
      <w:r>
        <w:rPr>
          <w:b/>
          <w:vertAlign w:val="superscript"/>
        </w:rPr>
        <w:t xml:space="preserve"> </w:t>
      </w:r>
      <w:r>
        <w:t>CO</w:t>
      </w:r>
      <w:r w:rsidRPr="00F05ABD">
        <w:rPr>
          <w:vertAlign w:val="subscript"/>
        </w:rPr>
        <w:t>2</w:t>
      </w:r>
      <w:r>
        <w:t>-moleküle</w:t>
      </w:r>
    </w:p>
    <w:p w:rsidR="00FE1A1A" w:rsidRDefault="00FE1A1A" w:rsidP="00FE1A1A"/>
    <w:p w:rsidR="00FE1A1A" w:rsidRDefault="00FE1A1A" w:rsidP="00FE1A1A">
      <w:pPr>
        <w:rPr>
          <w:b/>
          <w:bCs/>
          <w:szCs w:val="18"/>
        </w:rPr>
      </w:pPr>
    </w:p>
    <w:p w:rsidR="00FE1A1A" w:rsidRPr="002B5605" w:rsidRDefault="00FE1A1A" w:rsidP="00FE1A1A">
      <w:pPr>
        <w:rPr>
          <w:b/>
          <w:bCs/>
          <w:szCs w:val="18"/>
        </w:rPr>
      </w:pPr>
      <w:r>
        <w:rPr>
          <w:b/>
          <w:bCs/>
          <w:szCs w:val="18"/>
        </w:rPr>
        <w:t>Die</w:t>
      </w:r>
      <w:r w:rsidRPr="002B5605">
        <w:rPr>
          <w:b/>
          <w:bCs/>
          <w:szCs w:val="18"/>
        </w:rPr>
        <w:t xml:space="preserve"> Avogadro-Konstante ist eine rie</w:t>
      </w:r>
      <w:r>
        <w:rPr>
          <w:b/>
          <w:bCs/>
          <w:szCs w:val="18"/>
        </w:rPr>
        <w:t>sige Anzahl von Teilchen!</w:t>
      </w:r>
    </w:p>
    <w:p w:rsidR="00FE1A1A" w:rsidRDefault="00FE1A1A" w:rsidP="00FE1A1A">
      <w:pPr>
        <w:rPr>
          <w:bCs/>
          <w:szCs w:val="18"/>
        </w:rPr>
      </w:pPr>
    </w:p>
    <w:p w:rsidR="00FE1A1A" w:rsidRDefault="00FE1A1A" w:rsidP="00FE1A1A">
      <w:pPr>
        <w:rPr>
          <w:bCs/>
          <w:szCs w:val="18"/>
        </w:rPr>
      </w:pPr>
      <w:r>
        <w:rPr>
          <w:noProof/>
          <w:lang w:val="de-CH" w:eastAsia="de-CH"/>
        </w:rPr>
        <w:drawing>
          <wp:anchor distT="0" distB="0" distL="114300" distR="114300" simplePos="0" relativeHeight="251913728" behindDoc="0" locked="0" layoutInCell="1" allowOverlap="1">
            <wp:simplePos x="0" y="0"/>
            <wp:positionH relativeFrom="column">
              <wp:posOffset>5094605</wp:posOffset>
            </wp:positionH>
            <wp:positionV relativeFrom="paragraph">
              <wp:posOffset>42545</wp:posOffset>
            </wp:positionV>
            <wp:extent cx="1017270" cy="1365250"/>
            <wp:effectExtent l="19050" t="0" r="0" b="0"/>
            <wp:wrapSquare wrapText="bothSides"/>
            <wp:docPr id="39" name="Bild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21" cstate="print"/>
                    <a:srcRect/>
                    <a:stretch>
                      <a:fillRect/>
                    </a:stretch>
                  </pic:blipFill>
                  <pic:spPr bwMode="auto">
                    <a:xfrm>
                      <a:off x="0" y="0"/>
                      <a:ext cx="1017270" cy="1365250"/>
                    </a:xfrm>
                    <a:prstGeom prst="rect">
                      <a:avLst/>
                    </a:prstGeom>
                    <a:noFill/>
                    <a:ln w="9525">
                      <a:noFill/>
                      <a:miter lim="800000"/>
                      <a:headEnd/>
                      <a:tailEnd/>
                    </a:ln>
                  </pic:spPr>
                </pic:pic>
              </a:graphicData>
            </a:graphic>
          </wp:anchor>
        </w:drawing>
      </w:r>
      <w:r>
        <w:rPr>
          <w:bCs/>
          <w:szCs w:val="18"/>
        </w:rPr>
        <w:t xml:space="preserve">Aufgabe: </w:t>
      </w:r>
    </w:p>
    <w:p w:rsidR="00FE1A1A" w:rsidRDefault="00FE1A1A" w:rsidP="00FE1A1A">
      <w:pPr>
        <w:rPr>
          <w:bCs/>
          <w:szCs w:val="18"/>
        </w:rPr>
      </w:pPr>
      <w:r>
        <w:rPr>
          <w:bCs/>
          <w:szCs w:val="18"/>
        </w:rPr>
        <w:t>Nimm an, es schneit in der ganzen Schweiz. Nimm vernünftige Annahmen für die Fläche der Schweiz und der Grösse einer Schneeflocke an.</w:t>
      </w:r>
      <w:r w:rsidRPr="00C42CA9">
        <w:rPr>
          <w:bCs/>
          <w:szCs w:val="18"/>
        </w:rPr>
        <w:t xml:space="preserve"> </w:t>
      </w:r>
    </w:p>
    <w:p w:rsidR="00FE1A1A" w:rsidRDefault="00FE1A1A" w:rsidP="00FE1A1A">
      <w:pPr>
        <w:rPr>
          <w:bCs/>
          <w:szCs w:val="18"/>
        </w:rPr>
      </w:pPr>
      <w:r w:rsidRPr="00267021">
        <w:rPr>
          <w:bCs/>
          <w:szCs w:val="18"/>
        </w:rPr>
        <w:t>a)</w:t>
      </w:r>
      <w:r>
        <w:rPr>
          <w:bCs/>
          <w:szCs w:val="18"/>
        </w:rPr>
        <w:t xml:space="preserve"> Wie viele Schneeflocken werden benötigt, um die ganze Schweiz mit einer einzigen Schicht von Schneeflocken zu bedecken.</w:t>
      </w:r>
    </w:p>
    <w:p w:rsidR="00FE1A1A" w:rsidRDefault="00FE1A1A" w:rsidP="00FE1A1A">
      <w:pPr>
        <w:rPr>
          <w:bCs/>
          <w:szCs w:val="18"/>
        </w:rPr>
      </w:pPr>
      <w:r>
        <w:rPr>
          <w:bCs/>
          <w:szCs w:val="18"/>
        </w:rPr>
        <w:t>b) Wie viele Schneeflocken braucht es, um die Schweiz mit einer Schneeschicht von einem Meter zu bedecken?</w:t>
      </w:r>
    </w:p>
    <w:p w:rsidR="00FE1A1A" w:rsidRDefault="00FE1A1A" w:rsidP="00FE1A1A">
      <w:pPr>
        <w:rPr>
          <w:bCs/>
          <w:szCs w:val="18"/>
        </w:rPr>
      </w:pPr>
      <w:r>
        <w:rPr>
          <w:bCs/>
          <w:szCs w:val="18"/>
        </w:rPr>
        <w:t>c) Wie hoch wäre eine Schneeschicht über der ganzen Schweiz mit einem Mol Schneeflocken?</w:t>
      </w:r>
    </w:p>
    <w:p w:rsidR="00FE1A1A" w:rsidRDefault="00FE1A1A" w:rsidP="00FE1A1A">
      <w:pPr>
        <w:rPr>
          <w:bCs/>
          <w:szCs w:val="18"/>
        </w:rPr>
      </w:pPr>
    </w:p>
    <w:p w:rsidR="00FE1A1A" w:rsidRDefault="00E1773B" w:rsidP="00FE1A1A">
      <w:pPr>
        <w:rPr>
          <w:bCs/>
          <w:szCs w:val="18"/>
        </w:rPr>
      </w:pPr>
      <w:r>
        <w:rPr>
          <w:bCs/>
          <w:noProof/>
          <w:szCs w:val="18"/>
        </w:rPr>
        <w:pict>
          <v:shape id="_x0000_s3879" type="#_x0000_t202" style="position:absolute;left:0;text-align:left;margin-left:23.15pt;margin-top:3.95pt;width:423pt;height:190.9pt;z-index:251914752" stroked="f">
            <v:textbox>
              <w:txbxContent>
                <w:p w:rsidR="0006412D" w:rsidRPr="00D64DCB" w:rsidRDefault="0006412D" w:rsidP="00FE1A1A">
                  <w:pPr>
                    <w:rPr>
                      <w:vanish/>
                      <w:color w:val="FF0000"/>
                      <w:szCs w:val="18"/>
                      <w:vertAlign w:val="superscript"/>
                    </w:rPr>
                  </w:pPr>
                  <w:r w:rsidRPr="007F3D68">
                    <w:rPr>
                      <w:vanish/>
                      <w:color w:val="FF0000"/>
                      <w:szCs w:val="18"/>
                      <w:lang w:val="de-CH"/>
                    </w:rPr>
                    <w:t>Fläche(Schweiz) = 40000 km</w:t>
                  </w:r>
                  <w:r w:rsidRPr="007F3D68">
                    <w:rPr>
                      <w:vanish/>
                      <w:color w:val="FF0000"/>
                      <w:szCs w:val="18"/>
                      <w:vertAlign w:val="superscript"/>
                      <w:lang w:val="de-CH"/>
                    </w:rPr>
                    <w:t>2</w:t>
                  </w:r>
                  <w:r>
                    <w:rPr>
                      <w:vanish/>
                      <w:color w:val="FF0000"/>
                      <w:szCs w:val="18"/>
                      <w:vertAlign w:val="superscript"/>
                      <w:lang w:val="de-CH"/>
                    </w:rPr>
                    <w:t xml:space="preserve"> </w:t>
                  </w:r>
                  <w:r>
                    <w:rPr>
                      <w:vanish/>
                      <w:color w:val="FF0000"/>
                      <w:szCs w:val="18"/>
                      <w:lang w:val="de-CH"/>
                    </w:rPr>
                    <w:t xml:space="preserve">= 4 * </w:t>
                  </w:r>
                  <w:r w:rsidRPr="00D64DCB">
                    <w:rPr>
                      <w:vanish/>
                      <w:color w:val="FF0000"/>
                      <w:szCs w:val="18"/>
                    </w:rPr>
                    <w:t>10</w:t>
                  </w:r>
                  <w:r w:rsidRPr="00D64DCB">
                    <w:rPr>
                      <w:vanish/>
                      <w:color w:val="FF0000"/>
                      <w:szCs w:val="18"/>
                      <w:vertAlign w:val="superscript"/>
                    </w:rPr>
                    <w:t>4</w:t>
                  </w:r>
                  <w:r w:rsidRPr="00D64DCB">
                    <w:rPr>
                      <w:vanish/>
                      <w:color w:val="FF0000"/>
                      <w:szCs w:val="18"/>
                    </w:rPr>
                    <w:t>km</w:t>
                  </w:r>
                  <w:r w:rsidRPr="00D64DCB">
                    <w:rPr>
                      <w:vanish/>
                      <w:color w:val="FF0000"/>
                      <w:szCs w:val="18"/>
                      <w:vertAlign w:val="superscript"/>
                    </w:rPr>
                    <w:t xml:space="preserve">2 </w:t>
                  </w:r>
                </w:p>
                <w:p w:rsidR="0006412D" w:rsidRPr="007F3D68" w:rsidRDefault="0006412D" w:rsidP="00FE1A1A">
                  <w:pPr>
                    <w:rPr>
                      <w:vanish/>
                      <w:color w:val="FF0000"/>
                      <w:szCs w:val="18"/>
                      <w:lang w:val="de-CH"/>
                    </w:rPr>
                  </w:pPr>
                  <w:r w:rsidRPr="007F3D68">
                    <w:rPr>
                      <w:vanish/>
                      <w:color w:val="FF0000"/>
                      <w:szCs w:val="18"/>
                      <w:lang w:val="de-CH"/>
                    </w:rPr>
                    <w:t>Schneeflocke quadratisch, 5mm, Seitenlänge, 1 mm hoch</w:t>
                  </w:r>
                </w:p>
                <w:p w:rsidR="0006412D" w:rsidRPr="007F3D68" w:rsidRDefault="0006412D" w:rsidP="00FE1A1A">
                  <w:pPr>
                    <w:rPr>
                      <w:vanish/>
                      <w:color w:val="FF0000"/>
                      <w:szCs w:val="18"/>
                      <w:lang w:val="de-CH"/>
                    </w:rPr>
                  </w:pPr>
                  <w:r w:rsidRPr="007F3D68">
                    <w:rPr>
                      <w:vanish/>
                      <w:color w:val="FF0000"/>
                      <w:szCs w:val="18"/>
                      <w:lang w:val="de-CH"/>
                    </w:rPr>
                    <w:t>5 mm = 0.5 cm = 5 * 10</w:t>
                  </w:r>
                  <w:r w:rsidRPr="007F3D68">
                    <w:rPr>
                      <w:vanish/>
                      <w:color w:val="FF0000"/>
                      <w:szCs w:val="18"/>
                      <w:vertAlign w:val="superscript"/>
                      <w:lang w:val="de-CH"/>
                    </w:rPr>
                    <w:t>-1</w:t>
                  </w:r>
                  <w:r w:rsidRPr="007F3D68">
                    <w:rPr>
                      <w:vanish/>
                      <w:color w:val="FF0000"/>
                      <w:szCs w:val="18"/>
                      <w:lang w:val="de-CH"/>
                    </w:rPr>
                    <w:t xml:space="preserve"> cm = 5 * 10</w:t>
                  </w:r>
                  <w:r w:rsidRPr="007F3D68">
                    <w:rPr>
                      <w:vanish/>
                      <w:color w:val="FF0000"/>
                      <w:szCs w:val="18"/>
                      <w:vertAlign w:val="superscript"/>
                      <w:lang w:val="de-CH"/>
                    </w:rPr>
                    <w:t>-3</w:t>
                  </w:r>
                  <w:r w:rsidRPr="007F3D68">
                    <w:rPr>
                      <w:vanish/>
                      <w:color w:val="FF0000"/>
                      <w:szCs w:val="18"/>
                      <w:lang w:val="de-CH"/>
                    </w:rPr>
                    <w:t>m = 5* 10</w:t>
                  </w:r>
                  <w:r w:rsidRPr="007F3D68">
                    <w:rPr>
                      <w:vanish/>
                      <w:color w:val="FF0000"/>
                      <w:szCs w:val="18"/>
                      <w:vertAlign w:val="superscript"/>
                      <w:lang w:val="de-CH"/>
                    </w:rPr>
                    <w:t>-6</w:t>
                  </w:r>
                  <w:r w:rsidRPr="007F3D68">
                    <w:rPr>
                      <w:vanish/>
                      <w:color w:val="FF0000"/>
                      <w:szCs w:val="18"/>
                      <w:lang w:val="de-CH"/>
                    </w:rPr>
                    <w:t>km</w:t>
                  </w:r>
                </w:p>
                <w:p w:rsidR="0006412D" w:rsidRPr="007F3D68" w:rsidRDefault="0006412D" w:rsidP="00FE1A1A">
                  <w:pPr>
                    <w:rPr>
                      <w:vanish/>
                      <w:color w:val="FF0000"/>
                      <w:szCs w:val="18"/>
                      <w:lang w:val="de-CH"/>
                    </w:rPr>
                  </w:pPr>
                  <w:r w:rsidRPr="007F3D68">
                    <w:rPr>
                      <w:vanish/>
                      <w:color w:val="FF0000"/>
                      <w:szCs w:val="18"/>
                      <w:lang w:val="de-CH"/>
                    </w:rPr>
                    <w:t>Fläche (Schneeflocke) = 25 mm</w:t>
                  </w:r>
                  <w:r w:rsidRPr="007F3D68">
                    <w:rPr>
                      <w:vanish/>
                      <w:color w:val="FF0000"/>
                      <w:szCs w:val="18"/>
                      <w:vertAlign w:val="superscript"/>
                      <w:lang w:val="de-CH"/>
                    </w:rPr>
                    <w:t>2</w:t>
                  </w:r>
                  <w:r w:rsidRPr="007F3D68">
                    <w:rPr>
                      <w:vanish/>
                      <w:color w:val="FF0000"/>
                      <w:szCs w:val="18"/>
                      <w:lang w:val="de-CH"/>
                    </w:rPr>
                    <w:t xml:space="preserve"> = 5* 10</w:t>
                  </w:r>
                  <w:r w:rsidRPr="007F3D68">
                    <w:rPr>
                      <w:vanish/>
                      <w:color w:val="FF0000"/>
                      <w:szCs w:val="18"/>
                      <w:vertAlign w:val="superscript"/>
                      <w:lang w:val="de-CH"/>
                    </w:rPr>
                    <w:t>-6</w:t>
                  </w:r>
                  <w:r w:rsidRPr="007F3D68">
                    <w:rPr>
                      <w:vanish/>
                      <w:color w:val="FF0000"/>
                      <w:szCs w:val="18"/>
                      <w:lang w:val="de-CH"/>
                    </w:rPr>
                    <w:t>km * 5* 10</w:t>
                  </w:r>
                  <w:r w:rsidRPr="007F3D68">
                    <w:rPr>
                      <w:vanish/>
                      <w:color w:val="FF0000"/>
                      <w:szCs w:val="18"/>
                      <w:vertAlign w:val="superscript"/>
                      <w:lang w:val="de-CH"/>
                    </w:rPr>
                    <w:t>-6</w:t>
                  </w:r>
                  <w:r w:rsidRPr="007F3D68">
                    <w:rPr>
                      <w:vanish/>
                      <w:color w:val="FF0000"/>
                      <w:szCs w:val="18"/>
                      <w:lang w:val="de-CH"/>
                    </w:rPr>
                    <w:t>km = 25 * 10</w:t>
                  </w:r>
                  <w:r w:rsidRPr="007F3D68">
                    <w:rPr>
                      <w:vanish/>
                      <w:color w:val="FF0000"/>
                      <w:szCs w:val="18"/>
                      <w:vertAlign w:val="superscript"/>
                      <w:lang w:val="de-CH"/>
                    </w:rPr>
                    <w:t>-12</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 2.5 * 10</w:t>
                  </w:r>
                  <w:r w:rsidRPr="007F3D68">
                    <w:rPr>
                      <w:vanish/>
                      <w:color w:val="FF0000"/>
                      <w:szCs w:val="18"/>
                      <w:vertAlign w:val="superscript"/>
                      <w:lang w:val="de-CH"/>
                    </w:rPr>
                    <w:t>-11</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w:t>
                  </w:r>
                </w:p>
                <w:p w:rsidR="0006412D" w:rsidRPr="007F3D68" w:rsidRDefault="0006412D" w:rsidP="00FE1A1A">
                  <w:pPr>
                    <w:rPr>
                      <w:vanish/>
                      <w:color w:val="FF0000"/>
                      <w:szCs w:val="18"/>
                      <w:lang w:val="de-CH"/>
                    </w:rPr>
                  </w:pPr>
                </w:p>
                <w:p w:rsidR="0006412D" w:rsidRPr="007F3D68" w:rsidRDefault="0006412D" w:rsidP="00FE1A1A">
                  <w:pPr>
                    <w:rPr>
                      <w:vanish/>
                      <w:color w:val="FF0000"/>
                      <w:szCs w:val="18"/>
                      <w:lang w:val="en-GB"/>
                    </w:rPr>
                  </w:pPr>
                  <w:r w:rsidRPr="007F3D68">
                    <w:rPr>
                      <w:vanish/>
                      <w:color w:val="FF0000"/>
                      <w:szCs w:val="18"/>
                      <w:lang w:val="en-GB"/>
                    </w:rPr>
                    <w:t xml:space="preserve">A) </w:t>
                  </w:r>
                  <w:r w:rsidRPr="00507FD2">
                    <w:rPr>
                      <w:vanish/>
                      <w:color w:val="FF0000"/>
                      <w:szCs w:val="18"/>
                      <w:lang w:val="fr-CH"/>
                    </w:rPr>
                    <w:t xml:space="preserve">4 * </w:t>
                  </w:r>
                  <w:r w:rsidRPr="007F3D68">
                    <w:rPr>
                      <w:vanish/>
                      <w:color w:val="FF0000"/>
                      <w:szCs w:val="18"/>
                      <w:lang w:val="en-GB"/>
                    </w:rPr>
                    <w:t>10</w:t>
                  </w:r>
                  <w:r>
                    <w:rPr>
                      <w:vanish/>
                      <w:color w:val="FF0000"/>
                      <w:szCs w:val="18"/>
                      <w:vertAlign w:val="superscript"/>
                      <w:lang w:val="en-GB"/>
                    </w:rPr>
                    <w:t>4</w:t>
                  </w:r>
                  <w:r w:rsidRPr="007F3D68">
                    <w:rPr>
                      <w:vanish/>
                      <w:color w:val="FF0000"/>
                      <w:szCs w:val="18"/>
                      <w:lang w:val="en-GB"/>
                    </w:rPr>
                    <w:t>km</w:t>
                  </w:r>
                  <w:r w:rsidRPr="007F3D68">
                    <w:rPr>
                      <w:vanish/>
                      <w:color w:val="FF0000"/>
                      <w:szCs w:val="18"/>
                      <w:vertAlign w:val="superscript"/>
                      <w:lang w:val="en-GB"/>
                    </w:rPr>
                    <w:t xml:space="preserve">2 </w:t>
                  </w:r>
                  <w:r>
                    <w:rPr>
                      <w:vanish/>
                      <w:color w:val="FF0000"/>
                      <w:szCs w:val="18"/>
                      <w:lang w:val="en-GB"/>
                    </w:rPr>
                    <w:t>/</w:t>
                  </w:r>
                  <w:r w:rsidRPr="007F3D68">
                    <w:rPr>
                      <w:vanish/>
                      <w:color w:val="FF0000"/>
                      <w:szCs w:val="18"/>
                      <w:lang w:val="en-GB"/>
                    </w:rPr>
                    <w:t xml:space="preserve"> 2.5 * 10</w:t>
                  </w:r>
                  <w:r w:rsidRPr="007F3D68">
                    <w:rPr>
                      <w:vanish/>
                      <w:color w:val="FF0000"/>
                      <w:szCs w:val="18"/>
                      <w:vertAlign w:val="superscript"/>
                      <w:lang w:val="en-GB"/>
                    </w:rPr>
                    <w:t>-11</w:t>
                  </w:r>
                  <w:r w:rsidRPr="007F3D68">
                    <w:rPr>
                      <w:vanish/>
                      <w:color w:val="FF0000"/>
                      <w:szCs w:val="18"/>
                      <w:lang w:val="en-GB"/>
                    </w:rPr>
                    <w:t>km</w:t>
                  </w:r>
                  <w:r w:rsidRPr="007F3D68">
                    <w:rPr>
                      <w:vanish/>
                      <w:color w:val="FF0000"/>
                      <w:szCs w:val="18"/>
                      <w:vertAlign w:val="superscript"/>
                      <w:lang w:val="en-GB"/>
                    </w:rPr>
                    <w:t xml:space="preserve">2 </w:t>
                  </w:r>
                  <w:r w:rsidRPr="007F3D68">
                    <w:rPr>
                      <w:vanish/>
                      <w:color w:val="FF0000"/>
                      <w:szCs w:val="18"/>
                      <w:lang w:val="en-GB"/>
                    </w:rPr>
                    <w:t>= 1.6 10</w:t>
                  </w:r>
                  <w:r w:rsidRPr="007F3D68">
                    <w:rPr>
                      <w:vanish/>
                      <w:color w:val="FF0000"/>
                      <w:szCs w:val="18"/>
                      <w:vertAlign w:val="superscript"/>
                      <w:lang w:val="en-GB"/>
                    </w:rPr>
                    <w:t>15</w:t>
                  </w:r>
                </w:p>
                <w:p w:rsidR="0006412D" w:rsidRPr="007F3D68" w:rsidRDefault="0006412D" w:rsidP="00FE1A1A">
                  <w:pPr>
                    <w:rPr>
                      <w:vanish/>
                      <w:color w:val="FF0000"/>
                      <w:szCs w:val="18"/>
                      <w:lang w:val="it-IT"/>
                    </w:rPr>
                  </w:pPr>
                  <w:r w:rsidRPr="007F3D68">
                    <w:rPr>
                      <w:vanish/>
                      <w:color w:val="FF0000"/>
                      <w:szCs w:val="18"/>
                      <w:lang w:val="it-IT"/>
                    </w:rPr>
                    <w:t xml:space="preserve">B) 1 m = 100 cm = 1000 mm   </w:t>
                  </w:r>
                  <w:r w:rsidRPr="007F3D68">
                    <w:rPr>
                      <w:vanish/>
                      <w:color w:val="FF0000"/>
                      <w:szCs w:val="18"/>
                      <w:lang w:val="it-IT"/>
                    </w:rPr>
                    <w:tab/>
                    <w:t xml:space="preserve">   1000 * 1.6 10</w:t>
                  </w:r>
                  <w:r w:rsidRPr="007F3D68">
                    <w:rPr>
                      <w:vanish/>
                      <w:color w:val="FF0000"/>
                      <w:szCs w:val="18"/>
                      <w:vertAlign w:val="superscript"/>
                      <w:lang w:val="it-IT"/>
                    </w:rPr>
                    <w:t>15</w:t>
                  </w:r>
                  <w:r w:rsidRPr="007F3D68">
                    <w:rPr>
                      <w:vanish/>
                      <w:color w:val="FF0000"/>
                      <w:szCs w:val="18"/>
                      <w:lang w:val="it-IT"/>
                    </w:rPr>
                    <w:t xml:space="preserve"> = 1.6 10</w:t>
                  </w:r>
                  <w:r w:rsidRPr="007F3D68">
                    <w:rPr>
                      <w:vanish/>
                      <w:color w:val="FF0000"/>
                      <w:szCs w:val="18"/>
                      <w:vertAlign w:val="superscript"/>
                      <w:lang w:val="it-IT"/>
                    </w:rPr>
                    <w:t>18</w:t>
                  </w:r>
                </w:p>
                <w:p w:rsidR="0006412D" w:rsidRPr="007F3D68" w:rsidRDefault="0006412D" w:rsidP="00FE1A1A">
                  <w:pPr>
                    <w:rPr>
                      <w:vanish/>
                      <w:color w:val="FF0000"/>
                      <w:szCs w:val="18"/>
                      <w:lang w:val="it-IT"/>
                    </w:rPr>
                  </w:pPr>
                  <w:r w:rsidRPr="007F3D68">
                    <w:rPr>
                      <w:vanish/>
                      <w:color w:val="FF0000"/>
                      <w:szCs w:val="18"/>
                      <w:lang w:val="it-IT"/>
                    </w:rPr>
                    <w:t>C) 1 mol = 6.022 10</w:t>
                  </w:r>
                  <w:r w:rsidRPr="007F3D68">
                    <w:rPr>
                      <w:vanish/>
                      <w:color w:val="FF0000"/>
                      <w:szCs w:val="18"/>
                      <w:vertAlign w:val="superscript"/>
                      <w:lang w:val="it-IT"/>
                    </w:rPr>
                    <w:t>23</w:t>
                  </w:r>
                </w:p>
                <w:p w:rsidR="0006412D" w:rsidRPr="007F3D68" w:rsidRDefault="0006412D" w:rsidP="00FE1A1A">
                  <w:pPr>
                    <w:rPr>
                      <w:vanish/>
                      <w:color w:val="FF0000"/>
                      <w:szCs w:val="18"/>
                    </w:rPr>
                  </w:pPr>
                  <w:r w:rsidRPr="007F3D68">
                    <w:rPr>
                      <w:vanish/>
                      <w:color w:val="FF0000"/>
                      <w:szCs w:val="18"/>
                      <w:lang w:val="it-IT"/>
                    </w:rPr>
                    <w:tab/>
                  </w:r>
                  <w:r w:rsidRPr="007F3D68">
                    <w:rPr>
                      <w:vanish/>
                      <w:color w:val="FF0000"/>
                      <w:szCs w:val="18"/>
                    </w:rPr>
                    <w:t>6.022 10</w:t>
                  </w:r>
                  <w:r w:rsidRPr="007F3D68">
                    <w:rPr>
                      <w:vanish/>
                      <w:color w:val="FF0000"/>
                      <w:szCs w:val="18"/>
                      <w:vertAlign w:val="superscript"/>
                    </w:rPr>
                    <w:t>23</w:t>
                  </w:r>
                  <w:r w:rsidRPr="007F3D68">
                    <w:rPr>
                      <w:vanish/>
                      <w:color w:val="FF0000"/>
                      <w:szCs w:val="18"/>
                    </w:rPr>
                    <w:t xml:space="preserve"> / 1.6 10</w:t>
                  </w:r>
                  <w:r w:rsidRPr="007F3D68">
                    <w:rPr>
                      <w:vanish/>
                      <w:color w:val="FF0000"/>
                      <w:szCs w:val="18"/>
                      <w:vertAlign w:val="superscript"/>
                    </w:rPr>
                    <w:t>18</w:t>
                  </w:r>
                  <w:r w:rsidRPr="007F3D68">
                    <w:rPr>
                      <w:vanish/>
                      <w:color w:val="FF0000"/>
                      <w:szCs w:val="18"/>
                    </w:rPr>
                    <w:t>= 376'375 Meter = 376 Kilometer …. !!!!</w:t>
                  </w:r>
                </w:p>
                <w:p w:rsidR="0006412D" w:rsidRPr="00175AE2" w:rsidRDefault="0006412D" w:rsidP="00FE1A1A">
                  <w:pPr>
                    <w:rPr>
                      <w:szCs w:val="18"/>
                    </w:rPr>
                  </w:pPr>
                </w:p>
                <w:p w:rsidR="0006412D" w:rsidRPr="00175AE2" w:rsidRDefault="0006412D" w:rsidP="00FE1A1A">
                  <w:pPr>
                    <w:rPr>
                      <w:szCs w:val="18"/>
                    </w:rPr>
                  </w:pPr>
                </w:p>
                <w:p w:rsidR="0006412D" w:rsidRPr="00175AE2" w:rsidRDefault="0006412D" w:rsidP="00FE1A1A">
                  <w:pPr>
                    <w:rPr>
                      <w:szCs w:val="18"/>
                    </w:rPr>
                  </w:pPr>
                </w:p>
                <w:p w:rsidR="0006412D" w:rsidRPr="00175AE2" w:rsidRDefault="0006412D" w:rsidP="00FE1A1A">
                  <w:pPr>
                    <w:rPr>
                      <w:szCs w:val="18"/>
                    </w:rPr>
                  </w:pPr>
                </w:p>
              </w:txbxContent>
            </v:textbox>
          </v:shape>
        </w:pict>
      </w: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Pr>
        <w:rPr>
          <w:bCs/>
          <w:szCs w:val="18"/>
        </w:rPr>
      </w:pPr>
    </w:p>
    <w:p w:rsidR="00FE1A1A" w:rsidRDefault="00FE1A1A" w:rsidP="00FE1A1A"/>
    <w:p w:rsidR="00FE1A1A" w:rsidRDefault="00FE1A1A" w:rsidP="00FE1A1A"/>
    <w:p w:rsidR="00FE1A1A" w:rsidRDefault="00FE1A1A" w:rsidP="00FE1A1A">
      <w:r>
        <w:br w:type="page"/>
      </w:r>
    </w:p>
    <w:p w:rsidR="00FE1A1A" w:rsidRDefault="00FE1A1A" w:rsidP="00FE1A1A">
      <w:pPr>
        <w:pStyle w:val="berschrift3"/>
      </w:pPr>
      <w:bookmarkStart w:id="154" w:name="_Toc32984600"/>
      <w:bookmarkStart w:id="155" w:name="_Toc142392832"/>
      <w:r>
        <w:t>Die molare Masse M (Die Molmasse)</w:t>
      </w:r>
      <w:bookmarkEnd w:id="154"/>
      <w:bookmarkEnd w:id="155"/>
    </w:p>
    <w:p w:rsidR="00FE1A1A" w:rsidRDefault="00FE1A1A" w:rsidP="00FE1A1A">
      <w:r>
        <w:rPr>
          <w:noProof/>
          <w:lang w:val="de-CH" w:eastAsia="de-CH"/>
        </w:rPr>
        <w:drawing>
          <wp:anchor distT="0" distB="0" distL="114300" distR="114300" simplePos="0" relativeHeight="251891200" behindDoc="1" locked="1" layoutInCell="1" allowOverlap="1">
            <wp:simplePos x="0" y="0"/>
            <wp:positionH relativeFrom="column">
              <wp:posOffset>4180205</wp:posOffset>
            </wp:positionH>
            <wp:positionV relativeFrom="paragraph">
              <wp:posOffset>399415</wp:posOffset>
            </wp:positionV>
            <wp:extent cx="462915" cy="550545"/>
            <wp:effectExtent l="19050" t="0" r="0" b="0"/>
            <wp:wrapNone/>
            <wp:docPr id="1810" name="Bild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61" cstate="print"/>
                    <a:srcRect/>
                    <a:stretch>
                      <a:fillRect/>
                    </a:stretch>
                  </pic:blipFill>
                  <pic:spPr bwMode="auto">
                    <a:xfrm>
                      <a:off x="0" y="0"/>
                      <a:ext cx="462915" cy="550545"/>
                    </a:xfrm>
                    <a:prstGeom prst="rect">
                      <a:avLst/>
                    </a:prstGeom>
                    <a:noFill/>
                  </pic:spPr>
                </pic:pic>
              </a:graphicData>
            </a:graphic>
          </wp:anchor>
        </w:drawing>
      </w:r>
      <w:r w:rsidR="00E1773B">
        <w:pict>
          <v:shape id="_x0000_s3857" type="#_x0000_t202" style="position:absolute;left:0;text-align:left;margin-left:.3pt;margin-top:40.25pt;width:312.4pt;height:58pt;z-index:-251426304;mso-wrap-edited:f;mso-position-horizontal-relative:text;mso-position-vertical-relative:text" wrapcoords="-112 0 -112 21488 21600 21488 21600 0 -112 0" fillcolor="silver" stroked="f">
            <v:textbox style="mso-next-textbox:#_x0000_s3857">
              <w:txbxContent>
                <w:p w:rsidR="0006412D" w:rsidRDefault="0006412D" w:rsidP="00FE1A1A">
                  <w:r>
                    <w:t xml:space="preserve">Die </w:t>
                  </w:r>
                  <w:r>
                    <w:rPr>
                      <w:b/>
                      <w:bCs/>
                    </w:rPr>
                    <w:t xml:space="preserve">Molare Masse M </w:t>
                  </w:r>
                  <w:r>
                    <w:t>beschreibt, wie viel Gramm einer Substanz einem mol entspricht. Die Einheit der molaren Masse ist g/mol.</w:t>
                  </w:r>
                </w:p>
                <w:p w:rsidR="0006412D" w:rsidRDefault="0006412D" w:rsidP="00FE1A1A">
                  <w:r>
                    <w:t>(Die molare Masse M ist der Quotient aus der Masse m und der Stoffmenge n einer Stoffportion. M = m/n ) oder n = m/M</w:t>
                  </w:r>
                </w:p>
              </w:txbxContent>
            </v:textbox>
            <w10:anchorlock/>
          </v:shape>
        </w:pict>
      </w:r>
      <w:r>
        <w:t xml:space="preserve">Die letzte und wichtigste Definition für das tägliche Arbeiten bei quantitativen Berechnungen ist die molare Masse M </w: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Pr>
        <w:tabs>
          <w:tab w:val="left" w:pos="1213"/>
        </w:tabs>
      </w:pPr>
    </w:p>
    <w:p w:rsidR="00FE1A1A" w:rsidRDefault="00FE1A1A" w:rsidP="00FE1A1A"/>
    <w:p w:rsidR="00FE1A1A" w:rsidRDefault="00FE1A1A" w:rsidP="00FE1A1A">
      <w:r>
        <w:t>Mit Hilfe der Molaren Masse lässt sich die Berechnung wesentlich vereinfachen.</w:t>
      </w:r>
    </w:p>
    <w:p w:rsidR="00FE1A1A" w:rsidRDefault="00FE1A1A" w:rsidP="00FE1A1A"/>
    <w:p w:rsidR="00FE1A1A" w:rsidRDefault="00FE1A1A" w:rsidP="00FE1A1A">
      <w:r>
        <w:t>Berechnen Sie das Eingangsbeispiel neu mit Hilfe des Molbegriffs.</w:t>
      </w:r>
    </w:p>
    <w:p w:rsidR="00FE1A1A" w:rsidRDefault="00FE1A1A" w:rsidP="00FE1A1A"/>
    <w:p w:rsidR="00FE1A1A" w:rsidRDefault="00E1773B" w:rsidP="00FE1A1A">
      <w:r>
        <w:rPr>
          <w:noProof/>
          <w:sz w:val="20"/>
        </w:rPr>
        <w:pict>
          <v:shape id="_x0000_s3863" type="#_x0000_t202" style="position:absolute;left:0;text-align:left;margin-left:264.45pt;margin-top:10.05pt;width:154.7pt;height:45.3pt;z-index:251896320">
            <v:textbox>
              <w:txbxContent>
                <w:p w:rsidR="0006412D" w:rsidRDefault="0006412D" w:rsidP="00FE1A1A">
                  <w:r>
                    <w:t>Mol PbO Teilchen</w:t>
                  </w:r>
                </w:p>
              </w:txbxContent>
            </v:textbox>
          </v:shape>
        </w:pict>
      </w:r>
      <w:r>
        <w:rPr>
          <w:noProof/>
          <w:sz w:val="20"/>
        </w:rPr>
        <w:pict>
          <v:shape id="_x0000_s3870" type="#_x0000_t75" style="position:absolute;left:0;text-align:left;margin-left:95.15pt;margin-top:4.6pt;width:18.1pt;height:17.9pt;z-index:251903488">
            <v:imagedata r:id="rId113" o:title=""/>
          </v:shape>
          <o:OLEObject Type="Embed" ProgID="ACD.3D" ShapeID="_x0000_s3870" DrawAspect="Content" ObjectID="_1572418857" r:id="rId122"/>
        </w:pict>
      </w:r>
    </w:p>
    <w:p w:rsidR="00FE1A1A" w:rsidRDefault="00E1773B" w:rsidP="00FE1A1A">
      <w:r>
        <w:rPr>
          <w:noProof/>
          <w:sz w:val="20"/>
        </w:rPr>
        <w:pict>
          <v:shape id="_x0000_s3861" type="#_x0000_t202" style="position:absolute;left:0;text-align:left;margin-left:-12.85pt;margin-top:1.05pt;width:114.4pt;height:41.75pt;z-index:251894272">
            <v:textbox>
              <w:txbxContent>
                <w:p w:rsidR="0006412D" w:rsidRDefault="0006412D" w:rsidP="00FE1A1A">
                  <w:r>
                    <w:t>Mol C Atome</w:t>
                  </w:r>
                </w:p>
              </w:txbxContent>
            </v:textbox>
          </v:shape>
        </w:pict>
      </w:r>
    </w:p>
    <w:p w:rsidR="00FE1A1A" w:rsidRDefault="00E1773B" w:rsidP="00FE1A1A">
      <w:r>
        <w:rPr>
          <w:noProof/>
        </w:rPr>
        <w:pict>
          <v:shape id="_x0000_s3864" type="#_x0000_t202" style="position:absolute;left:0;text-align:left;margin-left:110.45pt;margin-top:1.9pt;width:117.65pt;height:21.5pt;z-index:251897344" filled="f" stroked="f">
            <v:textbox>
              <w:txbxContent>
                <w:p w:rsidR="0006412D" w:rsidRDefault="0006412D" w:rsidP="00FE1A1A">
                  <w:r>
                    <w:t xml:space="preserve">Umrechungsfaktor </w:t>
                  </w:r>
                </w:p>
              </w:txbxContent>
            </v:textbox>
          </v:shape>
        </w:pict>
      </w:r>
    </w:p>
    <w:p w:rsidR="00FE1A1A" w:rsidRDefault="00E1773B" w:rsidP="00FE1A1A">
      <w:r>
        <w:rPr>
          <w:noProof/>
        </w:rPr>
        <w:pict>
          <v:line id="_x0000_s3862" style="position:absolute;left:0;text-align:left;z-index:251895296" from="101.55pt,8.65pt" to="264.45pt,8.65pt">
            <v:stroke endarrow="block"/>
          </v:line>
        </w:pict>
      </w:r>
    </w:p>
    <w:p w:rsidR="00FE1A1A" w:rsidRDefault="00E1773B" w:rsidP="00FE1A1A">
      <w:r>
        <w:rPr>
          <w:noProof/>
        </w:rPr>
        <w:pict>
          <v:line id="_x0000_s3860" style="position:absolute;left:0;text-align:left;flip:y;z-index:251893248" from="56.3pt,5.15pt" to="56.3pt,88.8pt">
            <v:stroke endarrow="block"/>
          </v:line>
        </w:pict>
      </w:r>
      <w:r>
        <w:rPr>
          <w:noProof/>
        </w:rPr>
        <w:pict>
          <v:line id="_x0000_s3859" style="position:absolute;left:0;text-align:left;z-index:251892224" from="309.7pt,5.15pt" to="309.7pt,52.8pt">
            <v:stroke endarrow="block"/>
          </v:line>
        </w:pict>
      </w:r>
    </w:p>
    <w:p w:rsidR="00FE1A1A" w:rsidRDefault="00FE1A1A" w:rsidP="00FE1A1A"/>
    <w:p w:rsidR="00FE1A1A" w:rsidRDefault="00E1773B" w:rsidP="00FE1A1A">
      <w:r>
        <w:rPr>
          <w:noProof/>
        </w:rPr>
        <w:pict>
          <v:shape id="_x0000_s3871" type="#_x0000_t75" style="position:absolute;left:0;text-align:left;margin-left:176.15pt;margin-top:6.8pt;width:18.1pt;height:17.9pt;z-index:251904512">
            <v:imagedata r:id="rId113" o:title=""/>
          </v:shape>
          <o:OLEObject Type="Embed" ProgID="ACD.3D" ShapeID="_x0000_s3871" DrawAspect="Content" ObjectID="_1572418858" r:id="rId123"/>
        </w:pict>
      </w:r>
      <w:r>
        <w:rPr>
          <w:noProof/>
        </w:rPr>
        <w:pict>
          <v:shape id="_x0000_s3869" type="#_x0000_t202" style="position:absolute;left:0;text-align:left;margin-left:342.95pt;margin-top:7.2pt;width:157.2pt;height:57.1pt;z-index:-251414016;mso-wrap-edited:f" wrapcoords="0 0 21600 0 21600 21600 0 21600 0 0" filled="f" stroked="f">
            <v:textbox>
              <w:txbxContent>
                <w:p w:rsidR="0006412D" w:rsidRDefault="0006412D" w:rsidP="00FE1A1A">
                  <w:pPr>
                    <w:tabs>
                      <w:tab w:val="left" w:pos="1701"/>
                    </w:tabs>
                    <w:spacing w:line="480" w:lineRule="auto"/>
                    <w:jc w:val="left"/>
                    <w:rPr>
                      <w:lang w:val="it-IT"/>
                    </w:rPr>
                  </w:pPr>
                  <w:r>
                    <w:rPr>
                      <w:lang w:val="it-IT"/>
                    </w:rPr>
                    <w:t>Molare Masse von PbO</w:t>
                  </w:r>
                </w:p>
                <w:p w:rsidR="0006412D" w:rsidRDefault="0006412D" w:rsidP="00FE1A1A">
                  <w:pPr>
                    <w:tabs>
                      <w:tab w:val="left" w:pos="1701"/>
                    </w:tabs>
                    <w:spacing w:line="480" w:lineRule="auto"/>
                    <w:jc w:val="left"/>
                    <w:rPr>
                      <w:lang w:val="it-IT"/>
                    </w:rPr>
                  </w:pPr>
                  <w:r>
                    <w:rPr>
                      <w:lang w:val="it-IT"/>
                    </w:rPr>
                    <w:t>M</w:t>
                  </w:r>
                  <w:proofErr w:type="gramStart"/>
                  <w:r>
                    <w:rPr>
                      <w:lang w:val="it-IT"/>
                    </w:rPr>
                    <w:t>(</w:t>
                  </w:r>
                  <w:proofErr w:type="gramEnd"/>
                  <w:r>
                    <w:rPr>
                      <w:lang w:val="it-IT"/>
                    </w:rPr>
                    <w:t>PbO) =</w:t>
                  </w:r>
                  <w:r>
                    <w:rPr>
                      <w:lang w:val="it-IT"/>
                    </w:rPr>
                    <w:tab/>
                  </w:r>
                  <w:proofErr w:type="gramStart"/>
                  <w:r>
                    <w:rPr>
                      <w:lang w:val="it-IT"/>
                    </w:rPr>
                    <w:t>g</w:t>
                  </w:r>
                  <w:proofErr w:type="gramEnd"/>
                  <w:r>
                    <w:rPr>
                      <w:lang w:val="it-IT"/>
                    </w:rPr>
                    <w:t>·mol</w:t>
                  </w:r>
                  <w:r>
                    <w:rPr>
                      <w:position w:val="6"/>
                      <w:sz w:val="14"/>
                      <w:lang w:val="it-IT"/>
                    </w:rPr>
                    <w:t>-1</w:t>
                  </w:r>
                </w:p>
              </w:txbxContent>
            </v:textbox>
          </v:shape>
        </w:pict>
      </w:r>
      <w:r>
        <w:rPr>
          <w:noProof/>
        </w:rPr>
        <w:pict>
          <v:shape id="_x0000_s3865" type="#_x0000_t202" style="position:absolute;left:0;text-align:left;margin-left:64.45pt;margin-top:7.2pt;width:156.7pt;height:57.1pt;z-index:-251418112;mso-wrap-edited:f" wrapcoords="0 0 21600 0 21600 21600 0 21600 0 0" filled="f" stroked="f">
            <v:textbox>
              <w:txbxContent>
                <w:p w:rsidR="0006412D" w:rsidRDefault="0006412D" w:rsidP="00FE1A1A">
                  <w:pPr>
                    <w:tabs>
                      <w:tab w:val="left" w:pos="1701"/>
                    </w:tabs>
                    <w:spacing w:line="480" w:lineRule="auto"/>
                    <w:jc w:val="left"/>
                    <w:rPr>
                      <w:lang w:val="it-IT"/>
                    </w:rPr>
                  </w:pPr>
                  <w:r>
                    <w:rPr>
                      <w:lang w:val="it-IT"/>
                    </w:rPr>
                    <w:t>Molare Masse M von C</w:t>
                  </w:r>
                </w:p>
                <w:p w:rsidR="0006412D" w:rsidRDefault="0006412D" w:rsidP="00FE1A1A">
                  <w:pPr>
                    <w:tabs>
                      <w:tab w:val="left" w:pos="1701"/>
                    </w:tabs>
                    <w:spacing w:line="480" w:lineRule="auto"/>
                    <w:jc w:val="left"/>
                    <w:rPr>
                      <w:lang w:val="de-CH"/>
                    </w:rPr>
                  </w:pPr>
                  <w:r>
                    <w:rPr>
                      <w:lang w:val="it-IT"/>
                    </w:rPr>
                    <w:t>M</w:t>
                  </w:r>
                  <w:proofErr w:type="gramStart"/>
                  <w:r>
                    <w:rPr>
                      <w:lang w:val="it-IT"/>
                    </w:rPr>
                    <w:t>(</w:t>
                  </w:r>
                  <w:proofErr w:type="gramEnd"/>
                  <w:r>
                    <w:rPr>
                      <w:lang w:val="it-IT"/>
                    </w:rPr>
                    <w:t xml:space="preserve">C) = </w:t>
                  </w:r>
                  <w:r>
                    <w:rPr>
                      <w:lang w:val="it-IT"/>
                    </w:rPr>
                    <w:tab/>
                  </w:r>
                  <w:r>
                    <w:rPr>
                      <w:rFonts w:ascii="Arial" w:hAnsi="Arial"/>
                      <w:lang w:val="de-CH"/>
                    </w:rPr>
                    <w:t xml:space="preserve"> </w:t>
                  </w:r>
                  <w:r>
                    <w:rPr>
                      <w:lang w:val="de-CH"/>
                    </w:rPr>
                    <w:t>g·mol</w:t>
                  </w:r>
                  <w:r>
                    <w:rPr>
                      <w:position w:val="6"/>
                      <w:sz w:val="14"/>
                      <w:lang w:val="de-CH"/>
                    </w:rPr>
                    <w:t>-1</w:t>
                  </w:r>
                  <w:r>
                    <w:rPr>
                      <w:rFonts w:ascii="Arial" w:hAnsi="Arial"/>
                      <w:lang w:val="de-CH"/>
                    </w:rPr>
                    <w:t xml:space="preserve"> </w:t>
                  </w:r>
                </w:p>
              </w:txbxContent>
            </v:textbox>
          </v:shape>
        </w:pict>
      </w:r>
    </w:p>
    <w:p w:rsidR="00FE1A1A" w:rsidRDefault="00FE1A1A" w:rsidP="00FE1A1A"/>
    <w:p w:rsidR="00FE1A1A" w:rsidRDefault="00E1773B" w:rsidP="00FE1A1A">
      <w:r>
        <w:rPr>
          <w:noProof/>
        </w:rPr>
        <w:pict>
          <v:shape id="_x0000_s3866" type="#_x0000_t75" style="position:absolute;left:0;text-align:left;margin-left:261.5pt;margin-top:2.5pt;width:102.9pt;height:138.4pt;z-index:-251417088;mso-wrap-edited:f" wrapcoords="-158 0 -158 21483 21600 21483 21600 0 -158 0">
            <v:imagedata r:id="rId116" o:title=""/>
          </v:shape>
        </w:pict>
      </w:r>
    </w:p>
    <w:p w:rsidR="00FE1A1A" w:rsidRDefault="00FE1A1A" w:rsidP="00FE1A1A"/>
    <w:p w:rsidR="00FE1A1A" w:rsidRDefault="00E1773B" w:rsidP="00FE1A1A">
      <w:r>
        <w:rPr>
          <w:noProof/>
        </w:rPr>
        <w:pict>
          <v:shape id="_x0000_s3867" type="#_x0000_t75" style="position:absolute;left:0;text-align:left;margin-left:17.15pt;margin-top:4.55pt;width:87.8pt;height:117.65pt;z-index:251900416">
            <v:imagedata r:id="rId118" o:title=""/>
          </v:shape>
          <o:OLEObject Type="Embed" ProgID="Photoshop.Image.5" ShapeID="_x0000_s3867" DrawAspect="Content" ObjectID="_1572418859" r:id="rId124">
            <o:FieldCodes>\s</o:FieldCodes>
          </o:OLEObject>
        </w:pic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E1773B" w:rsidP="00FE1A1A">
      <w:r>
        <w:rPr>
          <w:noProof/>
        </w:rPr>
        <w:pict>
          <v:shape id="_x0000_s3872" type="#_x0000_t202" style="position:absolute;left:0;text-align:left;margin-left:252.45pt;margin-top:.3pt;width:157.7pt;height:63pt;z-index:251905536">
            <v:textbox>
              <w:txbxContent>
                <w:p w:rsidR="0006412D" w:rsidRDefault="0006412D" w:rsidP="00FE1A1A">
                  <w:r>
                    <w:t>Einzusetzende Masse PbO</w:t>
                  </w:r>
                </w:p>
              </w:txbxContent>
            </v:textbox>
          </v:shape>
        </w:pict>
      </w:r>
      <w:r>
        <w:rPr>
          <w:noProof/>
        </w:rPr>
        <w:pict>
          <v:shape id="_x0000_s3868" type="#_x0000_t202" style="position:absolute;left:0;text-align:left;margin-left:29.6pt;margin-top:1.5pt;width:56.3pt;height:24.9pt;z-index:251901440">
            <v:textbox>
              <w:txbxContent>
                <w:p w:rsidR="0006412D" w:rsidRDefault="0006412D" w:rsidP="00FE1A1A">
                  <w:r>
                    <w:t>0.528 g C</w:t>
                  </w:r>
                </w:p>
              </w:txbxContent>
            </v:textbox>
          </v:shape>
        </w:pic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E1773B" w:rsidP="00FE1A1A">
      <w:r>
        <w:rPr>
          <w:noProof/>
          <w:sz w:val="20"/>
        </w:rPr>
        <w:pict>
          <v:shape id="_x0000_s3874" type="#_x0000_t202" style="position:absolute;left:0;text-align:left;margin-left:68.15pt;margin-top:49.55pt;width:214pt;height:57.65pt;z-index:251907584" filled="f" stroked="f">
            <v:textbox style="mso-next-textbox:#_x0000_s3874">
              <w:txbxContent>
                <w:p w:rsidR="0006412D" w:rsidRDefault="0006412D" w:rsidP="00FE1A1A">
                  <w:pPr>
                    <w:pStyle w:val="Verborgen"/>
                    <w:rPr>
                      <w:lang w:val="it-IT"/>
                    </w:rPr>
                  </w:pPr>
                  <w:r>
                    <w:rPr>
                      <w:lang w:val="it-IT"/>
                    </w:rPr>
                    <w:t xml:space="preserve">2 NaCl </w:t>
                  </w:r>
                  <w:r>
                    <w:sym w:font="Symbol" w:char="F0AE"/>
                  </w:r>
                  <w:r>
                    <w:rPr>
                      <w:lang w:val="it-IT"/>
                    </w:rPr>
                    <w:t xml:space="preserve"> 2 Na + Cl</w:t>
                  </w:r>
                  <w:r>
                    <w:rPr>
                      <w:vertAlign w:val="subscript"/>
                      <w:lang w:val="it-IT"/>
                    </w:rPr>
                    <w:t>2</w:t>
                  </w:r>
                </w:p>
                <w:p w:rsidR="0006412D" w:rsidRDefault="0006412D" w:rsidP="00FE1A1A">
                  <w:pPr>
                    <w:pStyle w:val="Verborgen"/>
                    <w:rPr>
                      <w:lang w:val="it-IT"/>
                    </w:rPr>
                  </w:pPr>
                  <w:r>
                    <w:rPr>
                      <w:lang w:val="it-IT"/>
                    </w:rPr>
                    <w:t>100 g /23 g/mol = 4.35 mol Na</w:t>
                  </w:r>
                </w:p>
                <w:p w:rsidR="0006412D" w:rsidRDefault="0006412D" w:rsidP="00FE1A1A">
                  <w:pPr>
                    <w:pStyle w:val="Verborgen"/>
                  </w:pPr>
                  <w:r>
                    <w:t>4.35 mol NaCl mal 58.5 g/mol = 254.4 g NaCl</w:t>
                  </w:r>
                </w:p>
                <w:p w:rsidR="0006412D" w:rsidRDefault="0006412D" w:rsidP="00FE1A1A">
                  <w:pPr>
                    <w:rPr>
                      <w:vanish/>
                      <w:color w:val="FF0000"/>
                    </w:rPr>
                  </w:pPr>
                </w:p>
              </w:txbxContent>
            </v:textbox>
            <w10:anchorlock/>
          </v:shape>
        </w:pict>
      </w:r>
      <w:r>
        <w:rPr>
          <w:noProof/>
          <w:sz w:val="20"/>
        </w:rPr>
        <w:pict>
          <v:shape id="_x0000_s3873" type="#_x0000_t172" style="position:absolute;left:0;text-align:left;margin-left:376.2pt;margin-top:-26.4pt;width:62.25pt;height:84.4pt;rotation:3571884fd;z-index:251906560" fillcolor="black">
            <v:shadow color="#868686"/>
            <v:textpath style="font-family:&quot;Futura Lt BT&quot;;font-size:16pt;v-text-kern:t" trim="t" fitpath="t" string="Beispiele&#10;Aufgaben"/>
            <w10:anchorlock/>
          </v:shape>
        </w:pict>
      </w:r>
      <w:r w:rsidR="00FE1A1A">
        <w:t>Natrium (Na) und Chlorgas (Cl</w:t>
      </w:r>
      <w:r w:rsidR="00FE1A1A">
        <w:rPr>
          <w:position w:val="-6"/>
          <w:sz w:val="14"/>
        </w:rPr>
        <w:t>2</w:t>
      </w:r>
      <w:r w:rsidR="00FE1A1A">
        <w:t>) entstehen durch eine Schmelzelektrolyse (besonderes technisches Verfahren) aus Natriumchlorid (NaCl). Stellen Sie die Reaktionsgleichung auf und berechnen Sie, wie viel Gra</w:t>
      </w:r>
      <w:bookmarkStart w:id="156" w:name="_Hlt430344989"/>
      <w:bookmarkEnd w:id="156"/>
      <w:r w:rsidR="00FE1A1A">
        <w:t>mm Natriumchlorid eingesetzt werden müssen, um 100.0 g Natrium zu erhalten.</w:t>
      </w:r>
    </w:p>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FE1A1A" w:rsidP="00FE1A1A"/>
    <w:p w:rsidR="00FE1A1A" w:rsidRDefault="00E1773B" w:rsidP="00FE1A1A">
      <w:r>
        <w:rPr>
          <w:noProof/>
          <w:sz w:val="20"/>
        </w:rPr>
        <w:pict>
          <v:shape id="_x0000_s3876" type="#_x0000_t75" style="position:absolute;left:0;text-align:left;margin-left:331.95pt;margin-top:8.5pt;width:23.6pt;height:81.25pt;z-index:251909632">
            <v:imagedata r:id="rId125" o:title=""/>
          </v:shape>
          <o:OLEObject Type="Embed" ProgID="SmartDraw.2" ShapeID="_x0000_s3876" DrawAspect="Content" ObjectID="_1572418860" r:id="rId126"/>
        </w:pict>
      </w:r>
      <w:r>
        <w:rPr>
          <w:noProof/>
          <w:sz w:val="20"/>
        </w:rPr>
        <w:pict>
          <v:shape id="_x0000_s3875" type="#_x0000_t75" style="position:absolute;left:0;text-align:left;margin-left:-3.85pt;margin-top:-3.2pt;width:46.05pt;height:31.4pt;z-index:-251407872;mso-wrap-edited:f" o:preferrelative="f" wrapcoords="1770 514 2125 8743 0 14914 -354 18514 9561 21086 14164 21086 19121 21086 20184 21086 20538 19029 19830 16971 21246 16971 21600 14914 21600 4629 19121 3086 6374 514 1770 514">
            <v:imagedata r:id="rId10" o:title=""/>
            <w10:wrap type="square"/>
            <w10:anchorlock/>
          </v:shape>
          <o:OLEObject Type="Embed" ProgID="CorelDraw.Graphic.8" ShapeID="_x0000_s3875" DrawAspect="Content" ObjectID="_1572418861" r:id="rId127"/>
        </w:pict>
      </w:r>
      <w:r w:rsidR="00FE1A1A">
        <w:t>Calciumcarbid (CaC</w:t>
      </w:r>
      <w:r w:rsidR="00FE1A1A">
        <w:rPr>
          <w:position w:val="-5"/>
          <w:sz w:val="13"/>
        </w:rPr>
        <w:t>2</w:t>
      </w:r>
      <w:r w:rsidR="00FE1A1A">
        <w:t xml:space="preserve">) ist eine Festsubstanz, die mit Wasser ein brennbares Gas entwickelt, wurde früher für Grubenlampen benötigt. </w:t>
      </w:r>
    </w:p>
    <w:p w:rsidR="00FE1A1A" w:rsidRDefault="00FE1A1A" w:rsidP="00FE1A1A">
      <w:pPr>
        <w:jc w:val="center"/>
      </w:pPr>
      <w:r>
        <w:t xml:space="preserve">Ca + 2 C </w:t>
      </w:r>
      <w:r>
        <w:sym w:font="Symbol" w:char="F0AE"/>
      </w:r>
      <w:r>
        <w:t xml:space="preserve"> CaC</w:t>
      </w:r>
      <w:r>
        <w:rPr>
          <w:position w:val="-5"/>
          <w:sz w:val="13"/>
        </w:rPr>
        <w:t>2</w:t>
      </w:r>
    </w:p>
    <w:p w:rsidR="00FE1A1A" w:rsidRDefault="00FE1A1A" w:rsidP="00FE1A1A">
      <w:r>
        <w:t>Wieviel kg CaC</w:t>
      </w:r>
      <w:r>
        <w:rPr>
          <w:position w:val="-5"/>
          <w:sz w:val="13"/>
        </w:rPr>
        <w:t>2</w:t>
      </w:r>
      <w:r>
        <w:t xml:space="preserve"> erhält man, wenn man 50 kg Ca einsetzt? Wieviel kg Kohlenstoff wird dafür benötigt.</w:t>
      </w:r>
    </w:p>
    <w:p w:rsidR="00FE1A1A" w:rsidRDefault="00FE1A1A" w:rsidP="00FE1A1A">
      <w:pPr>
        <w:jc w:val="left"/>
      </w:pPr>
      <w:r>
        <w:br w:type="page"/>
      </w:r>
    </w:p>
    <w:p w:rsidR="00D46280" w:rsidRPr="00BB2817" w:rsidRDefault="00D46280" w:rsidP="00D46280"/>
    <w:p w:rsidR="00D46280" w:rsidRPr="00BB2817" w:rsidRDefault="00D46280" w:rsidP="00D46280"/>
    <w:p w:rsidR="00D25155" w:rsidRPr="004A3008" w:rsidRDefault="00D25155" w:rsidP="00D25155">
      <w:pPr>
        <w:pStyle w:val="berschrift2"/>
      </w:pPr>
      <w:bookmarkStart w:id="157" w:name="_Toc142392835"/>
      <w:r w:rsidRPr="004A3008">
        <w:t>Temperatur eines Körpers</w:t>
      </w:r>
      <w:bookmarkEnd w:id="157"/>
    </w:p>
    <w:p w:rsidR="00D25155" w:rsidRDefault="00D25155" w:rsidP="00D25155">
      <w:pPr>
        <w:rPr>
          <w:szCs w:val="18"/>
        </w:rPr>
      </w:pPr>
    </w:p>
    <w:p w:rsidR="00D25155" w:rsidRDefault="00D25155" w:rsidP="00D25155">
      <w:pPr>
        <w:rPr>
          <w:szCs w:val="18"/>
        </w:rPr>
      </w:pPr>
      <w:r>
        <w:rPr>
          <w:noProof/>
          <w:szCs w:val="18"/>
          <w:lang w:val="de-CH" w:eastAsia="de-CH"/>
        </w:rPr>
        <w:drawing>
          <wp:anchor distT="0" distB="0" distL="114935" distR="114935" simplePos="0" relativeHeight="251929088" behindDoc="0" locked="0" layoutInCell="1" allowOverlap="1">
            <wp:simplePos x="0" y="0"/>
            <wp:positionH relativeFrom="column">
              <wp:posOffset>-657225</wp:posOffset>
            </wp:positionH>
            <wp:positionV relativeFrom="paragraph">
              <wp:posOffset>59690</wp:posOffset>
            </wp:positionV>
            <wp:extent cx="2418080" cy="1901825"/>
            <wp:effectExtent l="19050" t="0" r="1270" b="0"/>
            <wp:wrapSquare wrapText="bothSides"/>
            <wp:docPr id="745" name="Bild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77" cstate="print"/>
                    <a:srcRect/>
                    <a:stretch>
                      <a:fillRect/>
                    </a:stretch>
                  </pic:blipFill>
                  <pic:spPr bwMode="auto">
                    <a:xfrm>
                      <a:off x="0" y="0"/>
                      <a:ext cx="2418080" cy="1901825"/>
                    </a:xfrm>
                    <a:prstGeom prst="rect">
                      <a:avLst/>
                    </a:prstGeom>
                    <a:blipFill dpi="0" rotWithShape="0">
                      <a:blip/>
                      <a:srcRect/>
                      <a:stretch>
                        <a:fillRect/>
                      </a:stretch>
                    </a:blipFill>
                    <a:ln w="9525">
                      <a:noFill/>
                      <a:miter lim="800000"/>
                      <a:headEnd/>
                      <a:tailEnd/>
                    </a:ln>
                  </pic:spPr>
                </pic:pic>
              </a:graphicData>
            </a:graphic>
          </wp:anchor>
        </w:drawing>
      </w:r>
    </w:p>
    <w:p w:rsidR="00D25155" w:rsidRPr="001E6946" w:rsidRDefault="00D25155" w:rsidP="00D25155">
      <w:pPr>
        <w:rPr>
          <w:szCs w:val="18"/>
        </w:rPr>
      </w:pPr>
      <w:r w:rsidRPr="001E6946">
        <w:rPr>
          <w:szCs w:val="18"/>
        </w:rPr>
        <w:t>Was ist Wärme?</w:t>
      </w:r>
    </w:p>
    <w:p w:rsidR="00D25155" w:rsidRPr="001E6946" w:rsidRDefault="00D25155" w:rsidP="00D25155">
      <w:pPr>
        <w:rPr>
          <w:szCs w:val="18"/>
        </w:rPr>
      </w:pPr>
      <w:r w:rsidRPr="001E6946">
        <w:rPr>
          <w:szCs w:val="18"/>
        </w:rPr>
        <w:t xml:space="preserve">Wärme ist, vereinfacht gesprochen, die </w:t>
      </w:r>
      <w:r w:rsidRPr="001E6946">
        <w:rPr>
          <w:b/>
          <w:szCs w:val="18"/>
        </w:rPr>
        <w:t>kinetische</w:t>
      </w:r>
      <w:r w:rsidRPr="001E6946">
        <w:rPr>
          <w:szCs w:val="18"/>
        </w:rPr>
        <w:t xml:space="preserve"> ('Bewegungs’) </w:t>
      </w:r>
      <w:r w:rsidRPr="001E6946">
        <w:rPr>
          <w:b/>
          <w:szCs w:val="18"/>
        </w:rPr>
        <w:t>Energie</w:t>
      </w:r>
      <w:r w:rsidRPr="001E6946">
        <w:rPr>
          <w:szCs w:val="18"/>
        </w:rPr>
        <w:t xml:space="preserve"> der Teilchen. Die Teilchen bewegen sich ungeordnet im Raum. </w:t>
      </w:r>
    </w:p>
    <w:p w:rsidR="00D25155" w:rsidRPr="001E6946" w:rsidRDefault="00D25155" w:rsidP="00D25155">
      <w:pPr>
        <w:rPr>
          <w:szCs w:val="18"/>
        </w:rPr>
      </w:pPr>
    </w:p>
    <w:p w:rsidR="00D25155" w:rsidRPr="001E6946" w:rsidRDefault="00D25155" w:rsidP="00D25155">
      <w:pPr>
        <w:rPr>
          <w:szCs w:val="18"/>
        </w:rPr>
      </w:pPr>
      <w:r w:rsidRPr="001E6946">
        <w:rPr>
          <w:szCs w:val="18"/>
        </w:rPr>
        <w:t xml:space="preserve">Als Beispiel kann ein Gas dienen. Der gesamte Energieinhalt des Gases ist die Summe der kinetischen Energien seiner Moleküle, </w:t>
      </w:r>
    </w:p>
    <w:p w:rsidR="00D25155" w:rsidRPr="001E6946" w:rsidRDefault="00D25155" w:rsidP="00D25155">
      <w:pPr>
        <w:rPr>
          <w:szCs w:val="18"/>
        </w:rPr>
      </w:pPr>
      <w:r w:rsidRPr="001E6946">
        <w:rPr>
          <w:szCs w:val="18"/>
        </w:rPr>
        <w:t>d.h. Summe E</w:t>
      </w:r>
      <w:r w:rsidRPr="001E6946">
        <w:rPr>
          <w:szCs w:val="18"/>
          <w:vertAlign w:val="subscript"/>
        </w:rPr>
        <w:t>kin</w:t>
      </w:r>
      <w:r w:rsidRPr="001E6946">
        <w:rPr>
          <w:szCs w:val="18"/>
        </w:rPr>
        <w:t xml:space="preserve"> = Wärme</w:t>
      </w:r>
    </w:p>
    <w:p w:rsidR="00D25155" w:rsidRDefault="00D25155" w:rsidP="00D25155">
      <w:pPr>
        <w:rPr>
          <w:szCs w:val="18"/>
        </w:rPr>
      </w:pPr>
    </w:p>
    <w:p w:rsidR="00D25155" w:rsidRDefault="00D25155" w:rsidP="00D25155">
      <w:pPr>
        <w:rPr>
          <w:szCs w:val="18"/>
        </w:rPr>
      </w:pPr>
    </w:p>
    <w:p w:rsidR="00D25155" w:rsidRDefault="00E1773B" w:rsidP="00D25155">
      <w:pPr>
        <w:rPr>
          <w:szCs w:val="18"/>
        </w:rPr>
      </w:pPr>
      <w:r>
        <w:rPr>
          <w:noProof/>
        </w:rPr>
        <w:pict>
          <v:group id="_x0000_s3890" style="position:absolute;left:0;text-align:left;margin-left:208.45pt;margin-top:4.6pt;width:126.15pt;height:186.3pt;z-index:251932160" coordorigin="8541,5044" coordsize="2523,3726">
            <v:shape id="_x0000_s3891" type="#_x0000_t75" style="position:absolute;left:8541;top:5044;width:2523;height:1818">
              <v:imagedata r:id="rId128" o:title=""/>
            </v:shape>
            <v:shape id="_x0000_s3892" type="#_x0000_t75" style="position:absolute;left:8541;top:7024;width:2520;height:1746">
              <v:imagedata r:id="rId129" o:title=""/>
            </v:shape>
          </v:group>
        </w:pict>
      </w:r>
    </w:p>
    <w:p w:rsidR="00D25155" w:rsidRDefault="00D25155" w:rsidP="00D25155">
      <w:pPr>
        <w:rPr>
          <w:szCs w:val="18"/>
        </w:rPr>
      </w:pPr>
    </w:p>
    <w:p w:rsidR="00D25155" w:rsidRDefault="00D25155" w:rsidP="00D25155">
      <w:pPr>
        <w:rPr>
          <w:szCs w:val="18"/>
        </w:rPr>
      </w:pPr>
    </w:p>
    <w:p w:rsidR="00D25155" w:rsidRDefault="00D25155" w:rsidP="00D25155">
      <w:pPr>
        <w:rPr>
          <w:szCs w:val="18"/>
        </w:rPr>
      </w:pPr>
    </w:p>
    <w:p w:rsidR="00D25155" w:rsidRDefault="00D25155" w:rsidP="00D25155">
      <w:r>
        <w:rPr>
          <w:szCs w:val="18"/>
        </w:rPr>
        <w:t>Betrachte folgende Situation: Engadiner-Skimarathon, eine halbe Stunde nach dem Start; die schnellsten LäuferInnen sind noch ca. eine Stunde unterwegs zum Ziel.</w:t>
      </w:r>
      <w:r w:rsidRPr="00E10AD2">
        <w:t xml:space="preserve"> </w:t>
      </w:r>
    </w:p>
    <w:p w:rsidR="00D25155" w:rsidRDefault="00D25155" w:rsidP="00D25155">
      <w:r>
        <w:t xml:space="preserve">Aufgabe: Stelle in einem Diagramm (x-Achse Geschwindigkeit und y-Achse Anzahl der LäuferInnen) zwei Kurven dar, welche </w:t>
      </w:r>
    </w:p>
    <w:p w:rsidR="00D25155" w:rsidRDefault="00D25155" w:rsidP="00D25155">
      <w:r>
        <w:t>A) die Elite beschreibt</w:t>
      </w:r>
    </w:p>
    <w:p w:rsidR="00D25155" w:rsidRDefault="00D25155" w:rsidP="00D25155">
      <w:r>
        <w:t>B) den grossen Rest beschreibt</w:t>
      </w:r>
    </w:p>
    <w:p w:rsidR="00D25155" w:rsidRDefault="00D25155" w:rsidP="00D25155">
      <w:pPr>
        <w:rPr>
          <w:szCs w:val="18"/>
        </w:rPr>
      </w:pPr>
    </w:p>
    <w:p w:rsidR="00D25155" w:rsidRDefault="00D25155" w:rsidP="00D25155">
      <w:pPr>
        <w:rPr>
          <w:szCs w:val="18"/>
        </w:rPr>
      </w:pPr>
      <w:r>
        <w:rPr>
          <w:szCs w:val="18"/>
        </w:rPr>
        <w:t>Gibt es analoge Verteilungen?</w:t>
      </w:r>
    </w:p>
    <w:p w:rsidR="00D25155" w:rsidRDefault="00D25155" w:rsidP="00D25155">
      <w:pPr>
        <w:rPr>
          <w:szCs w:val="18"/>
        </w:rPr>
      </w:pPr>
    </w:p>
    <w:p w:rsidR="00D25155" w:rsidRDefault="00D25155" w:rsidP="00D25155">
      <w:pPr>
        <w:rPr>
          <w:szCs w:val="18"/>
        </w:rPr>
      </w:pPr>
    </w:p>
    <w:p w:rsidR="00D25155" w:rsidRDefault="00D25155" w:rsidP="00D25155">
      <w:pPr>
        <w:rPr>
          <w:szCs w:val="18"/>
        </w:rPr>
      </w:pPr>
    </w:p>
    <w:p w:rsidR="00D25155" w:rsidRDefault="00D25155" w:rsidP="00D25155">
      <w:pPr>
        <w:rPr>
          <w:szCs w:val="18"/>
        </w:rPr>
      </w:pPr>
      <w:r>
        <w:rPr>
          <w:szCs w:val="18"/>
        </w:rPr>
        <w:br w:type="page"/>
      </w:r>
    </w:p>
    <w:p w:rsidR="00D25155" w:rsidRDefault="00D25155" w:rsidP="00D25155">
      <w:pPr>
        <w:rPr>
          <w:szCs w:val="18"/>
        </w:rPr>
      </w:pPr>
      <w:r>
        <w:rPr>
          <w:szCs w:val="18"/>
        </w:rPr>
        <w:t>Analogie:</w:t>
      </w:r>
    </w:p>
    <w:p w:rsidR="00D25155" w:rsidRPr="001E6946" w:rsidRDefault="00D25155" w:rsidP="00D25155">
      <w:pPr>
        <w:rPr>
          <w:szCs w:val="18"/>
        </w:rPr>
      </w:pPr>
      <w:r>
        <w:rPr>
          <w:noProof/>
          <w:szCs w:val="18"/>
          <w:lang w:val="de-CH" w:eastAsia="de-CH"/>
        </w:rPr>
        <w:drawing>
          <wp:anchor distT="0" distB="0" distL="0" distR="0" simplePos="0" relativeHeight="251930112" behindDoc="0" locked="0" layoutInCell="1" allowOverlap="1">
            <wp:simplePos x="0" y="0"/>
            <wp:positionH relativeFrom="column">
              <wp:posOffset>2694305</wp:posOffset>
            </wp:positionH>
            <wp:positionV relativeFrom="paragraph">
              <wp:posOffset>650875</wp:posOffset>
            </wp:positionV>
            <wp:extent cx="2991485" cy="2160905"/>
            <wp:effectExtent l="19050" t="0" r="0" b="0"/>
            <wp:wrapTopAndBottom/>
            <wp:docPr id="747" name="Bild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78" cstate="print"/>
                    <a:srcRect/>
                    <a:stretch>
                      <a:fillRect/>
                    </a:stretch>
                  </pic:blipFill>
                  <pic:spPr bwMode="auto">
                    <a:xfrm>
                      <a:off x="0" y="0"/>
                      <a:ext cx="2991485" cy="2160905"/>
                    </a:xfrm>
                    <a:prstGeom prst="rect">
                      <a:avLst/>
                    </a:prstGeom>
                    <a:blipFill dpi="0" rotWithShape="0">
                      <a:blip/>
                      <a:srcRect/>
                      <a:stretch>
                        <a:fillRect/>
                      </a:stretch>
                    </a:blipFill>
                    <a:ln w="9525">
                      <a:noFill/>
                      <a:miter lim="800000"/>
                      <a:headEnd/>
                      <a:tailEnd/>
                    </a:ln>
                  </pic:spPr>
                </pic:pic>
              </a:graphicData>
            </a:graphic>
          </wp:anchor>
        </w:drawing>
      </w:r>
      <w:r w:rsidRPr="001E6946">
        <w:rPr>
          <w:szCs w:val="18"/>
        </w:rPr>
        <w:t>Werden von einem Gas die Geschwindigkeiten aller Teilchen gemessen und die Anzahl der Teilchen bestimmt, die jeweils die gleiche Geschwindigkeit aufweisen, so können folgende Diagramme erhalten werden</w:t>
      </w:r>
      <w:r>
        <w:rPr>
          <w:szCs w:val="18"/>
        </w:rPr>
        <w:t xml:space="preserve">. </w:t>
      </w:r>
    </w:p>
    <w:p w:rsidR="00D25155" w:rsidRDefault="00E1773B" w:rsidP="00D25155">
      <w:pPr>
        <w:rPr>
          <w:szCs w:val="18"/>
        </w:rPr>
      </w:pPr>
      <w:r>
        <w:rPr>
          <w:noProof/>
          <w:szCs w:val="18"/>
        </w:rPr>
        <w:pict>
          <v:group id="_x0000_s3895" style="position:absolute;left:0;text-align:left;margin-left:-40.7pt;margin-top:2.35pt;width:490.9pt;height:170.15pt;z-index:251935232" coordorigin="441,2524" coordsize="9818,3403">
            <v:shape id="_x0000_s3896" type="#_x0000_t75" style="position:absolute;left:441;top:2524;width:4751;height:3402;mso-wrap-distance-left:0;mso-wrap-distance-right:0" filled="t">
              <v:fill color2="black" type="frame"/>
              <v:imagedata r:id="rId79" o:title=""/>
            </v:shape>
            <v:shape id="_x0000_s3897" type="#_x0000_t75" style="position:absolute;left:5548;top:2524;width:4711;height:3403;mso-wrap-distance-left:0;mso-wrap-distance-right:0" filled="t">
              <v:fill color2="black" type="frame"/>
              <v:imagedata r:id="rId80" o:title=""/>
            </v:shape>
          </v:group>
        </w:pict>
      </w:r>
      <w:r>
        <w:rPr>
          <w:noProof/>
          <w:szCs w:val="18"/>
        </w:rPr>
        <w:pict>
          <v:shape id="_x0000_s3889" type="#_x0000_t202" style="position:absolute;left:0;text-align:left;margin-left:32.15pt;margin-top:193.65pt;width:441pt;height:66.55pt;z-index:251931136" filled="f" stroked="f">
            <v:textbox style="mso-next-textbox:#_x0000_s3889">
              <w:txbxContent>
                <w:p w:rsidR="0006412D" w:rsidRDefault="0006412D" w:rsidP="00D25155">
                  <w:pPr>
                    <w:pStyle w:val="Verborgen"/>
                  </w:pPr>
                  <w:r>
                    <w:t>die Geschwindigkeit der Teilchen eines Gas variiert bei der gleichen Temperatur</w:t>
                  </w:r>
                </w:p>
                <w:p w:rsidR="0006412D" w:rsidRDefault="0006412D" w:rsidP="00D25155">
                  <w:pPr>
                    <w:pStyle w:val="Verborgen"/>
                  </w:pPr>
                  <w:r>
                    <w:t xml:space="preserve"> (z.B. weisen  die Gasteilchen bei 0°C von H2 völlig unterschiedliche Geschwindigkeiten auf)</w:t>
                  </w:r>
                </w:p>
                <w:p w:rsidR="0006412D" w:rsidRDefault="0006412D" w:rsidP="00D25155">
                  <w:pPr>
                    <w:pStyle w:val="Verborgen"/>
                  </w:pPr>
                  <w:r>
                    <w:t>verschiedene Gase haben eine verschiedene Verteilung</w:t>
                  </w:r>
                </w:p>
                <w:p w:rsidR="0006412D" w:rsidRDefault="0006412D" w:rsidP="00D25155">
                  <w:pPr>
                    <w:pStyle w:val="Verborgen"/>
                  </w:pPr>
                  <w:r>
                    <w:t>die Geschwindigkeits-Verteilung ist asymmetrisch</w:t>
                  </w:r>
                </w:p>
              </w:txbxContent>
            </v:textbox>
            <w10:anchorlock/>
          </v:shape>
        </w:pict>
      </w:r>
    </w:p>
    <w:p w:rsidR="00D25155" w:rsidRDefault="00D25155" w:rsidP="00D25155">
      <w:pPr>
        <w:rPr>
          <w:szCs w:val="18"/>
        </w:rPr>
      </w:pPr>
      <w:r>
        <w:rPr>
          <w:szCs w:val="18"/>
        </w:rPr>
        <w:t>Folgende Punkte fallen auf:</w:t>
      </w:r>
    </w:p>
    <w:p w:rsidR="00D25155" w:rsidRDefault="00D25155" w:rsidP="00D25155">
      <w:pPr>
        <w:rPr>
          <w:szCs w:val="18"/>
        </w:rPr>
      </w:pPr>
    </w:p>
    <w:p w:rsidR="00D25155" w:rsidRDefault="00D25155" w:rsidP="00D25155">
      <w:pPr>
        <w:rPr>
          <w:szCs w:val="18"/>
        </w:rPr>
      </w:pPr>
    </w:p>
    <w:p w:rsidR="00D25155" w:rsidRDefault="00D25155" w:rsidP="00D25155">
      <w:pPr>
        <w:rPr>
          <w:szCs w:val="18"/>
        </w:rPr>
      </w:pPr>
    </w:p>
    <w:p w:rsidR="00D25155" w:rsidRDefault="00D25155" w:rsidP="00D25155">
      <w:pPr>
        <w:rPr>
          <w:szCs w:val="18"/>
        </w:rPr>
      </w:pPr>
    </w:p>
    <w:p w:rsidR="00D25155" w:rsidRDefault="00D25155" w:rsidP="00D25155"/>
    <w:p w:rsidR="00D25155" w:rsidRDefault="00D25155" w:rsidP="00D25155"/>
    <w:p w:rsidR="00D25155" w:rsidRDefault="00D25155" w:rsidP="00D25155">
      <w:r w:rsidRPr="004A3008">
        <w:t>Die wahrscheinlichste</w:t>
      </w:r>
      <w:r>
        <w:t>n</w:t>
      </w:r>
      <w:r w:rsidRPr="004A3008">
        <w:t xml:space="preserve"> Geschwindigkeit</w:t>
      </w:r>
      <w:r>
        <w:t xml:space="preserve">en lassen sich berechnen, es müssen jedoch genaue Angaben gemacht werden, was denn berechnet werden möchte! </w:t>
      </w:r>
    </w:p>
    <w:p w:rsidR="00D25155" w:rsidRDefault="00D25155" w:rsidP="00D25155">
      <w:r>
        <w:t>Nachfolgende Abbildung gilt für N</w:t>
      </w:r>
      <w:r w:rsidRPr="00273272">
        <w:rPr>
          <w:vertAlign w:val="subscript"/>
        </w:rPr>
        <w:t>2</w:t>
      </w:r>
      <w:r>
        <w:t xml:space="preserve">. </w:t>
      </w:r>
      <w:bookmarkStart w:id="158" w:name="AktuelleAuswahl"/>
      <w:bookmarkEnd w:id="158"/>
    </w:p>
    <w:p w:rsidR="00D25155" w:rsidRDefault="00D25155" w:rsidP="00D25155"/>
    <w:tbl>
      <w:tblPr>
        <w:tblpPr w:leftFromText="141" w:rightFromText="141" w:vertAnchor="text" w:horzAnchor="page" w:tblpX="5962" w:tblpY="514"/>
        <w:tblW w:w="3956" w:type="pct"/>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000" w:firstRow="0" w:lastRow="0" w:firstColumn="0" w:lastColumn="0" w:noHBand="0" w:noVBand="0"/>
      </w:tblPr>
      <w:tblGrid>
        <w:gridCol w:w="1762"/>
        <w:gridCol w:w="1135"/>
        <w:gridCol w:w="1133"/>
        <w:gridCol w:w="1559"/>
      </w:tblGrid>
      <w:tr w:rsidR="00D25155" w:rsidRPr="000F2CFD" w:rsidTr="00525E2A">
        <w:trPr>
          <w:trHeight w:val="468"/>
          <w:tblCellSpacing w:w="0" w:type="dxa"/>
        </w:trPr>
        <w:tc>
          <w:tcPr>
            <w:tcW w:w="5000" w:type="pct"/>
            <w:gridSpan w:val="4"/>
            <w:tcBorders>
              <w:top w:val="nil"/>
              <w:left w:val="nil"/>
              <w:bottom w:val="nil"/>
              <w:right w:val="nil"/>
            </w:tcBorders>
            <w:shd w:val="clear" w:color="auto" w:fill="F0F0F0"/>
            <w:vAlign w:val="center"/>
          </w:tcPr>
          <w:p w:rsidR="00D25155" w:rsidRPr="00FF4343" w:rsidRDefault="00D25155" w:rsidP="00525E2A">
            <w:pPr>
              <w:jc w:val="center"/>
              <w:rPr>
                <w:szCs w:val="18"/>
              </w:rPr>
            </w:pPr>
            <w:r w:rsidRPr="00FF4343">
              <w:rPr>
                <w:szCs w:val="18"/>
              </w:rPr>
              <w:t>Beispielwerte für die verschiedenen Teilchengeschwindigkeiten</w:t>
            </w:r>
          </w:p>
        </w:tc>
      </w:tr>
      <w:tr w:rsidR="00D25155" w:rsidRPr="000F2CFD" w:rsidTr="00525E2A">
        <w:trPr>
          <w:trHeight w:val="122"/>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D25155" w:rsidRPr="00FF4343" w:rsidRDefault="00D25155" w:rsidP="00525E2A">
            <w:pPr>
              <w:jc w:val="center"/>
              <w:rPr>
                <w:b/>
                <w:bCs/>
                <w:szCs w:val="18"/>
              </w:rPr>
            </w:pPr>
            <w:r w:rsidRPr="00FF4343">
              <w:rPr>
                <w:b/>
                <w:bCs/>
                <w:szCs w:val="18"/>
              </w:rPr>
              <w:t>T \ v</w:t>
            </w:r>
          </w:p>
        </w:tc>
        <w:tc>
          <w:tcPr>
            <w:tcW w:w="1015" w:type="pct"/>
            <w:tcBorders>
              <w:top w:val="outset" w:sz="6" w:space="0" w:color="auto"/>
              <w:left w:val="outset" w:sz="6" w:space="0" w:color="auto"/>
              <w:bottom w:val="outset" w:sz="6" w:space="0" w:color="auto"/>
              <w:right w:val="outset" w:sz="6" w:space="0" w:color="auto"/>
            </w:tcBorders>
            <w:shd w:val="clear" w:color="auto" w:fill="F0F0F0"/>
            <w:vAlign w:val="center"/>
          </w:tcPr>
          <w:p w:rsidR="00D25155" w:rsidRPr="00FF4343" w:rsidRDefault="00D25155" w:rsidP="00525E2A">
            <w:pPr>
              <w:jc w:val="center"/>
              <w:rPr>
                <w:b/>
                <w:bCs/>
                <w:szCs w:val="18"/>
              </w:rPr>
            </w:pPr>
            <w:r>
              <w:rPr>
                <w:b/>
                <w:bCs/>
                <w:noProof/>
                <w:szCs w:val="18"/>
                <w:lang w:val="de-CH" w:eastAsia="de-CH"/>
              </w:rPr>
              <w:drawing>
                <wp:inline distT="0" distB="0" distL="0" distR="0">
                  <wp:extent cx="141605" cy="161290"/>
                  <wp:effectExtent l="19050" t="0" r="0" b="0"/>
                  <wp:docPr id="74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141605" cy="161290"/>
                          </a:xfrm>
                          <a:prstGeom prst="rect">
                            <a:avLst/>
                          </a:prstGeom>
                          <a:noFill/>
                          <a:ln w="9525">
                            <a:noFill/>
                            <a:miter lim="800000"/>
                            <a:headEnd/>
                            <a:tailEnd/>
                          </a:ln>
                        </pic:spPr>
                      </pic:pic>
                    </a:graphicData>
                  </a:graphic>
                </wp:inline>
              </w:drawing>
            </w:r>
          </w:p>
        </w:tc>
        <w:tc>
          <w:tcPr>
            <w:tcW w:w="1014" w:type="pct"/>
            <w:tcBorders>
              <w:top w:val="outset" w:sz="6" w:space="0" w:color="auto"/>
              <w:left w:val="outset" w:sz="6" w:space="0" w:color="auto"/>
              <w:bottom w:val="outset" w:sz="6" w:space="0" w:color="auto"/>
              <w:right w:val="outset" w:sz="6" w:space="0" w:color="auto"/>
            </w:tcBorders>
            <w:shd w:val="clear" w:color="auto" w:fill="F0F0F0"/>
            <w:vAlign w:val="center"/>
          </w:tcPr>
          <w:p w:rsidR="00D25155" w:rsidRPr="00FF4343" w:rsidRDefault="00D25155" w:rsidP="00525E2A">
            <w:pPr>
              <w:jc w:val="center"/>
              <w:rPr>
                <w:b/>
                <w:bCs/>
                <w:szCs w:val="18"/>
              </w:rPr>
            </w:pPr>
            <w:r>
              <w:rPr>
                <w:b/>
                <w:bCs/>
                <w:noProof/>
                <w:szCs w:val="18"/>
                <w:lang w:val="de-CH" w:eastAsia="de-CH"/>
              </w:rPr>
              <w:drawing>
                <wp:inline distT="0" distB="0" distL="0" distR="0">
                  <wp:extent cx="141605" cy="141605"/>
                  <wp:effectExtent l="19050" t="0" r="0" b="0"/>
                  <wp:docPr id="7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srcRect/>
                          <a:stretch>
                            <a:fillRect/>
                          </a:stretch>
                        </pic:blipFill>
                        <pic:spPr bwMode="auto">
                          <a:xfrm>
                            <a:off x="0" y="0"/>
                            <a:ext cx="141605" cy="141605"/>
                          </a:xfrm>
                          <a:prstGeom prst="rect">
                            <a:avLst/>
                          </a:prstGeom>
                          <a:noFill/>
                          <a:ln w="9525">
                            <a:noFill/>
                            <a:miter lim="800000"/>
                            <a:headEnd/>
                            <a:tailEnd/>
                          </a:ln>
                        </pic:spPr>
                      </pic:pic>
                    </a:graphicData>
                  </a:graphic>
                </wp:inline>
              </w:drawing>
            </w:r>
          </w:p>
        </w:tc>
        <w:tc>
          <w:tcPr>
            <w:tcW w:w="1395" w:type="pct"/>
            <w:tcBorders>
              <w:top w:val="outset" w:sz="6" w:space="0" w:color="auto"/>
              <w:left w:val="outset" w:sz="6" w:space="0" w:color="auto"/>
              <w:bottom w:val="outset" w:sz="6" w:space="0" w:color="auto"/>
              <w:right w:val="outset" w:sz="6" w:space="0" w:color="auto"/>
            </w:tcBorders>
            <w:shd w:val="clear" w:color="auto" w:fill="F0F0F0"/>
            <w:vAlign w:val="center"/>
          </w:tcPr>
          <w:p w:rsidR="00D25155" w:rsidRPr="00FF4343" w:rsidRDefault="00D25155" w:rsidP="00525E2A">
            <w:pPr>
              <w:jc w:val="center"/>
              <w:rPr>
                <w:b/>
                <w:bCs/>
                <w:szCs w:val="18"/>
              </w:rPr>
            </w:pPr>
            <w:r>
              <w:rPr>
                <w:b/>
                <w:bCs/>
                <w:noProof/>
                <w:szCs w:val="18"/>
                <w:lang w:val="de-CH" w:eastAsia="de-CH"/>
              </w:rPr>
              <w:drawing>
                <wp:inline distT="0" distB="0" distL="0" distR="0">
                  <wp:extent cx="360680" cy="315595"/>
                  <wp:effectExtent l="19050" t="0" r="1270" b="0"/>
                  <wp:docPr id="7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srcRect/>
                          <a:stretch>
                            <a:fillRect/>
                          </a:stretch>
                        </pic:blipFill>
                        <pic:spPr bwMode="auto">
                          <a:xfrm>
                            <a:off x="0" y="0"/>
                            <a:ext cx="360680" cy="315595"/>
                          </a:xfrm>
                          <a:prstGeom prst="rect">
                            <a:avLst/>
                          </a:prstGeom>
                          <a:noFill/>
                          <a:ln w="9525">
                            <a:noFill/>
                            <a:miter lim="800000"/>
                            <a:headEnd/>
                            <a:tailEnd/>
                          </a:ln>
                        </pic:spPr>
                      </pic:pic>
                    </a:graphicData>
                  </a:graphic>
                </wp:inline>
              </w:drawing>
            </w:r>
          </w:p>
        </w:tc>
      </w:tr>
      <w:tr w:rsidR="00D25155" w:rsidRPr="000F2CFD" w:rsidTr="00525E2A">
        <w:trPr>
          <w:trHeight w:val="211"/>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D25155" w:rsidRPr="00FF4343" w:rsidRDefault="00D25155" w:rsidP="00525E2A">
            <w:pPr>
              <w:jc w:val="center"/>
              <w:rPr>
                <w:szCs w:val="18"/>
              </w:rPr>
            </w:pPr>
            <w:r w:rsidRPr="00FF4343">
              <w:rPr>
                <w:szCs w:val="18"/>
              </w:rPr>
              <w:t>100 K (-173,15 °C)</w:t>
            </w:r>
          </w:p>
        </w:tc>
        <w:tc>
          <w:tcPr>
            <w:tcW w:w="1015"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243,15 m/s</w:t>
            </w:r>
          </w:p>
        </w:tc>
        <w:tc>
          <w:tcPr>
            <w:tcW w:w="1014"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274,36 m/s</w:t>
            </w:r>
          </w:p>
        </w:tc>
        <w:tc>
          <w:tcPr>
            <w:tcW w:w="1395"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297,79 m/s</w:t>
            </w:r>
          </w:p>
        </w:tc>
      </w:tr>
      <w:tr w:rsidR="00D25155" w:rsidRPr="000F2CFD" w:rsidTr="00525E2A">
        <w:trPr>
          <w:trHeight w:val="209"/>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D25155" w:rsidRPr="00FF4343" w:rsidRDefault="00D25155" w:rsidP="00525E2A">
            <w:pPr>
              <w:jc w:val="center"/>
              <w:rPr>
                <w:szCs w:val="18"/>
              </w:rPr>
            </w:pPr>
            <w:r w:rsidRPr="00FF4343">
              <w:rPr>
                <w:szCs w:val="18"/>
              </w:rPr>
              <w:t>300 K (26,85 °C)</w:t>
            </w:r>
          </w:p>
        </w:tc>
        <w:tc>
          <w:tcPr>
            <w:tcW w:w="1015"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421,15 m/s</w:t>
            </w:r>
          </w:p>
        </w:tc>
        <w:tc>
          <w:tcPr>
            <w:tcW w:w="1014"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475,20 m/s</w:t>
            </w:r>
          </w:p>
        </w:tc>
        <w:tc>
          <w:tcPr>
            <w:tcW w:w="1395"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515,78 m/s</w:t>
            </w:r>
          </w:p>
        </w:tc>
      </w:tr>
      <w:tr w:rsidR="00D25155" w:rsidRPr="000F2CFD" w:rsidTr="00525E2A">
        <w:trPr>
          <w:trHeight w:val="211"/>
          <w:tblCellSpacing w:w="0" w:type="dxa"/>
        </w:trPr>
        <w:tc>
          <w:tcPr>
            <w:tcW w:w="1576" w:type="pct"/>
            <w:tcBorders>
              <w:top w:val="outset" w:sz="6" w:space="0" w:color="auto"/>
              <w:left w:val="outset" w:sz="6" w:space="0" w:color="auto"/>
              <w:bottom w:val="outset" w:sz="6" w:space="0" w:color="auto"/>
              <w:right w:val="outset" w:sz="6" w:space="0" w:color="auto"/>
            </w:tcBorders>
            <w:shd w:val="clear" w:color="auto" w:fill="F0F0F0"/>
            <w:vAlign w:val="center"/>
          </w:tcPr>
          <w:p w:rsidR="00D25155" w:rsidRPr="00FF4343" w:rsidRDefault="00D25155" w:rsidP="00525E2A">
            <w:pPr>
              <w:jc w:val="center"/>
              <w:rPr>
                <w:szCs w:val="18"/>
              </w:rPr>
            </w:pPr>
            <w:r w:rsidRPr="00FF4343">
              <w:rPr>
                <w:szCs w:val="18"/>
              </w:rPr>
              <w:t>800 K (526,85 °C)</w:t>
            </w:r>
          </w:p>
        </w:tc>
        <w:tc>
          <w:tcPr>
            <w:tcW w:w="1015"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687,74 m/s</w:t>
            </w:r>
          </w:p>
        </w:tc>
        <w:tc>
          <w:tcPr>
            <w:tcW w:w="1014"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776,02 m/s</w:t>
            </w:r>
          </w:p>
        </w:tc>
        <w:tc>
          <w:tcPr>
            <w:tcW w:w="1395" w:type="pct"/>
            <w:tcBorders>
              <w:top w:val="outset" w:sz="6" w:space="0" w:color="auto"/>
              <w:left w:val="outset" w:sz="6" w:space="0" w:color="auto"/>
              <w:bottom w:val="outset" w:sz="6" w:space="0" w:color="auto"/>
              <w:right w:val="outset" w:sz="6" w:space="0" w:color="auto"/>
            </w:tcBorders>
            <w:vAlign w:val="center"/>
          </w:tcPr>
          <w:p w:rsidR="00D25155" w:rsidRPr="00FF4343" w:rsidRDefault="00D25155" w:rsidP="00525E2A">
            <w:pPr>
              <w:jc w:val="center"/>
              <w:rPr>
                <w:szCs w:val="18"/>
              </w:rPr>
            </w:pPr>
            <w:r w:rsidRPr="00FF4343">
              <w:rPr>
                <w:szCs w:val="18"/>
              </w:rPr>
              <w:t>842,29 m/s</w:t>
            </w:r>
          </w:p>
        </w:tc>
      </w:tr>
    </w:tbl>
    <w:p w:rsidR="00D25155" w:rsidRDefault="00D25155" w:rsidP="00D25155">
      <w:r>
        <w:rPr>
          <w:noProof/>
          <w:lang w:val="de-CH" w:eastAsia="de-CH"/>
        </w:rPr>
        <w:drawing>
          <wp:inline distT="0" distB="0" distL="0" distR="0">
            <wp:extent cx="2691765" cy="1976755"/>
            <wp:effectExtent l="19050" t="0" r="0" b="0"/>
            <wp:docPr id="7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2691765" cy="1976755"/>
                    </a:xfrm>
                    <a:prstGeom prst="rect">
                      <a:avLst/>
                    </a:prstGeom>
                    <a:noFill/>
                    <a:ln w="9525">
                      <a:noFill/>
                      <a:miter lim="800000"/>
                      <a:headEnd/>
                      <a:tailEnd/>
                    </a:ln>
                  </pic:spPr>
                </pic:pic>
              </a:graphicData>
            </a:graphic>
          </wp:inline>
        </w:drawing>
      </w:r>
    </w:p>
    <w:p w:rsidR="00D25155" w:rsidRDefault="00D25155" w:rsidP="00D25155"/>
    <w:p w:rsidR="00D25155" w:rsidRDefault="00D25155" w:rsidP="00D25155">
      <w:pPr>
        <w:rPr>
          <w:bCs/>
        </w:rPr>
      </w:pPr>
      <w:r>
        <w:rPr>
          <w:bCs/>
        </w:rPr>
        <w:t xml:space="preserve">Wobei </w:t>
      </w:r>
      <w:r>
        <w:rPr>
          <w:b/>
          <w:bCs/>
          <w:noProof/>
          <w:szCs w:val="18"/>
          <w:lang w:val="de-CH" w:eastAsia="de-CH"/>
        </w:rPr>
        <w:drawing>
          <wp:inline distT="0" distB="0" distL="0" distR="0">
            <wp:extent cx="360680" cy="315595"/>
            <wp:effectExtent l="19050" t="0" r="1270" b="0"/>
            <wp:docPr id="75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srcRect/>
                    <a:stretch>
                      <a:fillRect/>
                    </a:stretch>
                  </pic:blipFill>
                  <pic:spPr bwMode="auto">
                    <a:xfrm>
                      <a:off x="0" y="0"/>
                      <a:ext cx="360680" cy="315595"/>
                    </a:xfrm>
                    <a:prstGeom prst="rect">
                      <a:avLst/>
                    </a:prstGeom>
                    <a:noFill/>
                    <a:ln w="9525">
                      <a:noFill/>
                      <a:miter lim="800000"/>
                      <a:headEnd/>
                      <a:tailEnd/>
                    </a:ln>
                  </pic:spPr>
                </pic:pic>
              </a:graphicData>
            </a:graphic>
          </wp:inline>
        </w:drawing>
      </w:r>
      <w:r>
        <w:rPr>
          <w:b/>
          <w:bCs/>
          <w:szCs w:val="18"/>
        </w:rPr>
        <w:t xml:space="preserve"> </w:t>
      </w:r>
      <w:r w:rsidRPr="009F5C30">
        <w:rPr>
          <w:bCs/>
        </w:rPr>
        <w:t>quadratisch gemittelte Geschwindigkeit</w:t>
      </w:r>
      <w:r>
        <w:rPr>
          <w:bCs/>
        </w:rPr>
        <w:t xml:space="preserve">, </w:t>
      </w:r>
      <w:r>
        <w:rPr>
          <w:b/>
          <w:bCs/>
          <w:noProof/>
          <w:szCs w:val="18"/>
          <w:lang w:val="de-CH" w:eastAsia="de-CH"/>
        </w:rPr>
        <w:drawing>
          <wp:inline distT="0" distB="0" distL="0" distR="0">
            <wp:extent cx="141605" cy="141605"/>
            <wp:effectExtent l="19050" t="0" r="0" b="0"/>
            <wp:docPr id="75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141605" cy="141605"/>
                    </a:xfrm>
                    <a:prstGeom prst="rect">
                      <a:avLst/>
                    </a:prstGeom>
                    <a:noFill/>
                    <a:ln w="9525">
                      <a:noFill/>
                      <a:miter lim="800000"/>
                      <a:headEnd/>
                      <a:tailEnd/>
                    </a:ln>
                  </pic:spPr>
                </pic:pic>
              </a:graphicData>
            </a:graphic>
          </wp:inline>
        </w:drawing>
      </w:r>
      <w:r>
        <w:rPr>
          <w:b/>
          <w:bCs/>
          <w:szCs w:val="18"/>
        </w:rPr>
        <w:t xml:space="preserve"> </w:t>
      </w:r>
      <w:r w:rsidRPr="00AF41BC">
        <w:rPr>
          <w:bCs/>
          <w:szCs w:val="18"/>
        </w:rPr>
        <w:t>mittlere Geschwindigkeit</w:t>
      </w:r>
      <w:r w:rsidRPr="00AF41BC">
        <w:rPr>
          <w:b/>
          <w:bCs/>
          <w:szCs w:val="18"/>
        </w:rPr>
        <w:t xml:space="preserve"> </w:t>
      </w:r>
      <w:r>
        <w:rPr>
          <w:bCs/>
        </w:rPr>
        <w:t xml:space="preserve">und </w:t>
      </w:r>
      <w:r>
        <w:rPr>
          <w:b/>
          <w:bCs/>
          <w:noProof/>
          <w:szCs w:val="18"/>
          <w:lang w:val="de-CH" w:eastAsia="de-CH"/>
        </w:rPr>
        <w:drawing>
          <wp:inline distT="0" distB="0" distL="0" distR="0">
            <wp:extent cx="141605" cy="161290"/>
            <wp:effectExtent l="19050" t="0" r="0" b="0"/>
            <wp:docPr id="75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srcRect/>
                    <a:stretch>
                      <a:fillRect/>
                    </a:stretch>
                  </pic:blipFill>
                  <pic:spPr bwMode="auto">
                    <a:xfrm>
                      <a:off x="0" y="0"/>
                      <a:ext cx="141605" cy="161290"/>
                    </a:xfrm>
                    <a:prstGeom prst="rect">
                      <a:avLst/>
                    </a:prstGeom>
                    <a:noFill/>
                    <a:ln w="9525">
                      <a:noFill/>
                      <a:miter lim="800000"/>
                      <a:headEnd/>
                      <a:tailEnd/>
                    </a:ln>
                  </pic:spPr>
                </pic:pic>
              </a:graphicData>
            </a:graphic>
          </wp:inline>
        </w:drawing>
      </w:r>
      <w:r>
        <w:rPr>
          <w:b/>
          <w:bCs/>
          <w:szCs w:val="18"/>
        </w:rPr>
        <w:t xml:space="preserve"> </w:t>
      </w:r>
      <w:r>
        <w:rPr>
          <w:bCs/>
          <w:szCs w:val="18"/>
        </w:rPr>
        <w:t xml:space="preserve">der </w:t>
      </w:r>
      <w:r w:rsidRPr="00F20374">
        <w:rPr>
          <w:bCs/>
        </w:rPr>
        <w:t>wahrscheinlichste</w:t>
      </w:r>
      <w:r>
        <w:rPr>
          <w:bCs/>
        </w:rPr>
        <w:t>n</w:t>
      </w:r>
      <w:r w:rsidRPr="00F20374">
        <w:rPr>
          <w:bCs/>
        </w:rPr>
        <w:t xml:space="preserve"> Geschwindigkeit</w:t>
      </w:r>
      <w:r>
        <w:rPr>
          <w:bCs/>
        </w:rPr>
        <w:t xml:space="preserve"> entspricht.</w:t>
      </w:r>
    </w:p>
    <w:p w:rsidR="00D25155" w:rsidRDefault="00D25155" w:rsidP="00D25155"/>
    <w:p w:rsidR="00D25155" w:rsidRDefault="00D25155" w:rsidP="00D25155">
      <w:r>
        <w:rPr>
          <w:bCs/>
        </w:rPr>
        <w:t xml:space="preserve">Die </w:t>
      </w:r>
      <w:r w:rsidRPr="00F20374">
        <w:rPr>
          <w:bCs/>
        </w:rPr>
        <w:t>wahrscheinlichste Geschwindigkeit</w:t>
      </w:r>
      <w:r>
        <w:rPr>
          <w:bCs/>
        </w:rPr>
        <w:t>,</w:t>
      </w:r>
      <w:r w:rsidRPr="00367538">
        <w:t xml:space="preserve"> </w:t>
      </w:r>
      <w:r>
        <w:t xml:space="preserve">also die Geschwindigkeit am </w:t>
      </w:r>
      <w:r w:rsidRPr="00367538">
        <w:t>Maximum</w:t>
      </w:r>
      <w:r>
        <w:t xml:space="preserve"> der </w:t>
      </w:r>
      <w:r w:rsidRPr="00367538">
        <w:t>Verteilungsfunktion</w:t>
      </w:r>
      <w:r>
        <w:t>, berechnet sich aus</w:t>
      </w:r>
    </w:p>
    <w:p w:rsidR="00D25155" w:rsidRDefault="00E1773B" w:rsidP="00D25155">
      <w:r>
        <w:rPr>
          <w:noProof/>
        </w:rPr>
        <w:pict>
          <v:shape id="_x0000_s3893" type="#_x0000_t202" style="position:absolute;left:0;text-align:left;margin-left:41.15pt;margin-top:6.55pt;width:195.9pt;height:43.65pt;z-index:251933184;mso-wrap-style:none" stroked="f">
            <v:textbox style="mso-next-textbox:#_x0000_s3893;mso-fit-shape-to-text:t">
              <w:txbxContent>
                <w:p w:rsidR="0006412D" w:rsidRDefault="0006412D" w:rsidP="00D25155">
                  <w:r>
                    <w:rPr>
                      <w:noProof/>
                      <w:vanish/>
                      <w:color w:val="FF0000"/>
                      <w:szCs w:val="18"/>
                      <w:lang w:val="de-CH" w:eastAsia="de-CH"/>
                    </w:rPr>
                    <w:drawing>
                      <wp:inline distT="0" distB="0" distL="0" distR="0">
                        <wp:extent cx="2305050" cy="463550"/>
                        <wp:effectExtent l="19050" t="0" r="0" b="0"/>
                        <wp:docPr id="74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srcRect/>
                                <a:stretch>
                                  <a:fillRect/>
                                </a:stretch>
                              </pic:blipFill>
                              <pic:spPr bwMode="auto">
                                <a:xfrm>
                                  <a:off x="0" y="0"/>
                                  <a:ext cx="2305050" cy="463550"/>
                                </a:xfrm>
                                <a:prstGeom prst="rect">
                                  <a:avLst/>
                                </a:prstGeom>
                                <a:noFill/>
                                <a:ln w="9525">
                                  <a:noFill/>
                                  <a:miter lim="800000"/>
                                  <a:headEnd/>
                                  <a:tailEnd/>
                                </a:ln>
                              </pic:spPr>
                            </pic:pic>
                          </a:graphicData>
                        </a:graphic>
                      </wp:inline>
                    </w:drawing>
                  </w:r>
                </w:p>
              </w:txbxContent>
            </v:textbox>
          </v:shape>
        </w:pict>
      </w:r>
    </w:p>
    <w:p w:rsidR="00D25155" w:rsidRDefault="00D25155" w:rsidP="00D25155"/>
    <w:p w:rsidR="00D25155" w:rsidRDefault="00D25155" w:rsidP="00D25155"/>
    <w:p w:rsidR="00D25155" w:rsidRDefault="00D25155" w:rsidP="00D25155"/>
    <w:p w:rsidR="00D25155" w:rsidRPr="00F20374" w:rsidRDefault="00D25155" w:rsidP="00D25155"/>
    <w:p w:rsidR="00D25155" w:rsidRDefault="00D25155" w:rsidP="00D25155">
      <w:pPr>
        <w:rPr>
          <w:bCs/>
        </w:rPr>
      </w:pPr>
      <w:r>
        <w:rPr>
          <w:bCs/>
        </w:rPr>
        <w:t xml:space="preserve">Wie gross beträgt die </w:t>
      </w:r>
      <w:r w:rsidRPr="00F20374">
        <w:rPr>
          <w:bCs/>
        </w:rPr>
        <w:t xml:space="preserve">wahrscheinlichste </w:t>
      </w:r>
      <w:r w:rsidRPr="001638BD">
        <w:rPr>
          <w:bCs/>
        </w:rPr>
        <w:t>Geschwindigkeit</w:t>
      </w:r>
      <w:r>
        <w:rPr>
          <w:bCs/>
        </w:rPr>
        <w:t>für N</w:t>
      </w:r>
      <w:r w:rsidRPr="00CD2F10">
        <w:rPr>
          <w:bCs/>
          <w:vertAlign w:val="subscript"/>
        </w:rPr>
        <w:t>2</w:t>
      </w:r>
      <w:r>
        <w:rPr>
          <w:bCs/>
        </w:rPr>
        <w:t xml:space="preserve"> bei 800 K? </w:t>
      </w:r>
    </w:p>
    <w:p w:rsidR="00D25155" w:rsidRDefault="00E1773B" w:rsidP="00D25155">
      <w:pPr>
        <w:rPr>
          <w:bCs/>
        </w:rPr>
      </w:pPr>
      <w:r>
        <w:rPr>
          <w:bCs/>
          <w:noProof/>
        </w:rPr>
        <w:pict>
          <v:shape id="_x0000_s3894" type="#_x0000_t202" style="position:absolute;left:0;text-align:left;margin-left:275.15pt;margin-top:3.3pt;width:225pt;height:54pt;z-index:251934208" stroked="f">
            <v:textbox style="mso-next-textbox:#_x0000_s3894">
              <w:txbxContent>
                <w:p w:rsidR="0006412D" w:rsidRPr="00B25C40" w:rsidRDefault="0006412D" w:rsidP="00D25155">
                  <w:pPr>
                    <w:rPr>
                      <w:vanish/>
                      <w:color w:val="FF0000"/>
                      <w:szCs w:val="18"/>
                      <w:lang w:val="en-GB"/>
                    </w:rPr>
                  </w:pPr>
                  <w:r w:rsidRPr="00B25C40">
                    <w:rPr>
                      <w:vanish/>
                      <w:color w:val="FF0000"/>
                      <w:szCs w:val="18"/>
                      <w:lang w:val="en-GB"/>
                    </w:rPr>
                    <w:t xml:space="preserve">v = sqrt(2RT/M) </w:t>
                  </w:r>
                </w:p>
                <w:p w:rsidR="0006412D" w:rsidRPr="00B25C40" w:rsidRDefault="0006412D" w:rsidP="00D25155">
                  <w:pPr>
                    <w:rPr>
                      <w:bCs/>
                      <w:vanish/>
                      <w:color w:val="FF0000"/>
                      <w:szCs w:val="18"/>
                      <w:lang w:val="en-GB"/>
                    </w:rPr>
                  </w:pPr>
                  <w:r w:rsidRPr="00B25C40">
                    <w:rPr>
                      <w:vanish/>
                      <w:color w:val="FF0000"/>
                      <w:szCs w:val="18"/>
                      <w:lang w:val="en-GB"/>
                    </w:rPr>
                    <w:t>= sqrt(2*8.314*10</w:t>
                  </w:r>
                  <w:r w:rsidRPr="00B25C40">
                    <w:rPr>
                      <w:vanish/>
                      <w:color w:val="FF0000"/>
                      <w:szCs w:val="18"/>
                      <w:vertAlign w:val="superscript"/>
                      <w:lang w:val="en-GB"/>
                    </w:rPr>
                    <w:t>3</w:t>
                  </w:r>
                  <w:r w:rsidRPr="00B25C40">
                    <w:rPr>
                      <w:bCs/>
                      <w:vanish/>
                      <w:color w:val="FF0000"/>
                      <w:szCs w:val="18"/>
                      <w:lang w:val="en-GB"/>
                    </w:rPr>
                    <w:t>g m</w:t>
                  </w:r>
                  <w:r w:rsidRPr="00B25C40">
                    <w:rPr>
                      <w:bCs/>
                      <w:vanish/>
                      <w:color w:val="FF0000"/>
                      <w:szCs w:val="18"/>
                      <w:vertAlign w:val="superscript"/>
                      <w:lang w:val="en-GB"/>
                    </w:rPr>
                    <w:t>2</w:t>
                  </w:r>
                  <w:r w:rsidRPr="00B25C40">
                    <w:rPr>
                      <w:bCs/>
                      <w:vanish/>
                      <w:color w:val="FF0000"/>
                      <w:szCs w:val="18"/>
                      <w:lang w:val="en-GB"/>
                    </w:rPr>
                    <w:t>/(s</w:t>
                  </w:r>
                  <w:r w:rsidRPr="00B25C40">
                    <w:rPr>
                      <w:bCs/>
                      <w:vanish/>
                      <w:color w:val="FF0000"/>
                      <w:szCs w:val="18"/>
                      <w:vertAlign w:val="superscript"/>
                      <w:lang w:val="en-GB"/>
                    </w:rPr>
                    <w:t>2</w:t>
                  </w:r>
                  <w:r w:rsidRPr="00B25C40">
                    <w:rPr>
                      <w:bCs/>
                      <w:vanish/>
                      <w:color w:val="FF0000"/>
                      <w:szCs w:val="18"/>
                      <w:lang w:val="en-GB"/>
                    </w:rPr>
                    <w:t xml:space="preserve"> mol K) * </w:t>
                  </w:r>
                  <w:r w:rsidRPr="00B25C40">
                    <w:rPr>
                      <w:vanish/>
                      <w:color w:val="FF0000"/>
                      <w:szCs w:val="18"/>
                      <w:lang w:val="en-GB"/>
                    </w:rPr>
                    <w:t>800K / 28/mol) = 689 m/s</w:t>
                  </w:r>
                </w:p>
              </w:txbxContent>
            </v:textbox>
          </v:shape>
        </w:pict>
      </w:r>
      <w:r w:rsidR="00D25155">
        <w:rPr>
          <w:bCs/>
        </w:rPr>
        <w:t>R= 8.314 * 10</w:t>
      </w:r>
      <w:r w:rsidR="00D25155" w:rsidRPr="00960B46">
        <w:rPr>
          <w:bCs/>
          <w:vertAlign w:val="superscript"/>
        </w:rPr>
        <w:t>3</w:t>
      </w:r>
      <w:r w:rsidR="00D25155">
        <w:rPr>
          <w:bCs/>
        </w:rPr>
        <w:t>* g m</w:t>
      </w:r>
      <w:r w:rsidR="00D25155" w:rsidRPr="00960B46">
        <w:rPr>
          <w:bCs/>
          <w:vertAlign w:val="superscript"/>
        </w:rPr>
        <w:t>2</w:t>
      </w:r>
      <w:r w:rsidR="00D25155">
        <w:rPr>
          <w:bCs/>
        </w:rPr>
        <w:t>/(s</w:t>
      </w:r>
      <w:r w:rsidR="00D25155" w:rsidRPr="00960B46">
        <w:rPr>
          <w:bCs/>
          <w:vertAlign w:val="superscript"/>
        </w:rPr>
        <w:t>2</w:t>
      </w:r>
      <w:r w:rsidR="00D25155">
        <w:rPr>
          <w:bCs/>
        </w:rPr>
        <w:t xml:space="preserve"> mol K)</w:t>
      </w:r>
    </w:p>
    <w:p w:rsidR="00D46280" w:rsidRPr="00BB2817" w:rsidRDefault="00D46280" w:rsidP="00D46280"/>
    <w:p w:rsidR="00D46280" w:rsidRPr="00BB2817" w:rsidRDefault="00D46280" w:rsidP="00D46280"/>
    <w:p w:rsidR="00D46280" w:rsidRDefault="00D46280" w:rsidP="00D46280"/>
    <w:p w:rsidR="008C6941" w:rsidRPr="004A3008" w:rsidRDefault="008C6941" w:rsidP="008C6941">
      <w:pPr>
        <w:pStyle w:val="berschrift3"/>
      </w:pPr>
      <w:r>
        <w:t>Wärmetransport:</w:t>
      </w:r>
    </w:p>
    <w:p w:rsidR="008C6941" w:rsidRDefault="008C6941" w:rsidP="008C6941"/>
    <w:p w:rsidR="008C6941" w:rsidRPr="004A3008" w:rsidRDefault="008C6941" w:rsidP="008C6941"/>
    <w:p w:rsidR="008C6941" w:rsidRPr="004D1F65" w:rsidRDefault="00126EDA" w:rsidP="008C6941">
      <w:pPr>
        <w:rPr>
          <w:szCs w:val="18"/>
        </w:rPr>
      </w:pPr>
      <w:r>
        <w:rPr>
          <w:noProof/>
          <w:szCs w:val="18"/>
          <w:lang w:val="de-CH" w:eastAsia="de-CH"/>
        </w:rPr>
        <w:drawing>
          <wp:anchor distT="0" distB="0" distL="0" distR="0" simplePos="0" relativeHeight="251945472" behindDoc="0" locked="0" layoutInCell="1" allowOverlap="1">
            <wp:simplePos x="0" y="0"/>
            <wp:positionH relativeFrom="column">
              <wp:posOffset>2973070</wp:posOffset>
            </wp:positionH>
            <wp:positionV relativeFrom="line">
              <wp:posOffset>97790</wp:posOffset>
            </wp:positionV>
            <wp:extent cx="3110230" cy="2463800"/>
            <wp:effectExtent l="19050" t="0" r="0" b="0"/>
            <wp:wrapSquare wrapText="bothSides"/>
            <wp:docPr id="763" name="Bild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34" cstate="print"/>
                    <a:srcRect/>
                    <a:stretch>
                      <a:fillRect/>
                    </a:stretch>
                  </pic:blipFill>
                  <pic:spPr bwMode="auto">
                    <a:xfrm>
                      <a:off x="0" y="0"/>
                      <a:ext cx="3110230" cy="2463800"/>
                    </a:xfrm>
                    <a:prstGeom prst="rect">
                      <a:avLst/>
                    </a:prstGeom>
                    <a:blipFill dpi="0" rotWithShape="0">
                      <a:blip/>
                      <a:srcRect/>
                      <a:stretch>
                        <a:fillRect/>
                      </a:stretch>
                    </a:blipFill>
                    <a:ln w="9525">
                      <a:noFill/>
                      <a:miter lim="800000"/>
                      <a:headEnd/>
                      <a:tailEnd/>
                    </a:ln>
                  </pic:spPr>
                </pic:pic>
              </a:graphicData>
            </a:graphic>
          </wp:anchor>
        </w:drawing>
      </w:r>
      <w:r w:rsidR="008C6941" w:rsidRPr="004D1F65">
        <w:rPr>
          <w:szCs w:val="18"/>
        </w:rPr>
        <w:t>Drei verschiedene Typen des Wärmetransports:</w:t>
      </w:r>
      <w:r w:rsidRPr="00126EDA">
        <w:rPr>
          <w:noProof/>
          <w:lang w:val="de-CH" w:eastAsia="de-CH"/>
        </w:rPr>
        <w:t xml:space="preserve"> </w:t>
      </w:r>
    </w:p>
    <w:p w:rsidR="008C6941" w:rsidRPr="004D1F65" w:rsidRDefault="008C6941" w:rsidP="008C6941">
      <w:pPr>
        <w:rPr>
          <w:szCs w:val="18"/>
        </w:rPr>
      </w:pPr>
    </w:p>
    <w:p w:rsidR="008C6941" w:rsidRPr="004D1F65" w:rsidRDefault="008C6941" w:rsidP="008C6941">
      <w:pPr>
        <w:numPr>
          <w:ilvl w:val="0"/>
          <w:numId w:val="7"/>
        </w:numPr>
        <w:suppressAutoHyphens/>
        <w:rPr>
          <w:szCs w:val="18"/>
        </w:rPr>
      </w:pPr>
      <w:r w:rsidRPr="004D1F65">
        <w:rPr>
          <w:szCs w:val="18"/>
        </w:rPr>
        <w:t>Wärmestrahlung. Wärme, die durch das Vakuum über Infrarotstrahlung übertragen wird. Beispiel: Aufwärmung des Körpers durch Sonnenstrahlung</w:t>
      </w:r>
    </w:p>
    <w:p w:rsidR="008C6941" w:rsidRPr="004D1F65" w:rsidRDefault="008C6941" w:rsidP="008C6941">
      <w:pPr>
        <w:numPr>
          <w:ilvl w:val="0"/>
          <w:numId w:val="7"/>
        </w:numPr>
        <w:suppressAutoHyphens/>
        <w:rPr>
          <w:szCs w:val="18"/>
        </w:rPr>
      </w:pPr>
      <w:r w:rsidRPr="004D1F65">
        <w:rPr>
          <w:szCs w:val="18"/>
        </w:rPr>
        <w:t xml:space="preserve">Wärmeleitung. Wärmetransfer von einer Substanz auf einen andere durch den direkten Kontakt der Teilchen. Beispiel: Man berührt eine heisse Herdplatte. </w:t>
      </w:r>
    </w:p>
    <w:p w:rsidR="008C6941" w:rsidRPr="004D1F65" w:rsidRDefault="008C6941" w:rsidP="008C6941">
      <w:pPr>
        <w:numPr>
          <w:ilvl w:val="0"/>
          <w:numId w:val="7"/>
        </w:numPr>
        <w:suppressAutoHyphens/>
        <w:rPr>
          <w:szCs w:val="18"/>
        </w:rPr>
      </w:pPr>
      <w:r w:rsidRPr="004D1F65">
        <w:rPr>
          <w:szCs w:val="18"/>
        </w:rPr>
        <w:t>Wärmeströmung. Wärme, die in Flüssigkeiten oder Gasen durch Dichteunterschiede von einem Ort zum anderen transportiert wird, indem sich die Moleküle bewegen. Beispiel: Warme Luft steigt auf.</w:t>
      </w:r>
    </w:p>
    <w:p w:rsidR="008C6941" w:rsidRDefault="008C6941" w:rsidP="008C6941">
      <w:pPr>
        <w:ind w:left="360"/>
      </w:pPr>
    </w:p>
    <w:p w:rsidR="008C6941" w:rsidRPr="004A3008" w:rsidRDefault="008C6941" w:rsidP="008C6941">
      <w:pPr>
        <w:ind w:left="360"/>
      </w:pPr>
    </w:p>
    <w:p w:rsidR="008C6941" w:rsidRPr="004D1F65" w:rsidRDefault="008C6941" w:rsidP="008C6941">
      <w:pPr>
        <w:pBdr>
          <w:top w:val="single" w:sz="4" w:space="1" w:color="auto"/>
          <w:left w:val="single" w:sz="4" w:space="4" w:color="auto"/>
          <w:bottom w:val="single" w:sz="4" w:space="1" w:color="auto"/>
          <w:right w:val="single" w:sz="4" w:space="4" w:color="auto"/>
        </w:pBdr>
        <w:shd w:val="pct12" w:color="auto" w:fill="auto"/>
        <w:rPr>
          <w:szCs w:val="18"/>
        </w:rPr>
      </w:pPr>
      <w:r w:rsidRPr="004D1F65">
        <w:rPr>
          <w:szCs w:val="18"/>
        </w:rPr>
        <w:t xml:space="preserve">Die Übertragung von Wärme ist stets mit einer Temperaturänderung verbunden und </w:t>
      </w:r>
      <w:r w:rsidRPr="004D1F65">
        <w:rPr>
          <w:b/>
          <w:szCs w:val="18"/>
        </w:rPr>
        <w:t>erfolgt stets in Richtung zur geringeren Temperatur</w:t>
      </w:r>
      <w:r w:rsidRPr="004D1F65">
        <w:rPr>
          <w:szCs w:val="18"/>
        </w:rPr>
        <w:t>.</w:t>
      </w:r>
    </w:p>
    <w:p w:rsidR="008C6941" w:rsidRDefault="008C6941" w:rsidP="008C6941">
      <w:pPr>
        <w:rPr>
          <w:szCs w:val="18"/>
        </w:rPr>
      </w:pPr>
    </w:p>
    <w:p w:rsidR="008C6941" w:rsidRPr="004D1F65" w:rsidRDefault="008C6941" w:rsidP="008C6941">
      <w:pPr>
        <w:rPr>
          <w:szCs w:val="18"/>
        </w:rPr>
      </w:pPr>
    </w:p>
    <w:p w:rsidR="008C6941" w:rsidRPr="004D1F65" w:rsidRDefault="008C6941" w:rsidP="008C6941">
      <w:pPr>
        <w:rPr>
          <w:szCs w:val="18"/>
        </w:rPr>
      </w:pPr>
      <w:r w:rsidRPr="004D1F65">
        <w:rPr>
          <w:szCs w:val="18"/>
        </w:rPr>
        <w:t xml:space="preserve">1 Kalorie = 4.186 Joule = die Wärmemenge, die notwendig ist, um die Temperatur von 1 g Wasser um 1 °C zu erhöhen. </w:t>
      </w:r>
    </w:p>
    <w:p w:rsidR="008C6941" w:rsidRPr="004D1F65" w:rsidRDefault="008C6941" w:rsidP="008C6941">
      <w:pPr>
        <w:rPr>
          <w:szCs w:val="18"/>
        </w:rPr>
      </w:pPr>
    </w:p>
    <w:p w:rsidR="008C6941" w:rsidRPr="004D1F65" w:rsidRDefault="008C6941" w:rsidP="008C6941">
      <w:pPr>
        <w:rPr>
          <w:szCs w:val="18"/>
        </w:rPr>
      </w:pPr>
      <w:r>
        <w:rPr>
          <w:noProof/>
          <w:szCs w:val="18"/>
          <w:lang w:val="de-CH" w:eastAsia="de-CH"/>
        </w:rPr>
        <w:drawing>
          <wp:anchor distT="0" distB="0" distL="114300" distR="114300" simplePos="0" relativeHeight="251941376" behindDoc="0" locked="0" layoutInCell="1" allowOverlap="1">
            <wp:simplePos x="0" y="0"/>
            <wp:positionH relativeFrom="column">
              <wp:posOffset>-3810</wp:posOffset>
            </wp:positionH>
            <wp:positionV relativeFrom="paragraph">
              <wp:posOffset>0</wp:posOffset>
            </wp:positionV>
            <wp:extent cx="3048000" cy="2800350"/>
            <wp:effectExtent l="19050" t="0" r="0" b="0"/>
            <wp:wrapSquare wrapText="bothSides"/>
            <wp:docPr id="760" name="Bild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35" cstate="print"/>
                    <a:srcRect/>
                    <a:stretch>
                      <a:fillRect/>
                    </a:stretch>
                  </pic:blipFill>
                  <pic:spPr bwMode="auto">
                    <a:xfrm>
                      <a:off x="0" y="0"/>
                      <a:ext cx="3048000" cy="2800350"/>
                    </a:xfrm>
                    <a:prstGeom prst="rect">
                      <a:avLst/>
                    </a:prstGeom>
                    <a:noFill/>
                    <a:ln w="9525">
                      <a:noFill/>
                      <a:miter lim="800000"/>
                      <a:headEnd/>
                      <a:tailEnd/>
                    </a:ln>
                  </pic:spPr>
                </pic:pic>
              </a:graphicData>
            </a:graphic>
          </wp:anchor>
        </w:drawing>
      </w:r>
    </w:p>
    <w:p w:rsidR="008C6941" w:rsidRPr="004D1F65" w:rsidRDefault="008C6941" w:rsidP="008C6941">
      <w:pPr>
        <w:rPr>
          <w:szCs w:val="18"/>
        </w:rPr>
      </w:pPr>
      <w:r w:rsidRPr="004D1F65">
        <w:rPr>
          <w:szCs w:val="18"/>
        </w:rPr>
        <w:t>Man benutzt neben der Celsius-Skala die absolute Temperatur in K (Kelvin), um die Temperatur zu benennen. Bewegen sich die Teilchen nicht mehr, mu</w:t>
      </w:r>
      <w:r>
        <w:rPr>
          <w:szCs w:val="18"/>
        </w:rPr>
        <w:t>ss</w:t>
      </w:r>
      <w:r w:rsidRPr="004D1F65">
        <w:rPr>
          <w:szCs w:val="18"/>
        </w:rPr>
        <w:t xml:space="preserve"> die Temperatur = 0° K sein oder -273,16 °C. Dies ist der absolute Nullpunkt. Eine solche Temperatur herrscht näherungsweise im Weltall (2,7°K). </w:t>
      </w:r>
    </w:p>
    <w:p w:rsidR="008C6941" w:rsidRPr="00126F77" w:rsidRDefault="008C6941" w:rsidP="008C6941">
      <w:pPr>
        <w:rPr>
          <w:szCs w:val="18"/>
        </w:rPr>
      </w:pPr>
    </w:p>
    <w:p w:rsidR="008C6941" w:rsidRPr="00126F77" w:rsidRDefault="008C6941" w:rsidP="008C6941">
      <w:pPr>
        <w:rPr>
          <w:szCs w:val="18"/>
        </w:rPr>
      </w:pPr>
    </w:p>
    <w:p w:rsidR="008C6941" w:rsidRPr="00126F77" w:rsidRDefault="008C6941" w:rsidP="008C6941">
      <w:pPr>
        <w:rPr>
          <w:szCs w:val="18"/>
        </w:rPr>
      </w:pPr>
    </w:p>
    <w:p w:rsidR="008C6941" w:rsidRPr="00126F77" w:rsidRDefault="008C6941" w:rsidP="008C6941">
      <w:pPr>
        <w:rPr>
          <w:szCs w:val="18"/>
        </w:rPr>
      </w:pPr>
    </w:p>
    <w:p w:rsidR="008C6941" w:rsidRPr="00126F77" w:rsidRDefault="008C6941" w:rsidP="008C6941">
      <w:pPr>
        <w:rPr>
          <w:szCs w:val="18"/>
        </w:rPr>
      </w:pPr>
      <w:r w:rsidRPr="00126F77">
        <w:rPr>
          <w:szCs w:val="18"/>
        </w:rPr>
        <w:t>Wie ‚funtioniert’ also die Temperaturmessung mittels eines Thermometers?</w:t>
      </w:r>
    </w:p>
    <w:p w:rsidR="008C6941" w:rsidRPr="00126F77" w:rsidRDefault="008C6941" w:rsidP="008C6941">
      <w:pPr>
        <w:rPr>
          <w:szCs w:val="18"/>
        </w:rPr>
      </w:pPr>
    </w:p>
    <w:p w:rsidR="008C6941" w:rsidRPr="00126F77" w:rsidRDefault="008C6941" w:rsidP="008C6941">
      <w:pPr>
        <w:rPr>
          <w:szCs w:val="18"/>
        </w:rPr>
      </w:pPr>
    </w:p>
    <w:p w:rsidR="008C6941" w:rsidRPr="00394EEC" w:rsidRDefault="008C6941" w:rsidP="008C6941">
      <w:pPr>
        <w:pStyle w:val="berschrift3"/>
      </w:pPr>
      <w:r>
        <w:br w:type="page"/>
      </w:r>
      <w:bookmarkStart w:id="159" w:name="_Toc142392836"/>
      <w:r>
        <w:t xml:space="preserve">Exkurs: </w:t>
      </w:r>
      <w:r w:rsidRPr="00394EEC">
        <w:t>Die Namensgeber der Temperaturskalen</w:t>
      </w:r>
      <w:bookmarkEnd w:id="159"/>
    </w:p>
    <w:p w:rsidR="008C6941" w:rsidRPr="00394EEC" w:rsidRDefault="008C6941" w:rsidP="008C6941">
      <w:pPr>
        <w:rPr>
          <w:sz w:val="20"/>
        </w:rPr>
      </w:pPr>
    </w:p>
    <w:p w:rsidR="008C6941" w:rsidRPr="005D1250" w:rsidRDefault="008C6941" w:rsidP="008C6941">
      <w:pPr>
        <w:rPr>
          <w:b/>
          <w:szCs w:val="18"/>
        </w:rPr>
      </w:pPr>
      <w:r w:rsidRPr="005D1250">
        <w:rPr>
          <w:b/>
          <w:szCs w:val="18"/>
        </w:rPr>
        <w:t>Gabriel Daniel Fahrenheit (1686 - 1736)</w:t>
      </w:r>
    </w:p>
    <w:p w:rsidR="008C6941" w:rsidRPr="005D1250" w:rsidRDefault="008C6941" w:rsidP="008C6941">
      <w:pPr>
        <w:rPr>
          <w:szCs w:val="18"/>
        </w:rPr>
      </w:pPr>
    </w:p>
    <w:p w:rsidR="008C6941" w:rsidRPr="005D1250" w:rsidRDefault="008C6941" w:rsidP="008C6941">
      <w:pPr>
        <w:rPr>
          <w:szCs w:val="18"/>
        </w:rPr>
      </w:pPr>
      <w:r w:rsidRPr="005D1250">
        <w:rPr>
          <w:szCs w:val="18"/>
        </w:rPr>
        <w:t xml:space="preserve">Fahrenheit wurde in Danzig als Sohn einer Kaufmannsfamilie geboren. Obwohl er eigentlich die kaufmännische Tradition der Familie fortsetzen sollte, interessierte er sich schon früh für die Physik. </w:t>
      </w:r>
    </w:p>
    <w:p w:rsidR="008C6941" w:rsidRPr="005D1250" w:rsidRDefault="008C6941" w:rsidP="008C6941">
      <w:pPr>
        <w:rPr>
          <w:szCs w:val="18"/>
        </w:rPr>
      </w:pPr>
    </w:p>
    <w:p w:rsidR="008C6941" w:rsidRPr="005D1250" w:rsidRDefault="008C6941" w:rsidP="008C6941">
      <w:pPr>
        <w:rPr>
          <w:szCs w:val="18"/>
        </w:rPr>
      </w:pPr>
      <w:r w:rsidRPr="005D1250">
        <w:rPr>
          <w:szCs w:val="18"/>
        </w:rPr>
        <w:t xml:space="preserve">Aus dem Jahre 1708 ist bekannt, dass er mit einem dänischen Astronomen über die Herstellung von Thermometern diskutierte. Während einiger Reisen, die er nach 1710 antrat, vervollkommnete er seine naturwissenschaftlichen Erkenntnisse auf verschiedenen Gebieten. Aber die Thermometrie blieb eines der ganz wichtigen Themen seiner Forschungen. Fahrenheit erkannte dabei den Einfluss der unterschiedlichen Glasqualitäten auf die Genauigkeit der Messinstrumente. Sein Name ist heute vor </w:t>
      </w:r>
      <w:r>
        <w:rPr>
          <w:szCs w:val="18"/>
        </w:rPr>
        <w:t>allem mit der nach ihm benannten</w:t>
      </w:r>
      <w:r w:rsidRPr="005D1250">
        <w:rPr>
          <w:szCs w:val="18"/>
        </w:rPr>
        <w:t xml:space="preserve"> Temperaturskala verbunden, die im englisch-sprachigen Raum bis heute Verwendung findet. Den Nullpunkt legte Fahrenheit auf die tiefste, von ihm erzeugbare Temperatur, die er mit einem Gasgemisch aus Eis, Wasser und Salmiak erreichte. (0° F entspricht -17,78 °C). Zudem verwendete er als Fixpunkte den Schmelzpunkt des Eises und die Wärme des gesunden menschlichen Körpers. Die heute verwendete Fahrenheit-Skala teilt zwischen dem Eispunkt und dem Siedepunkt von Wasser in 180 Teile.</w:t>
      </w:r>
    </w:p>
    <w:p w:rsidR="008C6941" w:rsidRPr="00394EEC" w:rsidRDefault="008C6941" w:rsidP="008C6941">
      <w:pPr>
        <w:rPr>
          <w:sz w:val="20"/>
        </w:rPr>
      </w:pPr>
    </w:p>
    <w:p w:rsidR="008C6941" w:rsidRPr="00394EEC" w:rsidRDefault="008C6941" w:rsidP="008C6941">
      <w:pPr>
        <w:rPr>
          <w:sz w:val="20"/>
        </w:rPr>
      </w:pPr>
    </w:p>
    <w:p w:rsidR="008C6941" w:rsidRPr="005D1250" w:rsidRDefault="008C6941" w:rsidP="008C6941">
      <w:pPr>
        <w:rPr>
          <w:b/>
          <w:szCs w:val="18"/>
        </w:rPr>
      </w:pPr>
      <w:r>
        <w:rPr>
          <w:noProof/>
          <w:szCs w:val="18"/>
          <w:lang w:val="de-CH" w:eastAsia="de-CH"/>
        </w:rPr>
        <w:drawing>
          <wp:anchor distT="0" distB="0" distL="114300" distR="114300" simplePos="0" relativeHeight="251942400" behindDoc="0" locked="0" layoutInCell="1" allowOverlap="1">
            <wp:simplePos x="0" y="0"/>
            <wp:positionH relativeFrom="column">
              <wp:posOffset>4328795</wp:posOffset>
            </wp:positionH>
            <wp:positionV relativeFrom="paragraph">
              <wp:posOffset>152400</wp:posOffset>
            </wp:positionV>
            <wp:extent cx="1752600" cy="1647825"/>
            <wp:effectExtent l="19050" t="0" r="0" b="0"/>
            <wp:wrapSquare wrapText="bothSides"/>
            <wp:docPr id="761" name="Bild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36" cstate="print"/>
                    <a:srcRect/>
                    <a:stretch>
                      <a:fillRect/>
                    </a:stretch>
                  </pic:blipFill>
                  <pic:spPr bwMode="auto">
                    <a:xfrm>
                      <a:off x="0" y="0"/>
                      <a:ext cx="1752600" cy="1647825"/>
                    </a:xfrm>
                    <a:prstGeom prst="rect">
                      <a:avLst/>
                    </a:prstGeom>
                    <a:noFill/>
                    <a:ln w="9525">
                      <a:noFill/>
                      <a:miter lim="800000"/>
                      <a:headEnd/>
                      <a:tailEnd/>
                    </a:ln>
                  </pic:spPr>
                </pic:pic>
              </a:graphicData>
            </a:graphic>
          </wp:anchor>
        </w:drawing>
      </w:r>
      <w:r w:rsidRPr="005D1250">
        <w:rPr>
          <w:b/>
          <w:szCs w:val="18"/>
        </w:rPr>
        <w:t xml:space="preserve">Anders Celsius  (1701 - 1744) </w:t>
      </w:r>
    </w:p>
    <w:p w:rsidR="008C6941" w:rsidRPr="005D1250" w:rsidRDefault="008C6941" w:rsidP="008C6941">
      <w:pPr>
        <w:rPr>
          <w:b/>
          <w:szCs w:val="18"/>
        </w:rPr>
      </w:pPr>
    </w:p>
    <w:p w:rsidR="008C6941" w:rsidRPr="005D1250" w:rsidRDefault="008C6941" w:rsidP="008C6941">
      <w:pPr>
        <w:rPr>
          <w:szCs w:val="18"/>
        </w:rPr>
      </w:pPr>
      <w:r w:rsidRPr="005D1250">
        <w:rPr>
          <w:szCs w:val="18"/>
        </w:rPr>
        <w:t>Begründer der heute verbreiteten Temperaturskala</w:t>
      </w:r>
    </w:p>
    <w:p w:rsidR="008C6941" w:rsidRPr="005D1250" w:rsidRDefault="008C6941" w:rsidP="008C6941">
      <w:pPr>
        <w:rPr>
          <w:szCs w:val="18"/>
        </w:rPr>
      </w:pPr>
    </w:p>
    <w:p w:rsidR="008C6941" w:rsidRPr="005D1250" w:rsidRDefault="008C6941" w:rsidP="008C6941">
      <w:pPr>
        <w:rPr>
          <w:szCs w:val="18"/>
        </w:rPr>
      </w:pPr>
      <w:r w:rsidRPr="005D1250">
        <w:rPr>
          <w:szCs w:val="18"/>
        </w:rPr>
        <w:t xml:space="preserve">Als Sohn eines Astronomieprofessors im schwedischen Uppsala geboren, war das grosse Interesse an den Naturwissenschaften bei Anders Celsius früh ausgeprägt. Gerade die Fachrichtung seines Vaters - die Astronomie - hatte es dem jungen Mann besonders angetan. Seine diesbezüglichen Studien fasste er 1727 in seiner Promotionsarbeit zum Thema "Über die Drehbewegung des Mondes" zusammen. Drei Jahre später wird er in Uppsala zum Astronomieprofessor berufen. Neben seinen astronomischen Arbeiten hat Celsius auch schon in jungen Jahren meteorologische Forschungen betrieben. Eine mehrjährige Forschungsreise führte ihn durch ganz Europa. </w:t>
      </w:r>
    </w:p>
    <w:p w:rsidR="008C6941" w:rsidRPr="005D1250" w:rsidRDefault="008C6941" w:rsidP="008C6941">
      <w:pPr>
        <w:rPr>
          <w:szCs w:val="18"/>
        </w:rPr>
      </w:pPr>
    </w:p>
    <w:p w:rsidR="008C6941" w:rsidRPr="005D1250" w:rsidRDefault="008C6941" w:rsidP="008C6941">
      <w:pPr>
        <w:rPr>
          <w:szCs w:val="18"/>
        </w:rPr>
      </w:pPr>
      <w:r w:rsidRPr="005D1250">
        <w:rPr>
          <w:szCs w:val="18"/>
        </w:rPr>
        <w:t>Etwa 1740 beginnt Celsius seine intensive Beschäftigung mit der Temperaturmesstechnik und schlägt 1742 die hundertteilige Temperaturskala - ausgehend vom Eis- und Siedepunkt des Wassers - vor.</w:t>
      </w:r>
    </w:p>
    <w:p w:rsidR="008C6941" w:rsidRPr="00394EEC" w:rsidRDefault="008C6941" w:rsidP="008C6941">
      <w:pPr>
        <w:rPr>
          <w:sz w:val="20"/>
        </w:rPr>
      </w:pPr>
    </w:p>
    <w:p w:rsidR="008C6941" w:rsidRPr="005D1250" w:rsidRDefault="008C6941" w:rsidP="008C6941">
      <w:pPr>
        <w:rPr>
          <w:szCs w:val="18"/>
        </w:rPr>
      </w:pPr>
      <w:r w:rsidRPr="005D1250">
        <w:rPr>
          <w:szCs w:val="18"/>
        </w:rPr>
        <w:t>Um 1750 waren in Schweden drei Thermometerarten üblich, die diese Fixpunkte verwendeten. Dabei war das von Celsius vorgestellte Thermometer das Einzige, das den Nullpunkt mit 100° und den Siedepunkt mit 0° ansetzte. Erst nach dem Tod von Anders Celsius vollzogen seine Schüler die Umkehrung seiner Fixpunkte und definierten so endgültig die heute bekannte Celsius-Skala.</w:t>
      </w:r>
    </w:p>
    <w:p w:rsidR="008C6941" w:rsidRPr="00394EEC" w:rsidRDefault="008C6941" w:rsidP="008C6941">
      <w:pPr>
        <w:rPr>
          <w:sz w:val="20"/>
        </w:rPr>
      </w:pPr>
    </w:p>
    <w:p w:rsidR="008C6941" w:rsidRPr="00394EEC" w:rsidRDefault="008C6941" w:rsidP="008C6941">
      <w:pPr>
        <w:rPr>
          <w:b/>
          <w:sz w:val="20"/>
        </w:rPr>
      </w:pPr>
    </w:p>
    <w:p w:rsidR="008C6941" w:rsidRPr="005D1250" w:rsidRDefault="008C6941" w:rsidP="008C6941">
      <w:pPr>
        <w:rPr>
          <w:b/>
          <w:szCs w:val="18"/>
          <w:lang w:val="en-GB"/>
        </w:rPr>
      </w:pPr>
      <w:r>
        <w:rPr>
          <w:noProof/>
          <w:szCs w:val="18"/>
          <w:lang w:val="de-CH" w:eastAsia="de-CH"/>
        </w:rPr>
        <w:drawing>
          <wp:anchor distT="0" distB="0" distL="114300" distR="114300" simplePos="0" relativeHeight="251943424" behindDoc="0" locked="0" layoutInCell="1" allowOverlap="1">
            <wp:simplePos x="0" y="0"/>
            <wp:positionH relativeFrom="column">
              <wp:posOffset>-620395</wp:posOffset>
            </wp:positionH>
            <wp:positionV relativeFrom="paragraph">
              <wp:posOffset>251460</wp:posOffset>
            </wp:positionV>
            <wp:extent cx="1581150" cy="1562100"/>
            <wp:effectExtent l="19050" t="0" r="0" b="0"/>
            <wp:wrapSquare wrapText="bothSides"/>
            <wp:docPr id="762" name="Bild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37" cstate="print"/>
                    <a:srcRect/>
                    <a:stretch>
                      <a:fillRect/>
                    </a:stretch>
                  </pic:blipFill>
                  <pic:spPr bwMode="auto">
                    <a:xfrm>
                      <a:off x="0" y="0"/>
                      <a:ext cx="1581150" cy="1562100"/>
                    </a:xfrm>
                    <a:prstGeom prst="rect">
                      <a:avLst/>
                    </a:prstGeom>
                    <a:noFill/>
                    <a:ln w="9525">
                      <a:noFill/>
                      <a:miter lim="800000"/>
                      <a:headEnd/>
                      <a:tailEnd/>
                    </a:ln>
                  </pic:spPr>
                </pic:pic>
              </a:graphicData>
            </a:graphic>
          </wp:anchor>
        </w:drawing>
      </w:r>
      <w:r w:rsidRPr="005D1250">
        <w:rPr>
          <w:b/>
          <w:szCs w:val="18"/>
          <w:lang w:val="en-GB"/>
        </w:rPr>
        <w:t>Sir William Thomson, seit 1892 Lord Kelvin of Largs  (1824 - 1907)</w:t>
      </w:r>
    </w:p>
    <w:p w:rsidR="008C6941" w:rsidRPr="005D1250" w:rsidRDefault="008C6941" w:rsidP="008C6941">
      <w:pPr>
        <w:rPr>
          <w:szCs w:val="18"/>
          <w:lang w:val="en-GB"/>
        </w:rPr>
      </w:pPr>
    </w:p>
    <w:p w:rsidR="008C6941" w:rsidRPr="005D1250" w:rsidRDefault="008C6941" w:rsidP="008C6941">
      <w:pPr>
        <w:rPr>
          <w:szCs w:val="18"/>
        </w:rPr>
      </w:pPr>
      <w:r w:rsidRPr="005D1250">
        <w:rPr>
          <w:szCs w:val="18"/>
        </w:rPr>
        <w:t>Einer der aussergewöhnlichsten Physiker des 19. Jh.</w:t>
      </w:r>
    </w:p>
    <w:p w:rsidR="008C6941" w:rsidRPr="005D1250" w:rsidRDefault="008C6941" w:rsidP="008C6941">
      <w:pPr>
        <w:rPr>
          <w:szCs w:val="18"/>
        </w:rPr>
      </w:pPr>
    </w:p>
    <w:p w:rsidR="008C6941" w:rsidRPr="005D1250" w:rsidRDefault="008C6941" w:rsidP="008C6941">
      <w:pPr>
        <w:rPr>
          <w:szCs w:val="18"/>
        </w:rPr>
      </w:pPr>
      <w:r w:rsidRPr="005D1250">
        <w:rPr>
          <w:szCs w:val="18"/>
        </w:rPr>
        <w:t>William Thomson wurde 1824 als Sohn eines Mathematiklehrers in Belfast geboren. Sein Interesse und seine Fähigkeiten waren so früh ausgeprägt, dass er bereits als 10jähriger Junge an der Universität Glasgow immatrikuliert wurde und mit 22 Jahren den dortigen Lehrstuhl für Theoretische Physik übernahm.</w:t>
      </w:r>
    </w:p>
    <w:p w:rsidR="008C6941" w:rsidRPr="005D1250" w:rsidRDefault="008C6941" w:rsidP="008C6941">
      <w:pPr>
        <w:rPr>
          <w:szCs w:val="18"/>
        </w:rPr>
      </w:pPr>
    </w:p>
    <w:p w:rsidR="008C6941" w:rsidRPr="005D1250" w:rsidRDefault="008C6941" w:rsidP="008C6941">
      <w:pPr>
        <w:rPr>
          <w:szCs w:val="18"/>
        </w:rPr>
      </w:pPr>
      <w:r w:rsidRPr="005D1250">
        <w:rPr>
          <w:szCs w:val="18"/>
        </w:rPr>
        <w:t>Die Arbeit an einer absoluten Temperaturskala, die sie sich unabhängig von einer thermometrischen Substanz definieren lässt, war im Vergleich zu seinen anderen Verdiensten auf den Gebieten der Elektrotechnik, der Thermodynamik, der elektromagnetischen Wellen und anderer Fachdisziplinen eher ein "Nebenprodukt". Nichtsdestotrotz ist sein Nachweis des absoluten Nullpunktes bei -273</w:t>
      </w:r>
      <w:r>
        <w:rPr>
          <w:szCs w:val="18"/>
        </w:rPr>
        <w:t>.</w:t>
      </w:r>
      <w:r w:rsidRPr="005D1250">
        <w:rPr>
          <w:szCs w:val="18"/>
        </w:rPr>
        <w:t>15 °C und die darauf aufgebaute Temperaturskala von entscheidender Bedeutung für die Wissenschaft.</w:t>
      </w:r>
    </w:p>
    <w:p w:rsidR="008C6941" w:rsidRPr="005D1250" w:rsidRDefault="008C6941" w:rsidP="008C6941">
      <w:pPr>
        <w:rPr>
          <w:szCs w:val="18"/>
        </w:rPr>
      </w:pPr>
    </w:p>
    <w:p w:rsidR="008C6941" w:rsidRPr="005D1250" w:rsidRDefault="008C6941" w:rsidP="008C6941">
      <w:pPr>
        <w:rPr>
          <w:szCs w:val="18"/>
        </w:rPr>
      </w:pPr>
      <w:r w:rsidRPr="005D1250">
        <w:rPr>
          <w:szCs w:val="18"/>
        </w:rPr>
        <w:t>Der Grundgedanke seiner thermodynamischen Überlegungen zur Entwicklung einer eigenen Temperaturskala lag für Kelvin in der Tatsache begründet, dass immer die gleiche Arbeit aufgewendet werden muss, um eine Temperaturerhöhung  um ein Grad zu erreichen. Der unerreichbare abso</w:t>
      </w:r>
      <w:r>
        <w:rPr>
          <w:szCs w:val="18"/>
        </w:rPr>
        <w:t>lute Nullpunkt bei -273.</w:t>
      </w:r>
      <w:r w:rsidRPr="005D1250">
        <w:rPr>
          <w:szCs w:val="18"/>
        </w:rPr>
        <w:t>15 °C ersetzt einen der sonst notwendigen zwei Fixpunkte, so dass man bei der Kalibrierung einer Kelvin-Skala wieder allein mit dem Tripelpunkt des Wassers auskommt. Mit der Übernahme des 100teiligen Abstandes zwischen Eis- und Siedepunkt des Wassers erfolgte eine enge Orientierung an der Celsius-Skala. Somit sind beide heute parallel verwendbar: Die anschauliche Celsius-Einteilung und die für Berechnungen günstigere Kelvin-Skala.</w:t>
      </w:r>
    </w:p>
    <w:p w:rsidR="008C6941" w:rsidRPr="000C6136" w:rsidRDefault="008C6941" w:rsidP="008C6941">
      <w:pPr>
        <w:rPr>
          <w:sz w:val="20"/>
        </w:rPr>
      </w:pPr>
    </w:p>
    <w:p w:rsidR="0086620B" w:rsidRDefault="0086620B">
      <w:pPr>
        <w:jc w:val="left"/>
      </w:pPr>
      <w:r>
        <w:br w:type="page"/>
      </w:r>
    </w:p>
    <w:p w:rsidR="008C6941" w:rsidRPr="00BB2817" w:rsidRDefault="008C6941" w:rsidP="00D46280"/>
    <w:p w:rsidR="0086620B" w:rsidRPr="00B615CC" w:rsidRDefault="0086620B" w:rsidP="0086620B">
      <w:pPr>
        <w:pStyle w:val="berschrift3"/>
      </w:pPr>
      <w:bookmarkStart w:id="160" w:name="_Toc142392840"/>
      <w:r>
        <w:rPr>
          <w:noProof/>
          <w:lang w:val="de-CH" w:eastAsia="de-CH"/>
        </w:rPr>
        <w:drawing>
          <wp:anchor distT="0" distB="0" distL="114300" distR="114300" simplePos="0" relativeHeight="251952640" behindDoc="0" locked="0" layoutInCell="1" allowOverlap="1">
            <wp:simplePos x="0" y="0"/>
            <wp:positionH relativeFrom="column">
              <wp:posOffset>4866005</wp:posOffset>
            </wp:positionH>
            <wp:positionV relativeFrom="paragraph">
              <wp:posOffset>-104140</wp:posOffset>
            </wp:positionV>
            <wp:extent cx="1200150" cy="1600200"/>
            <wp:effectExtent l="19050" t="0" r="0" b="0"/>
            <wp:wrapSquare wrapText="bothSides"/>
            <wp:docPr id="767" name="Bild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38" cstate="print"/>
                    <a:srcRect/>
                    <a:stretch>
                      <a:fillRect/>
                    </a:stretch>
                  </pic:blipFill>
                  <pic:spPr bwMode="auto">
                    <a:xfrm>
                      <a:off x="0" y="0"/>
                      <a:ext cx="1200150" cy="1600200"/>
                    </a:xfrm>
                    <a:prstGeom prst="rect">
                      <a:avLst/>
                    </a:prstGeom>
                    <a:noFill/>
                    <a:ln w="9525">
                      <a:noFill/>
                      <a:miter lim="800000"/>
                      <a:headEnd/>
                      <a:tailEnd/>
                    </a:ln>
                  </pic:spPr>
                </pic:pic>
              </a:graphicData>
            </a:graphic>
          </wp:anchor>
        </w:drawing>
      </w:r>
      <w:r>
        <w:t>Exkurs: Wie funktioniert ein Kühlschrank?</w:t>
      </w:r>
      <w:r>
        <w:rPr>
          <w:rStyle w:val="Funotenzeichen"/>
          <w:b w:val="0"/>
        </w:rPr>
        <w:footnoteReference w:id="3"/>
      </w:r>
      <w:bookmarkEnd w:id="160"/>
    </w:p>
    <w:p w:rsidR="0086620B" w:rsidRDefault="0086620B" w:rsidP="0086620B"/>
    <w:p w:rsidR="0086620B" w:rsidRDefault="0086620B" w:rsidP="0086620B">
      <w:r>
        <w:t xml:space="preserve">Versuch: </w:t>
      </w:r>
      <w:r w:rsidRPr="003C1DA7">
        <w:t>Auf die Haut gibt man etwas Wasser, Alkohol</w:t>
      </w:r>
      <w:r>
        <w:t xml:space="preserve"> sowie Ether. Beobachtung?</w:t>
      </w:r>
    </w:p>
    <w:p w:rsidR="0086620B" w:rsidRDefault="00E1773B" w:rsidP="0086620B">
      <w:r>
        <w:rPr>
          <w:noProof/>
        </w:rPr>
        <w:pict>
          <v:shape id="_x0000_s3898" type="#_x0000_t202" style="position:absolute;left:0;text-align:left;margin-left:14.15pt;margin-top:11.7pt;width:297pt;height:1in;z-index:251951616" stroked="f">
            <v:textbox>
              <w:txbxContent>
                <w:p w:rsidR="0006412D" w:rsidRPr="007A4439" w:rsidRDefault="0006412D" w:rsidP="0086620B">
                  <w:pPr>
                    <w:rPr>
                      <w:vanish/>
                      <w:color w:val="FF0000"/>
                      <w:szCs w:val="18"/>
                      <w:lang w:val="de-CH"/>
                    </w:rPr>
                  </w:pPr>
                  <w:r w:rsidRPr="007A4439">
                    <w:rPr>
                      <w:vanish/>
                      <w:color w:val="FF0000"/>
                      <w:szCs w:val="18"/>
                      <w:lang w:val="de-CH"/>
                    </w:rPr>
                    <w:t>Beobachtung: die Haut kühlt sich ab, durch Pusten kann die Abkühlung beschleunigt werden (Suppen …)</w:t>
                  </w:r>
                </w:p>
                <w:p w:rsidR="0006412D" w:rsidRPr="007A4439" w:rsidRDefault="0006412D" w:rsidP="0086620B">
                  <w:pPr>
                    <w:rPr>
                      <w:vanish/>
                      <w:color w:val="FF0000"/>
                      <w:szCs w:val="18"/>
                    </w:rPr>
                  </w:pPr>
                  <w:r w:rsidRPr="007A4439">
                    <w:rPr>
                      <w:vanish/>
                      <w:color w:val="FF0000"/>
                      <w:szCs w:val="18"/>
                    </w:rPr>
                    <w:t>Je schneller die Flüssigkeit verdunstet, desto kühler wird die Haut. So ähnlich funktionieren auch die Kühlmittel im Kühlschrank.</w:t>
                  </w:r>
                </w:p>
                <w:p w:rsidR="0006412D" w:rsidRPr="006F3DAA" w:rsidRDefault="0006412D" w:rsidP="0086620B">
                  <w:pPr>
                    <w:rPr>
                      <w:lang w:val="de-CH"/>
                    </w:rPr>
                  </w:pPr>
                </w:p>
              </w:txbxContent>
            </v:textbox>
          </v:shape>
        </w:pict>
      </w:r>
    </w:p>
    <w:p w:rsidR="0086620B" w:rsidRDefault="0086620B" w:rsidP="0086620B"/>
    <w:p w:rsidR="0086620B" w:rsidRDefault="0086620B" w:rsidP="0086620B"/>
    <w:p w:rsidR="0086620B" w:rsidRDefault="0086620B" w:rsidP="0086620B"/>
    <w:p w:rsidR="0086620B" w:rsidRDefault="0086620B" w:rsidP="0086620B"/>
    <w:p w:rsidR="0086620B" w:rsidRDefault="0086620B" w:rsidP="0086620B"/>
    <w:p w:rsidR="0086620B" w:rsidRDefault="0086620B" w:rsidP="0086620B"/>
    <w:p w:rsidR="0086620B" w:rsidRPr="00540932" w:rsidRDefault="0086620B" w:rsidP="0086620B">
      <w:pPr>
        <w:rPr>
          <w:vanish/>
          <w:color w:val="FF0000"/>
          <w:szCs w:val="18"/>
        </w:rPr>
      </w:pPr>
      <w:r>
        <w:rPr>
          <w:noProof/>
          <w:lang w:val="de-CH" w:eastAsia="de-CH"/>
        </w:rPr>
        <w:drawing>
          <wp:anchor distT="0" distB="0" distL="114300" distR="114300" simplePos="0" relativeHeight="251954688" behindDoc="0" locked="0" layoutInCell="1" allowOverlap="1">
            <wp:simplePos x="0" y="0"/>
            <wp:positionH relativeFrom="column">
              <wp:posOffset>4866005</wp:posOffset>
            </wp:positionH>
            <wp:positionV relativeFrom="paragraph">
              <wp:posOffset>132080</wp:posOffset>
            </wp:positionV>
            <wp:extent cx="1210310" cy="819785"/>
            <wp:effectExtent l="19050" t="0" r="8890" b="0"/>
            <wp:wrapSquare wrapText="bothSides"/>
            <wp:docPr id="32" name="Bild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39" cstate="print"/>
                    <a:srcRect/>
                    <a:stretch>
                      <a:fillRect/>
                    </a:stretch>
                  </pic:blipFill>
                  <pic:spPr bwMode="auto">
                    <a:xfrm>
                      <a:off x="0" y="0"/>
                      <a:ext cx="1210310" cy="819785"/>
                    </a:xfrm>
                    <a:prstGeom prst="rect">
                      <a:avLst/>
                    </a:prstGeom>
                    <a:noFill/>
                    <a:ln w="9525">
                      <a:noFill/>
                      <a:miter lim="800000"/>
                      <a:headEnd/>
                      <a:tailEnd/>
                    </a:ln>
                  </pic:spPr>
                </pic:pic>
              </a:graphicData>
            </a:graphic>
          </wp:anchor>
        </w:drawing>
      </w:r>
      <w:r>
        <w:t xml:space="preserve">Der Übergang vom flüssigen zum gasförmigen Zustand benötigt (Wärme)-Energie. Woher wird diese Energie bezogen?   </w:t>
      </w:r>
      <w:r w:rsidRPr="00540932">
        <w:rPr>
          <w:vanish/>
          <w:color w:val="FF0000"/>
          <w:szCs w:val="18"/>
        </w:rPr>
        <w:t>Von der Haut</w:t>
      </w:r>
      <w:r>
        <w:rPr>
          <w:vanish/>
          <w:color w:val="FF0000"/>
          <w:szCs w:val="18"/>
        </w:rPr>
        <w:t>, Körper</w:t>
      </w:r>
    </w:p>
    <w:p w:rsidR="0086620B" w:rsidRDefault="0086620B" w:rsidP="0086620B"/>
    <w:p w:rsidR="0086620B" w:rsidRDefault="0086620B" w:rsidP="0086620B">
      <w:r>
        <w:t>Gleiches Wirkungsprinzip im Kühlschrank:</w:t>
      </w:r>
    </w:p>
    <w:p w:rsidR="0086620B" w:rsidRDefault="00E1773B" w:rsidP="0086620B">
      <w:r>
        <w:rPr>
          <w:noProof/>
        </w:rPr>
        <w:pict>
          <v:group id="_x0000_s3899" style="position:absolute;left:0;text-align:left;margin-left:392.15pt;margin-top:75.3pt;width:81pt;height:198pt;z-index:251953664" coordorigin="8901,5404" coordsize="1991,4828">
            <v:shape id="_x0000_s3900" type="#_x0000_t75" style="position:absolute;left:8901;top:5404;width:1715;height:3928">
              <v:imagedata r:id="rId140" o:title="refrig"/>
            </v:shape>
            <v:shape id="_x0000_s3901" type="#_x0000_t75" style="position:absolute;left:8901;top:9544;width:1991;height:688">
              <v:imagedata r:id="rId141" o:title="refrig-labels"/>
            </v:shape>
          </v:group>
        </w:pict>
      </w:r>
      <w:r w:rsidR="0086620B" w:rsidRPr="003C1DA7">
        <w:t>Man füllt das niedrig</w:t>
      </w:r>
      <w:r w:rsidR="0086620B">
        <w:t xml:space="preserve"> </w:t>
      </w:r>
      <w:r w:rsidR="0086620B" w:rsidRPr="003C1DA7">
        <w:t xml:space="preserve">siedende, flüssige Kühlmittel in ein </w:t>
      </w:r>
      <w:r w:rsidR="0086620B" w:rsidRPr="003C1DA7">
        <w:rPr>
          <w:i/>
          <w:iCs/>
        </w:rPr>
        <w:t>geschlossenes</w:t>
      </w:r>
      <w:r w:rsidR="0086620B" w:rsidRPr="003C1DA7">
        <w:t xml:space="preserve"> Rohrsystem mit einer Umwälzpumpe. Die Rohre liegen innen und au</w:t>
      </w:r>
      <w:r w:rsidR="0086620B">
        <w:t>ss</w:t>
      </w:r>
      <w:r w:rsidR="0086620B" w:rsidRPr="003C1DA7">
        <w:t>erhalb des Kühlschranks und ermöglichen einen Kreislauf, in dem das Kühlmit</w:t>
      </w:r>
      <w:r w:rsidR="0086620B">
        <w:t xml:space="preserve">tel </w:t>
      </w:r>
      <w:r w:rsidR="0086620B" w:rsidRPr="003C1DA7">
        <w:t xml:space="preserve">herum gepumpt werden kann. </w:t>
      </w:r>
    </w:p>
    <w:p w:rsidR="0086620B" w:rsidRDefault="0086620B" w:rsidP="0086620B"/>
    <w:p w:rsidR="0086620B" w:rsidRDefault="0086620B" w:rsidP="0086620B">
      <w:r>
        <w:t xml:space="preserve">Wird es im Kühlschrank zu warm, verdunstet das flüssige Kühlmittel im Rohrsystem. Die notwendige Energie für das Verdunsten wird dem Kühlgut entzogen. </w:t>
      </w:r>
    </w:p>
    <w:p w:rsidR="0086620B" w:rsidRDefault="0086620B" w:rsidP="0086620B"/>
    <w:p w:rsidR="0086620B" w:rsidRDefault="0086620B" w:rsidP="0086620B">
      <w:r w:rsidRPr="003C1DA7">
        <w:t xml:space="preserve">Die Pumpe zieht den Kühlmitteldampf durch die Rohre aus dem Kühlschrank-Inneren heraus und komprimiert ihn zugleich. Dabei wird die Verdampfungswärme wieder freigesetzt. Um sie rascher abzugeben, leitet man die noch recht warme Flüssigkeit durch Kühlrippen, die man hinter dem Kühlschrank sehen kann. (Deshalb sind die Kühlrippen immer so warm!) </w:t>
      </w:r>
    </w:p>
    <w:p w:rsidR="0086620B" w:rsidRDefault="0086620B" w:rsidP="0086620B"/>
    <w:p w:rsidR="0086620B" w:rsidRDefault="0086620B" w:rsidP="0086620B">
      <w:r w:rsidRPr="003C1DA7">
        <w:t xml:space="preserve">Die abgekühlte Flüssigkeit wird dann wieder über die Rohre in das Schrank-Innere hineingeleitet. Mit Hilfe eines Drosselventils wird der durch die Pumpe erzeugte Druck wieder reduziert. </w:t>
      </w:r>
    </w:p>
    <w:p w:rsidR="0086620B" w:rsidRDefault="0086620B" w:rsidP="0086620B"/>
    <w:p w:rsidR="0086620B" w:rsidRDefault="0086620B" w:rsidP="0086620B">
      <w:r w:rsidRPr="003C1DA7">
        <w:t xml:space="preserve">Damit kann die Kühlflüssigkeit unter Wärmeaufnahme wieder leicht verdampfen. Da der Druck geringer ist als der Luftdruck, verdampft sie auch schon bei </w:t>
      </w:r>
      <w:r>
        <w:t>tieferen</w:t>
      </w:r>
      <w:r w:rsidRPr="003C1DA7">
        <w:t xml:space="preserve"> Temperaturen als bei den "klassischen" Siedepunkten</w:t>
      </w:r>
      <w:r>
        <w:t>.</w:t>
      </w:r>
    </w:p>
    <w:p w:rsidR="0086620B" w:rsidRDefault="0086620B" w:rsidP="0086620B"/>
    <w:p w:rsidR="0086620B" w:rsidRDefault="0086620B" w:rsidP="0086620B">
      <w:pPr>
        <w:pBdr>
          <w:top w:val="single" w:sz="4" w:space="1" w:color="auto"/>
          <w:left w:val="single" w:sz="4" w:space="4" w:color="auto"/>
          <w:bottom w:val="single" w:sz="4" w:space="1" w:color="auto"/>
          <w:right w:val="single" w:sz="4" w:space="4" w:color="auto"/>
        </w:pBdr>
        <w:shd w:val="pct12" w:color="auto" w:fill="auto"/>
        <w:rPr>
          <w:b/>
          <w:bCs/>
        </w:rPr>
      </w:pPr>
      <w:r w:rsidRPr="003C1DA7">
        <w:rPr>
          <w:b/>
          <w:bCs/>
        </w:rPr>
        <w:t>Wir sehen: Wärme wird aus dem Kühlschrank heraus, nicht jedoch die Kälte hinein transportiert. Anders gesagt: Kälte ist nicht vergleichbar mit Wärme. Kälte ist die Abwesenheit von Wärme.</w:t>
      </w:r>
    </w:p>
    <w:p w:rsidR="0086620B" w:rsidRPr="008D0EEA" w:rsidRDefault="0086620B" w:rsidP="0086620B">
      <w:pPr>
        <w:rPr>
          <w:bCs/>
        </w:rPr>
      </w:pPr>
    </w:p>
    <w:p w:rsidR="0086620B" w:rsidRPr="003C1DA7" w:rsidRDefault="0086620B" w:rsidP="0086620B"/>
    <w:p w:rsidR="0086620B" w:rsidRPr="003C1DA7" w:rsidRDefault="0086620B" w:rsidP="0086620B">
      <w:r w:rsidRPr="003C1DA7">
        <w:t>Bei Kühlgro</w:t>
      </w:r>
      <w:r>
        <w:t>ss</w:t>
      </w:r>
      <w:r w:rsidRPr="003C1DA7">
        <w:t>anlagen der Industrie wird so viel Wärme produziert, dass man damit sogar Räume heizen kann!</w:t>
      </w:r>
    </w:p>
    <w:p w:rsidR="0086620B" w:rsidRPr="00B615CC" w:rsidRDefault="0086620B" w:rsidP="0086620B"/>
    <w:p w:rsidR="0086620B" w:rsidRDefault="0086620B" w:rsidP="0086620B">
      <w:pPr>
        <w:pBdr>
          <w:top w:val="single" w:sz="4" w:space="1" w:color="auto"/>
          <w:left w:val="single" w:sz="4" w:space="4" w:color="auto"/>
          <w:bottom w:val="single" w:sz="4" w:space="1" w:color="auto"/>
          <w:right w:val="single" w:sz="4" w:space="4" w:color="auto"/>
        </w:pBdr>
        <w:shd w:val="pct12" w:color="auto" w:fill="auto"/>
      </w:pPr>
      <w:r w:rsidRPr="00E327BA">
        <w:rPr>
          <w:bCs/>
          <w:iCs/>
        </w:rPr>
        <w:t>Der Kühleffekt ist umso besser, je niedriger der Siedepunkt der Flüssigkeit ist</w:t>
      </w:r>
      <w:r w:rsidRPr="00E327BA">
        <w:t xml:space="preserve"> </w:t>
      </w:r>
    </w:p>
    <w:p w:rsidR="0086620B" w:rsidRDefault="0086620B" w:rsidP="0086620B">
      <w:r>
        <w:rPr>
          <w:noProof/>
          <w:lang w:val="de-CH" w:eastAsia="de-CH"/>
        </w:rPr>
        <w:drawing>
          <wp:anchor distT="0" distB="0" distL="114300" distR="114300" simplePos="0" relativeHeight="251955712" behindDoc="0" locked="0" layoutInCell="1" allowOverlap="1">
            <wp:simplePos x="0" y="0"/>
            <wp:positionH relativeFrom="column">
              <wp:posOffset>4294505</wp:posOffset>
            </wp:positionH>
            <wp:positionV relativeFrom="paragraph">
              <wp:posOffset>81280</wp:posOffset>
            </wp:positionV>
            <wp:extent cx="2239010" cy="1216660"/>
            <wp:effectExtent l="19050" t="0" r="8890" b="0"/>
            <wp:wrapSquare wrapText="bothSides"/>
            <wp:docPr id="33" name="Bild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42" cstate="print"/>
                    <a:srcRect/>
                    <a:stretch>
                      <a:fillRect/>
                    </a:stretch>
                  </pic:blipFill>
                  <pic:spPr bwMode="auto">
                    <a:xfrm>
                      <a:off x="0" y="0"/>
                      <a:ext cx="2239010" cy="1216660"/>
                    </a:xfrm>
                    <a:prstGeom prst="rect">
                      <a:avLst/>
                    </a:prstGeom>
                    <a:noFill/>
                    <a:ln w="9525">
                      <a:noFill/>
                      <a:miter lim="800000"/>
                      <a:headEnd/>
                      <a:tailEnd/>
                    </a:ln>
                  </pic:spPr>
                </pic:pic>
              </a:graphicData>
            </a:graphic>
          </wp:anchor>
        </w:drawing>
      </w:r>
    </w:p>
    <w:p w:rsidR="0086620B" w:rsidRDefault="0086620B" w:rsidP="0086620B"/>
    <w:p w:rsidR="0086620B" w:rsidRDefault="0086620B" w:rsidP="0086620B">
      <w:r>
        <w:t xml:space="preserve">Verwendete Kühl-Flüssigkeiten: </w:t>
      </w:r>
    </w:p>
    <w:p w:rsidR="0086620B" w:rsidRDefault="0086620B" w:rsidP="0086620B">
      <w:r>
        <w:t>Ammoniak (Sdp -33</w:t>
      </w:r>
      <w:r w:rsidRPr="00C85134">
        <w:t>°C)</w:t>
      </w:r>
    </w:p>
    <w:p w:rsidR="0086620B" w:rsidRDefault="0086620B" w:rsidP="0086620B">
      <w:r w:rsidRPr="00C85134">
        <w:t>Frigen 11 (CCl</w:t>
      </w:r>
      <w:r w:rsidRPr="00C85134">
        <w:rPr>
          <w:vertAlign w:val="subscript"/>
        </w:rPr>
        <w:t>3</w:t>
      </w:r>
      <w:r w:rsidRPr="00C85134">
        <w:t>F; Sdp. 24,9 °C) und Frigen 12 (CCl</w:t>
      </w:r>
      <w:r w:rsidRPr="00C85134">
        <w:rPr>
          <w:vertAlign w:val="subscript"/>
        </w:rPr>
        <w:t>2</w:t>
      </w:r>
      <w:r w:rsidRPr="00C85134">
        <w:t>F</w:t>
      </w:r>
      <w:r w:rsidRPr="00C85134">
        <w:rPr>
          <w:vertAlign w:val="subscript"/>
        </w:rPr>
        <w:t>2</w:t>
      </w:r>
      <w:r w:rsidRPr="00C85134">
        <w:t>; Sdp. -30 °C).</w:t>
      </w:r>
    </w:p>
    <w:p w:rsidR="0086620B" w:rsidRDefault="0086620B" w:rsidP="0086620B">
      <w:r w:rsidRPr="00C85134">
        <w:t>Butan (Sdp. -0,5 °C) und Propan (Sdp. -42,2 °C)</w:t>
      </w:r>
    </w:p>
    <w:p w:rsidR="0086620B" w:rsidRDefault="0086620B" w:rsidP="0086620B"/>
    <w:p w:rsidR="0086620B" w:rsidRDefault="0086620B" w:rsidP="0086620B"/>
    <w:p w:rsidR="0086620B" w:rsidRDefault="0086620B" w:rsidP="0086620B"/>
    <w:p w:rsidR="00C046BD" w:rsidRDefault="00C046BD"/>
    <w:p w:rsidR="00A27350" w:rsidRDefault="00A27350"/>
    <w:p w:rsidR="00A27350" w:rsidRDefault="00A27350" w:rsidP="00A27350"/>
    <w:p w:rsidR="00A27350" w:rsidRDefault="00A27350" w:rsidP="00A27350">
      <w:r>
        <w:t xml:space="preserve">Möchte man abschätzen, ob die Dichte </w:t>
      </w:r>
      <w:r>
        <w:sym w:font="Symbol" w:char="F072"/>
      </w:r>
      <w:r>
        <w:t xml:space="preserve"> eines Gases grösser oder kleiner ist als die eines zweiten Gases, so braucht man nur die Molmassen, die leicht zugänglich sind, miteinander zu vergleichen.</w:t>
      </w:r>
    </w:p>
    <w:p w:rsidR="00A27350" w:rsidRDefault="00A27350" w:rsidP="00A27350"/>
    <w:p w:rsidR="00A27350" w:rsidRDefault="00E1773B" w:rsidP="00A27350">
      <w:r>
        <w:rPr>
          <w:noProof/>
          <w:sz w:val="20"/>
        </w:rPr>
        <w:pict>
          <v:shape id="_x0000_s3903" type="#_x0000_t75" style="position:absolute;left:0;text-align:left;margin-left:158.15pt;margin-top:-6.85pt;width:63pt;height:42.8pt;z-index:251958784" stroked="t">
            <v:imagedata r:id="rId143" o:title=""/>
            <w10:anchorlock/>
          </v:shape>
          <o:OLEObject Type="Embed" ProgID="Equation.3" ShapeID="_x0000_s3903" DrawAspect="Content" ObjectID="_1572418862" r:id="rId144"/>
        </w:pict>
      </w:r>
    </w:p>
    <w:p w:rsidR="00A27350" w:rsidRDefault="00A27350" w:rsidP="00A27350"/>
    <w:p w:rsidR="00A27350" w:rsidRDefault="00A27350" w:rsidP="00A27350"/>
    <w:p w:rsidR="00A27350" w:rsidRDefault="00A27350" w:rsidP="00A27350"/>
    <w:p w:rsidR="00A27350" w:rsidRDefault="00E1773B" w:rsidP="00A27350">
      <w:pPr>
        <w:tabs>
          <w:tab w:val="left" w:pos="2127"/>
        </w:tabs>
      </w:pPr>
      <w:r>
        <w:rPr>
          <w:noProof/>
          <w:sz w:val="20"/>
        </w:rPr>
        <w:pict>
          <v:shape id="_x0000_s3902" type="#_x0000_t202" style="position:absolute;left:0;text-align:left;margin-left:14.15pt;margin-top:-12pt;width:380.15pt;height:180pt;z-index:251957760" filled="f" stroked="f">
            <v:textbox style="mso-next-textbox:#_x0000_s3902">
              <w:txbxContent>
                <w:p w:rsidR="0006412D" w:rsidRDefault="0006412D" w:rsidP="00A27350">
                  <w:pPr>
                    <w:pStyle w:val="Verborgen"/>
                    <w:rPr>
                      <w:lang w:val="de-CH"/>
                    </w:rPr>
                  </w:pPr>
                  <w:r>
                    <w:t xml:space="preserve">Die Dichte </w:t>
                  </w:r>
                  <w:r>
                    <w:sym w:font="Symbol" w:char="F072"/>
                  </w:r>
                  <w:r>
                    <w:t xml:space="preserve"> ist definiert als Masse pro Volumen: </w:t>
                  </w:r>
                  <w:r>
                    <w:sym w:font="Symbol" w:char="F072"/>
                  </w:r>
                  <w:r>
                    <w:t xml:space="preserve"> = m/V </w:t>
                  </w:r>
                  <w:r>
                    <w:tab/>
                    <w:t xml:space="preserve"> (g/L)</w:t>
                  </w:r>
                </w:p>
                <w:p w:rsidR="0006412D" w:rsidRDefault="0006412D" w:rsidP="00A27350">
                  <w:pPr>
                    <w:pStyle w:val="Verborgen"/>
                    <w:rPr>
                      <w:lang w:val="de-CH"/>
                    </w:rPr>
                  </w:pPr>
                </w:p>
                <w:p w:rsidR="0006412D" w:rsidRDefault="0006412D" w:rsidP="00A27350">
                  <w:pPr>
                    <w:pStyle w:val="Verborgen"/>
                    <w:rPr>
                      <w:lang w:val="it-IT"/>
                    </w:rPr>
                  </w:pPr>
                  <w:r>
                    <w:rPr>
                      <w:lang w:val="it-IT"/>
                    </w:rPr>
                    <w:t>molare Masse M = m/n</w:t>
                  </w:r>
                  <w:r>
                    <w:rPr>
                      <w:lang w:val="it-IT"/>
                    </w:rPr>
                    <w:tab/>
                  </w:r>
                  <w:r>
                    <w:sym w:font="Symbol" w:char="F0DE"/>
                  </w:r>
                  <w:r>
                    <w:rPr>
                      <w:lang w:val="it-IT"/>
                    </w:rPr>
                    <w:t xml:space="preserve"> m = M</w:t>
                  </w:r>
                  <w:r>
                    <w:sym w:font="Symbol" w:char="F0B7"/>
                  </w:r>
                  <w:r>
                    <w:rPr>
                      <w:lang w:val="it-IT"/>
                    </w:rPr>
                    <w:t>n</w:t>
                  </w:r>
                </w:p>
                <w:p w:rsidR="0006412D" w:rsidRDefault="0006412D" w:rsidP="00A27350">
                  <w:pPr>
                    <w:pStyle w:val="Verborgen"/>
                    <w:rPr>
                      <w:lang w:val="de-CH"/>
                    </w:rPr>
                  </w:pPr>
                  <w:r>
                    <w:t>molares Volumen Vm = V/n</w:t>
                  </w:r>
                  <w:r>
                    <w:tab/>
                  </w:r>
                  <w:r>
                    <w:sym w:font="Symbol" w:char="F0DE"/>
                  </w:r>
                  <w:r>
                    <w:t xml:space="preserve"> V = Vm</w:t>
                  </w:r>
                  <w:r>
                    <w:sym w:font="Symbol" w:char="F0B7"/>
                  </w:r>
                  <w:r>
                    <w:t>n</w:t>
                  </w:r>
                </w:p>
                <w:p w:rsidR="0006412D" w:rsidRDefault="0006412D" w:rsidP="00A27350">
                  <w:pPr>
                    <w:rPr>
                      <w:vanish/>
                      <w:color w:val="FF0000"/>
                      <w:lang w:val="de-CH"/>
                    </w:rPr>
                  </w:pPr>
                </w:p>
                <w:p w:rsidR="0006412D" w:rsidRDefault="0006412D" w:rsidP="00A27350">
                  <w:pPr>
                    <w:pStyle w:val="Verborgen"/>
                  </w:pPr>
                  <w:r>
                    <w:t xml:space="preserve">m und V eingesetzt für die Dichte ergibt   </w:t>
                  </w:r>
                  <w:r>
                    <w:sym w:font="Symbol" w:char="F072"/>
                  </w:r>
                  <w:r>
                    <w:t xml:space="preserve"> = m/V = n</w:t>
                  </w:r>
                  <w:r>
                    <w:sym w:font="Symbol" w:char="F0B7"/>
                  </w:r>
                  <w:r>
                    <w:t>M/ n</w:t>
                  </w:r>
                  <w:r>
                    <w:sym w:font="Symbol" w:char="F0B7"/>
                  </w:r>
                  <w:r>
                    <w:t>Vm = M/Vm Die Dichte eines Gases kann beschrieben werden als Quotient aus molarer Masse (aus PSE zu entnehmen) und molarem Volumen (Konstante).</w:t>
                  </w:r>
                </w:p>
                <w:p w:rsidR="0006412D" w:rsidRDefault="0006412D" w:rsidP="00A27350">
                  <w:pPr>
                    <w:pStyle w:val="Verborgen"/>
                  </w:pPr>
                  <w:r>
                    <w:t xml:space="preserve">Allgemein gilt für den Vergleich zweier Dichten: </w:t>
                  </w:r>
                </w:p>
                <w:p w:rsidR="0006412D" w:rsidRDefault="0006412D" w:rsidP="00A27350">
                  <w:pPr>
                    <w:pStyle w:val="Verborgen"/>
                  </w:pPr>
                  <w:r>
                    <w:sym w:font="Symbol" w:char="F072"/>
                  </w:r>
                  <w:r>
                    <w:rPr>
                      <w:position w:val="-6"/>
                      <w:sz w:val="14"/>
                    </w:rPr>
                    <w:t>1</w:t>
                  </w:r>
                  <w:r>
                    <w:t xml:space="preserve"> = M</w:t>
                  </w:r>
                  <w:r>
                    <w:rPr>
                      <w:position w:val="-6"/>
                      <w:sz w:val="14"/>
                    </w:rPr>
                    <w:t>1</w:t>
                  </w:r>
                  <w:r>
                    <w:t xml:space="preserve">/Vm </w:t>
                  </w:r>
                  <w:r>
                    <w:sym w:font="Symbol" w:char="F0DE"/>
                  </w:r>
                  <w:r>
                    <w:t xml:space="preserve"> Vm = M</w:t>
                  </w:r>
                  <w:r>
                    <w:rPr>
                      <w:position w:val="-6"/>
                      <w:sz w:val="14"/>
                    </w:rPr>
                    <w:t>1</w:t>
                  </w:r>
                  <w:r>
                    <w:t>/</w:t>
                  </w:r>
                  <w:r>
                    <w:sym w:font="Symbol" w:char="F072"/>
                  </w:r>
                  <w:r>
                    <w:rPr>
                      <w:position w:val="-6"/>
                      <w:sz w:val="14"/>
                    </w:rPr>
                    <w:t>1</w:t>
                  </w:r>
                </w:p>
                <w:p w:rsidR="0006412D" w:rsidRDefault="0006412D" w:rsidP="00A27350">
                  <w:pPr>
                    <w:pStyle w:val="Verborgen"/>
                  </w:pPr>
                  <w:r>
                    <w:sym w:font="Symbol" w:char="F072"/>
                  </w:r>
                  <w:r>
                    <w:rPr>
                      <w:position w:val="-6"/>
                      <w:sz w:val="14"/>
                    </w:rPr>
                    <w:t>2</w:t>
                  </w:r>
                  <w:r>
                    <w:t xml:space="preserve"> = M</w:t>
                  </w:r>
                  <w:r>
                    <w:rPr>
                      <w:position w:val="-6"/>
                      <w:sz w:val="14"/>
                    </w:rPr>
                    <w:t>2</w:t>
                  </w:r>
                  <w:r>
                    <w:t xml:space="preserve">/Vm </w:t>
                  </w:r>
                  <w:r>
                    <w:sym w:font="Symbol" w:char="F0DE"/>
                  </w:r>
                  <w:r>
                    <w:t xml:space="preserve"> Vm = M</w:t>
                  </w:r>
                  <w:r>
                    <w:rPr>
                      <w:position w:val="-6"/>
                      <w:sz w:val="14"/>
                    </w:rPr>
                    <w:t>2</w:t>
                  </w:r>
                  <w:r>
                    <w:t>/</w:t>
                  </w:r>
                  <w:r>
                    <w:sym w:font="Symbol" w:char="F072"/>
                  </w:r>
                  <w:r>
                    <w:rPr>
                      <w:position w:val="-6"/>
                      <w:sz w:val="14"/>
                    </w:rPr>
                    <w:t>2</w:t>
                  </w:r>
                </w:p>
                <w:p w:rsidR="0006412D" w:rsidRDefault="0006412D" w:rsidP="00A27350">
                  <w:pPr>
                    <w:pStyle w:val="Verborgen"/>
                  </w:pPr>
                </w:p>
                <w:p w:rsidR="0006412D" w:rsidRDefault="0006412D" w:rsidP="00A27350">
                  <w:pPr>
                    <w:pStyle w:val="Verborgen"/>
                    <w:rPr>
                      <w:vanish w:val="0"/>
                      <w:lang w:val="de-CH"/>
                    </w:rPr>
                  </w:pPr>
                  <w:r>
                    <w:t>Daraus folgt dass M</w:t>
                  </w:r>
                  <w:r>
                    <w:rPr>
                      <w:position w:val="-6"/>
                      <w:sz w:val="14"/>
                    </w:rPr>
                    <w:t>1</w:t>
                  </w:r>
                  <w:r>
                    <w:t>/</w:t>
                  </w:r>
                  <w:r>
                    <w:sym w:font="Symbol" w:char="F072"/>
                  </w:r>
                  <w:r>
                    <w:rPr>
                      <w:position w:val="-6"/>
                      <w:sz w:val="14"/>
                    </w:rPr>
                    <w:t>1</w:t>
                  </w:r>
                  <w:r>
                    <w:t xml:space="preserve"> = M</w:t>
                  </w:r>
                  <w:r>
                    <w:rPr>
                      <w:position w:val="-6"/>
                      <w:sz w:val="14"/>
                    </w:rPr>
                    <w:t>2</w:t>
                  </w:r>
                  <w:r>
                    <w:t>/</w:t>
                  </w:r>
                  <w:r>
                    <w:sym w:font="Symbol" w:char="F072"/>
                  </w:r>
                  <w:r>
                    <w:rPr>
                      <w:position w:val="-6"/>
                      <w:sz w:val="14"/>
                    </w:rPr>
                    <w:t>2</w:t>
                  </w:r>
                  <w:r>
                    <w:t xml:space="preserve"> oder </w:t>
                  </w:r>
                  <w:r>
                    <w:sym w:font="Symbol" w:char="F072"/>
                  </w:r>
                  <w:r>
                    <w:rPr>
                      <w:position w:val="-6"/>
                      <w:sz w:val="14"/>
                    </w:rPr>
                    <w:t>1</w:t>
                  </w:r>
                  <w:r>
                    <w:t>/</w:t>
                  </w:r>
                  <w:r>
                    <w:sym w:font="Symbol" w:char="F072"/>
                  </w:r>
                  <w:r>
                    <w:rPr>
                      <w:position w:val="-6"/>
                      <w:sz w:val="14"/>
                    </w:rPr>
                    <w:t>2</w:t>
                  </w:r>
                  <w:r>
                    <w:t xml:space="preserve">  = M</w:t>
                  </w:r>
                  <w:r>
                    <w:rPr>
                      <w:position w:val="-6"/>
                      <w:sz w:val="14"/>
                    </w:rPr>
                    <w:t>1</w:t>
                  </w:r>
                  <w:r>
                    <w:t>/M</w:t>
                  </w:r>
                  <w:r>
                    <w:rPr>
                      <w:position w:val="-6"/>
                      <w:sz w:val="14"/>
                    </w:rPr>
                    <w:t>2</w:t>
                  </w:r>
                </w:p>
              </w:txbxContent>
            </v:textbox>
            <w10:anchorlock/>
          </v:shape>
        </w:pict>
      </w:r>
    </w:p>
    <w:p w:rsidR="00A27350" w:rsidRDefault="00A27350" w:rsidP="00A27350"/>
    <w:p w:rsidR="00A27350" w:rsidRDefault="00A27350" w:rsidP="00A27350"/>
    <w:p w:rsidR="00A27350" w:rsidRDefault="00A27350" w:rsidP="00A27350">
      <w:pPr>
        <w:pStyle w:val="Verborgen"/>
        <w:rPr>
          <w:vanish w:val="0"/>
          <w:color w:val="auto"/>
        </w:rPr>
      </w:pPr>
    </w:p>
    <w:p w:rsidR="00A27350" w:rsidRDefault="00A27350" w:rsidP="00A27350"/>
    <w:p w:rsidR="00A27350" w:rsidRDefault="00A27350" w:rsidP="00A27350">
      <w:pPr>
        <w:pStyle w:val="Verborgen"/>
        <w:rPr>
          <w:vanish w:val="0"/>
          <w:color w:val="auto"/>
        </w:rPr>
      </w:pPr>
    </w:p>
    <w:p w:rsidR="00A27350" w:rsidRDefault="00A27350" w:rsidP="00A27350">
      <w:pPr>
        <w:pStyle w:val="Verborgen"/>
        <w:rPr>
          <w:vanish w:val="0"/>
          <w:color w:val="auto"/>
        </w:rPr>
      </w:pPr>
    </w:p>
    <w:p w:rsidR="00A27350" w:rsidRDefault="00A27350" w:rsidP="00A27350"/>
    <w:p w:rsidR="00A27350" w:rsidRDefault="00A27350" w:rsidP="00A27350"/>
    <w:p w:rsidR="00A27350" w:rsidRDefault="00A27350" w:rsidP="00A27350"/>
    <w:p w:rsidR="00A27350" w:rsidRDefault="00A27350" w:rsidP="00A27350"/>
    <w:p w:rsidR="00A27350" w:rsidRDefault="00A27350" w:rsidP="00A27350"/>
    <w:p w:rsidR="00A27350" w:rsidRDefault="00A27350" w:rsidP="00A27350"/>
    <w:p w:rsidR="00A27350" w:rsidRDefault="00A27350"/>
    <w:p w:rsidR="00A27350" w:rsidRDefault="00A27350"/>
    <w:p w:rsidR="00A27350" w:rsidRPr="006323AD" w:rsidRDefault="00A27350"/>
    <w:sectPr w:rsidR="00A27350" w:rsidRPr="006323AD" w:rsidSect="005545FE">
      <w:headerReference w:type="default" r:id="rId145"/>
      <w:pgSz w:w="11906" w:h="16838"/>
      <w:pgMar w:top="851" w:right="3544" w:bottom="851" w:left="1418"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73B" w:rsidRDefault="00E1773B">
      <w:r>
        <w:separator/>
      </w:r>
    </w:p>
  </w:endnote>
  <w:endnote w:type="continuationSeparator" w:id="0">
    <w:p w:rsidR="00E1773B" w:rsidRDefault="00E17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yal Society of Chemistry">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hemical">
    <w:altName w:val="Symbol"/>
    <w:panose1 w:val="020B0603050302020204"/>
    <w:charset w:val="02"/>
    <w:family w:val="swiss"/>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73B" w:rsidRDefault="00E1773B">
      <w:r>
        <w:separator/>
      </w:r>
    </w:p>
  </w:footnote>
  <w:footnote w:type="continuationSeparator" w:id="0">
    <w:p w:rsidR="00E1773B" w:rsidRDefault="00E1773B">
      <w:r>
        <w:continuationSeparator/>
      </w:r>
    </w:p>
  </w:footnote>
  <w:footnote w:id="1">
    <w:p w:rsidR="0006412D" w:rsidRPr="00BD77C7" w:rsidRDefault="0006412D" w:rsidP="000728D6">
      <w:pPr>
        <w:pStyle w:val="Funotentext"/>
        <w:rPr>
          <w:sz w:val="16"/>
          <w:szCs w:val="16"/>
          <w:lang w:val="en-GB"/>
        </w:rPr>
      </w:pPr>
      <w:r>
        <w:rPr>
          <w:rStyle w:val="Funotenzeichen"/>
        </w:rPr>
        <w:footnoteRef/>
      </w:r>
      <w:r w:rsidRPr="00FD0024">
        <w:rPr>
          <w:lang w:val="en-GB"/>
        </w:rPr>
        <w:t xml:space="preserve"> </w:t>
      </w:r>
      <w:r w:rsidRPr="00BD77C7">
        <w:rPr>
          <w:sz w:val="16"/>
          <w:szCs w:val="16"/>
          <w:lang w:val="en-GB"/>
        </w:rPr>
        <w:t>From http://www.uni-bayreuth.de/departments/ddchemie/umat/avogadro/avogadro.htm</w:t>
      </w:r>
    </w:p>
  </w:footnote>
  <w:footnote w:id="2">
    <w:p w:rsidR="0006412D" w:rsidRPr="002D2A9D" w:rsidRDefault="0006412D" w:rsidP="00BB2817">
      <w:pPr>
        <w:pStyle w:val="Funotentext"/>
        <w:rPr>
          <w:sz w:val="14"/>
          <w:szCs w:val="14"/>
          <w:lang w:val="de-CH"/>
        </w:rPr>
      </w:pPr>
      <w:r>
        <w:rPr>
          <w:rStyle w:val="Funotenzeichen"/>
        </w:rPr>
        <w:footnoteRef/>
      </w:r>
      <w:r>
        <w:t xml:space="preserve">  </w:t>
      </w:r>
      <w:r w:rsidRPr="002D2A9D">
        <w:rPr>
          <w:sz w:val="14"/>
          <w:szCs w:val="14"/>
        </w:rPr>
        <w:t>Die Lösungen aller Aufgaben kann unter www.rainer.ch/</w:t>
      </w:r>
      <w:r>
        <w:rPr>
          <w:sz w:val="14"/>
          <w:szCs w:val="14"/>
        </w:rPr>
        <w:t>hlm.html</w:t>
      </w:r>
      <w:r w:rsidRPr="002D2A9D">
        <w:rPr>
          <w:sz w:val="14"/>
          <w:szCs w:val="14"/>
        </w:rPr>
        <w:t xml:space="preserve"> runter geladen werden.</w:t>
      </w:r>
    </w:p>
  </w:footnote>
  <w:footnote w:id="3">
    <w:p w:rsidR="0006412D" w:rsidRPr="00DF0791" w:rsidRDefault="0006412D" w:rsidP="0086620B">
      <w:pPr>
        <w:pStyle w:val="Funotentext"/>
        <w:jc w:val="left"/>
        <w:rPr>
          <w:sz w:val="14"/>
          <w:szCs w:val="14"/>
        </w:rPr>
      </w:pPr>
      <w:r>
        <w:rPr>
          <w:rStyle w:val="Funotenzeichen"/>
        </w:rPr>
        <w:footnoteRef/>
      </w:r>
      <w:r>
        <w:t xml:space="preserve"> </w:t>
      </w:r>
      <w:r w:rsidRPr="00DF0791">
        <w:rPr>
          <w:sz w:val="14"/>
          <w:szCs w:val="14"/>
        </w:rPr>
        <w:t>http://dc2.uni-bielefeld.de/dc2/tip/08_03.htm,  http://home.howstuffworks.com/refrigerator.htm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39" w:type="dxa"/>
      <w:tblBorders>
        <w:bottom w:val="single" w:sz="2" w:space="0" w:color="auto"/>
      </w:tblBorders>
      <w:tblLook w:val="01E0" w:firstRow="1" w:lastRow="1" w:firstColumn="1" w:lastColumn="1" w:noHBand="0" w:noVBand="0"/>
    </w:tblPr>
    <w:tblGrid>
      <w:gridCol w:w="885"/>
      <w:gridCol w:w="2182"/>
      <w:gridCol w:w="2979"/>
      <w:gridCol w:w="2993"/>
    </w:tblGrid>
    <w:tr w:rsidR="0006412D" w:rsidTr="00F222F1">
      <w:tc>
        <w:tcPr>
          <w:tcW w:w="817" w:type="dxa"/>
          <w:vAlign w:val="center"/>
        </w:tcPr>
        <w:p w:rsidR="0006412D" w:rsidRPr="00F222F1" w:rsidRDefault="0006412D" w:rsidP="00F222F1">
          <w:pPr>
            <w:pStyle w:val="Kopfzeile"/>
            <w:jc w:val="left"/>
            <w:rPr>
              <w:sz w:val="16"/>
              <w:szCs w:val="16"/>
            </w:rPr>
          </w:pPr>
          <w:r>
            <w:rPr>
              <w:noProof/>
              <w:sz w:val="16"/>
              <w:szCs w:val="16"/>
              <w:lang w:val="de-CH" w:eastAsia="de-CH"/>
            </w:rPr>
            <w:drawing>
              <wp:inline distT="0" distB="0" distL="0" distR="0" wp14:anchorId="60FAB90D" wp14:editId="0D9A0191">
                <wp:extent cx="405765" cy="367030"/>
                <wp:effectExtent l="1905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srcRect/>
                        <a:stretch>
                          <a:fillRect/>
                        </a:stretch>
                      </pic:blipFill>
                      <pic:spPr bwMode="auto">
                        <a:xfrm>
                          <a:off x="0" y="0"/>
                          <a:ext cx="405765" cy="367030"/>
                        </a:xfrm>
                        <a:prstGeom prst="rect">
                          <a:avLst/>
                        </a:prstGeom>
                        <a:noFill/>
                        <a:ln w="9525">
                          <a:noFill/>
                          <a:miter lim="800000"/>
                          <a:headEnd/>
                          <a:tailEnd/>
                        </a:ln>
                      </pic:spPr>
                    </pic:pic>
                  </a:graphicData>
                </a:graphic>
              </wp:inline>
            </w:drawing>
          </w:r>
        </w:p>
      </w:tc>
      <w:tc>
        <w:tcPr>
          <w:tcW w:w="2196" w:type="dxa"/>
          <w:vAlign w:val="center"/>
        </w:tcPr>
        <w:p w:rsidR="0006412D" w:rsidRPr="00F222F1" w:rsidRDefault="0006412D" w:rsidP="00F222F1">
          <w:pPr>
            <w:pStyle w:val="Kopfzeile"/>
            <w:jc w:val="left"/>
            <w:rPr>
              <w:sz w:val="16"/>
              <w:szCs w:val="16"/>
            </w:rPr>
          </w:pPr>
          <w:r w:rsidRPr="00F222F1">
            <w:rPr>
              <w:sz w:val="16"/>
              <w:szCs w:val="16"/>
            </w:rPr>
            <w:t>Grundlagen</w:t>
          </w:r>
        </w:p>
      </w:tc>
      <w:tc>
        <w:tcPr>
          <w:tcW w:w="3013" w:type="dxa"/>
          <w:vAlign w:val="center"/>
        </w:tcPr>
        <w:p w:rsidR="0006412D" w:rsidRDefault="0006412D" w:rsidP="00F222F1">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E561D6">
            <w:rPr>
              <w:rStyle w:val="Seitenzahl"/>
              <w:noProof/>
            </w:rPr>
            <w:t>1</w:t>
          </w:r>
          <w:r>
            <w:rPr>
              <w:rStyle w:val="Seitenzahl"/>
            </w:rPr>
            <w:fldChar w:fldCharType="end"/>
          </w:r>
          <w:r>
            <w:rPr>
              <w:rStyle w:val="Seitenzahl"/>
            </w:rPr>
            <w:t xml:space="preserve"> -</w:t>
          </w:r>
        </w:p>
      </w:tc>
      <w:tc>
        <w:tcPr>
          <w:tcW w:w="3013" w:type="dxa"/>
          <w:vAlign w:val="center"/>
        </w:tcPr>
        <w:p w:rsidR="0006412D" w:rsidRPr="00F222F1" w:rsidRDefault="003D292B" w:rsidP="00F222F1">
          <w:pPr>
            <w:pStyle w:val="Kopfzeile"/>
            <w:jc w:val="right"/>
            <w:rPr>
              <w:sz w:val="16"/>
              <w:szCs w:val="16"/>
            </w:rPr>
          </w:pPr>
          <w:fldSimple w:instr=" STYLEREF  &quot;Überschrift 2&quot; \n  \* MERGEFORMAT ">
            <w:r w:rsidR="00E561D6" w:rsidRPr="00E561D6">
              <w:rPr>
                <w:noProof/>
                <w:sz w:val="16"/>
                <w:szCs w:val="16"/>
              </w:rPr>
              <w:t>1.1</w:t>
            </w:r>
          </w:fldSimple>
          <w:r w:rsidR="0006412D" w:rsidRPr="00F222F1">
            <w:rPr>
              <w:sz w:val="16"/>
              <w:szCs w:val="16"/>
            </w:rPr>
            <w:t xml:space="preserve"> </w:t>
          </w:r>
          <w:fldSimple w:instr=" STYLEREF  &quot;Überschrift 2&quot;  \* MERGEFORMAT ">
            <w:r w:rsidR="00E561D6">
              <w:rPr>
                <w:noProof/>
              </w:rPr>
              <w:t>Grundbegriffe der Chemie</w:t>
            </w:r>
          </w:fldSimple>
        </w:p>
      </w:tc>
    </w:tr>
    <w:tr w:rsidR="0006412D" w:rsidTr="00F222F1">
      <w:trPr>
        <w:trHeight w:val="61"/>
      </w:trPr>
      <w:tc>
        <w:tcPr>
          <w:tcW w:w="817" w:type="dxa"/>
          <w:vAlign w:val="center"/>
        </w:tcPr>
        <w:p w:rsidR="0006412D" w:rsidRPr="00F222F1" w:rsidRDefault="0006412D" w:rsidP="00F222F1">
          <w:pPr>
            <w:pStyle w:val="Kopfzeile"/>
            <w:jc w:val="left"/>
            <w:rPr>
              <w:sz w:val="4"/>
              <w:szCs w:val="4"/>
            </w:rPr>
          </w:pPr>
        </w:p>
      </w:tc>
      <w:tc>
        <w:tcPr>
          <w:tcW w:w="2196" w:type="dxa"/>
          <w:vAlign w:val="center"/>
        </w:tcPr>
        <w:p w:rsidR="0006412D" w:rsidRPr="00F222F1" w:rsidRDefault="0006412D" w:rsidP="00F222F1">
          <w:pPr>
            <w:pStyle w:val="Kopfzeile"/>
            <w:jc w:val="left"/>
            <w:rPr>
              <w:sz w:val="4"/>
              <w:szCs w:val="4"/>
            </w:rPr>
          </w:pPr>
        </w:p>
      </w:tc>
      <w:tc>
        <w:tcPr>
          <w:tcW w:w="3013" w:type="dxa"/>
          <w:vAlign w:val="center"/>
        </w:tcPr>
        <w:p w:rsidR="0006412D" w:rsidRPr="00F222F1" w:rsidRDefault="0006412D" w:rsidP="00F222F1">
          <w:pPr>
            <w:pStyle w:val="Kopfzeile"/>
            <w:jc w:val="center"/>
            <w:rPr>
              <w:rStyle w:val="Seitenzahl"/>
              <w:sz w:val="4"/>
              <w:szCs w:val="4"/>
            </w:rPr>
          </w:pPr>
        </w:p>
      </w:tc>
      <w:tc>
        <w:tcPr>
          <w:tcW w:w="3013" w:type="dxa"/>
          <w:vAlign w:val="center"/>
        </w:tcPr>
        <w:p w:rsidR="0006412D" w:rsidRPr="00F222F1" w:rsidRDefault="0006412D" w:rsidP="00F222F1">
          <w:pPr>
            <w:pStyle w:val="Kopfzeile"/>
            <w:jc w:val="right"/>
            <w:rPr>
              <w:sz w:val="4"/>
              <w:szCs w:val="4"/>
            </w:rPr>
          </w:pPr>
        </w:p>
      </w:tc>
    </w:tr>
  </w:tbl>
  <w:p w:rsidR="0006412D" w:rsidRDefault="0006412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720"/>
        </w:tabs>
        <w:ind w:left="720" w:hanging="360"/>
      </w:pPr>
    </w:lvl>
  </w:abstractNum>
  <w:abstractNum w:abstractNumId="1">
    <w:nsid w:val="056343D4"/>
    <w:multiLevelType w:val="multilevel"/>
    <w:tmpl w:val="A26EE6F0"/>
    <w:lvl w:ilvl="0">
      <w:start w:val="1"/>
      <w:numFmt w:val="decimal"/>
      <w:lvlRestart w:val="0"/>
      <w:pStyle w:val="berschrift1"/>
      <w:isLgl/>
      <w:lvlText w:val="%1"/>
      <w:lvlJc w:val="left"/>
      <w:pPr>
        <w:tabs>
          <w:tab w:val="num" w:pos="431"/>
        </w:tabs>
        <w:ind w:left="431" w:hanging="431"/>
      </w:pPr>
      <w:rPr>
        <w:rFonts w:hint="default"/>
      </w:rPr>
    </w:lvl>
    <w:lvl w:ilvl="1">
      <w:start w:val="1"/>
      <w:numFmt w:val="decimal"/>
      <w:pStyle w:val="berschrift2"/>
      <w:lvlText w:val="%1.%2"/>
      <w:lvlJc w:val="left"/>
      <w:pPr>
        <w:tabs>
          <w:tab w:val="num" w:pos="720"/>
        </w:tabs>
        <w:ind w:left="578" w:hanging="578"/>
      </w:pPr>
      <w:rPr>
        <w:rFonts w:hint="default"/>
      </w:rPr>
    </w:lvl>
    <w:lvl w:ilvl="2">
      <w:start w:val="1"/>
      <w:numFmt w:val="decimal"/>
      <w:pStyle w:val="berschrift3"/>
      <w:lvlText w:val="%1.%2.%3"/>
      <w:lvlJc w:val="left"/>
      <w:pPr>
        <w:tabs>
          <w:tab w:val="num" w:pos="1080"/>
        </w:tabs>
        <w:ind w:left="720" w:hanging="720"/>
      </w:pPr>
      <w:rPr>
        <w:rFonts w:hint="default"/>
      </w:rPr>
    </w:lvl>
    <w:lvl w:ilvl="3">
      <w:start w:val="1"/>
      <w:numFmt w:val="decimal"/>
      <w:pStyle w:val="berschrift4"/>
      <w:lvlText w:val="%1.%2.%3.%4"/>
      <w:lvlJc w:val="left"/>
      <w:pPr>
        <w:tabs>
          <w:tab w:val="num" w:pos="1440"/>
        </w:tabs>
        <w:ind w:left="862" w:hanging="862"/>
      </w:pPr>
      <w:rPr>
        <w:rFonts w:hint="default"/>
      </w:rPr>
    </w:lvl>
    <w:lvl w:ilvl="4">
      <w:start w:val="1"/>
      <w:numFmt w:val="decimal"/>
      <w:pStyle w:val="berschrift5"/>
      <w:lvlText w:val="%1.%2.%3.%4.%5"/>
      <w:lvlJc w:val="left"/>
      <w:pPr>
        <w:tabs>
          <w:tab w:val="num" w:pos="1009"/>
        </w:tabs>
        <w:ind w:left="1009" w:hanging="1009"/>
      </w:pPr>
      <w:rPr>
        <w:rFonts w:hint="default"/>
      </w:rPr>
    </w:lvl>
    <w:lvl w:ilvl="5">
      <w:start w:val="1"/>
      <w:numFmt w:val="decimal"/>
      <w:pStyle w:val="berschrift6"/>
      <w:lvlText w:val="%1.%2.%3.%4.%5.%6"/>
      <w:lvlJc w:val="left"/>
      <w:pPr>
        <w:tabs>
          <w:tab w:val="num" w:pos="1151"/>
        </w:tabs>
        <w:ind w:left="1151" w:hanging="1151"/>
      </w:pPr>
      <w:rPr>
        <w:rFonts w:hint="default"/>
      </w:rPr>
    </w:lvl>
    <w:lvl w:ilvl="6">
      <w:start w:val="1"/>
      <w:numFmt w:val="decimal"/>
      <w:pStyle w:val="berschrift7"/>
      <w:lvlText w:val="%1.%2.%3.%4.%5.%6.%7"/>
      <w:lvlJc w:val="left"/>
      <w:pPr>
        <w:tabs>
          <w:tab w:val="num" w:pos="1298"/>
        </w:tabs>
        <w:ind w:left="1298" w:hanging="1298"/>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2"/>
        </w:tabs>
        <w:ind w:left="1582" w:hanging="1582"/>
      </w:pPr>
      <w:rPr>
        <w:rFonts w:hint="default"/>
      </w:rPr>
    </w:lvl>
  </w:abstractNum>
  <w:abstractNum w:abstractNumId="2">
    <w:nsid w:val="0E866C59"/>
    <w:multiLevelType w:val="multilevel"/>
    <w:tmpl w:val="CF3C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402460"/>
    <w:multiLevelType w:val="hybridMultilevel"/>
    <w:tmpl w:val="4830EDCA"/>
    <w:lvl w:ilvl="0" w:tplc="93943CAC">
      <w:start w:val="1"/>
      <w:numFmt w:val="bullet"/>
      <w:lvlText w:val=""/>
      <w:lvlJc w:val="left"/>
      <w:pPr>
        <w:tabs>
          <w:tab w:val="num" w:pos="2160"/>
        </w:tabs>
        <w:ind w:left="21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4414D51"/>
    <w:multiLevelType w:val="hybridMultilevel"/>
    <w:tmpl w:val="D5A6CE72"/>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9D24CFF"/>
    <w:multiLevelType w:val="hybridMultilevel"/>
    <w:tmpl w:val="B198AB20"/>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D3D6077"/>
    <w:multiLevelType w:val="hybridMultilevel"/>
    <w:tmpl w:val="02D026D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7">
    <w:nsid w:val="5097650D"/>
    <w:multiLevelType w:val="hybridMultilevel"/>
    <w:tmpl w:val="EB443230"/>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8E103F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59FA134A"/>
    <w:multiLevelType w:val="hybridMultilevel"/>
    <w:tmpl w:val="7D7A2084"/>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D75136F"/>
    <w:multiLevelType w:val="hybridMultilevel"/>
    <w:tmpl w:val="F3D61CF2"/>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8106FE2"/>
    <w:multiLevelType w:val="hybridMultilevel"/>
    <w:tmpl w:val="15687CB6"/>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CCF7F79"/>
    <w:multiLevelType w:val="hybridMultilevel"/>
    <w:tmpl w:val="36525986"/>
    <w:lvl w:ilvl="0" w:tplc="0807000F">
      <w:start w:val="1"/>
      <w:numFmt w:val="decimal"/>
      <w:lvlText w:val="%1."/>
      <w:lvlJc w:val="left"/>
      <w:pPr>
        <w:tabs>
          <w:tab w:val="num" w:pos="369"/>
        </w:tabs>
        <w:ind w:left="369" w:hanging="369"/>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CC73D7E"/>
    <w:multiLevelType w:val="hybridMultilevel"/>
    <w:tmpl w:val="9BC4420A"/>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13"/>
  </w:num>
  <w:num w:numId="4">
    <w:abstractNumId w:val="11"/>
  </w:num>
  <w:num w:numId="5">
    <w:abstractNumId w:val="10"/>
  </w:num>
  <w:num w:numId="6">
    <w:abstractNumId w:val="6"/>
  </w:num>
  <w:num w:numId="7">
    <w:abstractNumId w:val="0"/>
  </w:num>
  <w:num w:numId="8">
    <w:abstractNumId w:val="2"/>
  </w:num>
  <w:num w:numId="9">
    <w:abstractNumId w:val="5"/>
  </w:num>
  <w:num w:numId="10">
    <w:abstractNumId w:val="3"/>
  </w:num>
  <w:num w:numId="11">
    <w:abstractNumId w:val="12"/>
  </w:num>
  <w:num w:numId="12">
    <w:abstractNumId w:val="1"/>
  </w:num>
  <w:num w:numId="13">
    <w:abstractNumId w:val="8"/>
  </w:num>
  <w:num w:numId="14">
    <w:abstractNumId w:val="7"/>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3909"/>
  </w:hdrShapeDefaults>
  <w:footnotePr>
    <w:footnote w:id="-1"/>
    <w:footnote w:id="0"/>
  </w:footnotePr>
  <w:endnotePr>
    <w:endnote w:id="-1"/>
    <w:endnote w:id="0"/>
  </w:endnotePr>
  <w:compat>
    <w:compatSetting w:name="compatibilityMode" w:uri="http://schemas.microsoft.com/office/word" w:val="12"/>
  </w:compat>
  <w:docVars>
    <w:docVar w:name="ArrowDefaultDirection" w:val="橄弤ܠརྀ찔忷"/>
    <w:docVar w:name="ArrowFont" w:val="橄弤ܠརྀ찔忷Èୀዙࡐ෧賐 ୀዙ㳨࿍၎Ḁ"/>
    <w:docVar w:name="ArrowFontScale" w:val="w:docVa"/>
    <w:docVar w:name="ArrowOffsetTextAbove" w:val="橄弤ܠརྀ찔忷Èୀዙࡐ෧賐 ୀዙ㳨࿍၎Ḁ"/>
    <w:docVar w:name="ArrowOffsetTextBelow" w:val="&lt;"/>
    <w:docVar w:name="FormulaSpaceBeforeAfter" w:val="橄弤ܠརྀ찔忷Èୀዙࡐ෧賐 ୀዙ㳨࿍၎Ḁ賐 ୀዙ㳨࿍၎Ḁ"/>
    <w:docVar w:name="PointOfReference" w:val="&lt;"/>
    <w:docVar w:name="SuperSubOffset" w:val="橄弤ܠརྀ찔忷Èୀዙࡐ෧賐 ୀዙ㳨࿍၎Ḁ賐 ୀዙ㳨࿍၎Ḁ"/>
    <w:docVar w:name="SuperSubPointSize" w:val="T"/>
    <w:docVar w:name="SuperSubUseCustom" w:val="_x000a_Ŭ嗍ǲ蟰翿ᚍ嗢ѵࠀྑ嗢ǲ蟰翿ᚍ嗰Ѷࠀྑ嗰ǲ蟰翿ᚍ嗳ѷࠀྑ嗳Ϸ蟰翿ᚍ嗳Ѹࠀྑ嗳Ǳ蟰翿ᚍ嘔ѻࠀྑ嘔Ǳ蟰翿ᚍ嗳ѹࠀྑ嗳ǲ蟰翿ᚍ嘔Ѽࠀྑ嘔ǲ蟰"/>
    <w:docVar w:name="SuperSubUseOverstrike" w:val="w:docVa"/>
  </w:docVars>
  <w:rsids>
    <w:rsidRoot w:val="001E6946"/>
    <w:rsid w:val="00004750"/>
    <w:rsid w:val="0000520C"/>
    <w:rsid w:val="00005737"/>
    <w:rsid w:val="00007EDB"/>
    <w:rsid w:val="000208E3"/>
    <w:rsid w:val="00022DD4"/>
    <w:rsid w:val="000236DF"/>
    <w:rsid w:val="00023D9E"/>
    <w:rsid w:val="00023E57"/>
    <w:rsid w:val="0002437F"/>
    <w:rsid w:val="000255CE"/>
    <w:rsid w:val="0002636D"/>
    <w:rsid w:val="00037E67"/>
    <w:rsid w:val="00052D19"/>
    <w:rsid w:val="0006337C"/>
    <w:rsid w:val="000633C4"/>
    <w:rsid w:val="0006412D"/>
    <w:rsid w:val="000728D6"/>
    <w:rsid w:val="00074CAB"/>
    <w:rsid w:val="00081C3F"/>
    <w:rsid w:val="00082C3D"/>
    <w:rsid w:val="00082DD1"/>
    <w:rsid w:val="00093A80"/>
    <w:rsid w:val="000951D6"/>
    <w:rsid w:val="000969D0"/>
    <w:rsid w:val="00096FA2"/>
    <w:rsid w:val="000A2456"/>
    <w:rsid w:val="000A5E21"/>
    <w:rsid w:val="000A71D5"/>
    <w:rsid w:val="000A77D9"/>
    <w:rsid w:val="000B3922"/>
    <w:rsid w:val="000B51A6"/>
    <w:rsid w:val="000B774E"/>
    <w:rsid w:val="000D0C8D"/>
    <w:rsid w:val="000D1298"/>
    <w:rsid w:val="000D247C"/>
    <w:rsid w:val="000E343E"/>
    <w:rsid w:val="000E5BCA"/>
    <w:rsid w:val="000F1051"/>
    <w:rsid w:val="000F15CF"/>
    <w:rsid w:val="000F2CFD"/>
    <w:rsid w:val="000F3B3E"/>
    <w:rsid w:val="00100E81"/>
    <w:rsid w:val="00101BBA"/>
    <w:rsid w:val="0010308E"/>
    <w:rsid w:val="00104A11"/>
    <w:rsid w:val="0010592A"/>
    <w:rsid w:val="001077A9"/>
    <w:rsid w:val="001140D3"/>
    <w:rsid w:val="00123F0D"/>
    <w:rsid w:val="00126EDA"/>
    <w:rsid w:val="00126F77"/>
    <w:rsid w:val="00135248"/>
    <w:rsid w:val="0015074B"/>
    <w:rsid w:val="00151527"/>
    <w:rsid w:val="00157F6A"/>
    <w:rsid w:val="0016266F"/>
    <w:rsid w:val="001638BD"/>
    <w:rsid w:val="00170C40"/>
    <w:rsid w:val="00172318"/>
    <w:rsid w:val="00173F0E"/>
    <w:rsid w:val="001859F7"/>
    <w:rsid w:val="00190B50"/>
    <w:rsid w:val="001A4419"/>
    <w:rsid w:val="001A62C1"/>
    <w:rsid w:val="001A795E"/>
    <w:rsid w:val="001B1929"/>
    <w:rsid w:val="001B3769"/>
    <w:rsid w:val="001B4155"/>
    <w:rsid w:val="001C2C47"/>
    <w:rsid w:val="001C5BD5"/>
    <w:rsid w:val="001C65EF"/>
    <w:rsid w:val="001C6894"/>
    <w:rsid w:val="001E6946"/>
    <w:rsid w:val="001F0EFD"/>
    <w:rsid w:val="001F71A4"/>
    <w:rsid w:val="00204956"/>
    <w:rsid w:val="00215402"/>
    <w:rsid w:val="00220355"/>
    <w:rsid w:val="00222CA4"/>
    <w:rsid w:val="0023019F"/>
    <w:rsid w:val="00236B91"/>
    <w:rsid w:val="00254218"/>
    <w:rsid w:val="0025474F"/>
    <w:rsid w:val="00257487"/>
    <w:rsid w:val="002608D4"/>
    <w:rsid w:val="00260BF9"/>
    <w:rsid w:val="00270314"/>
    <w:rsid w:val="00273272"/>
    <w:rsid w:val="002803CC"/>
    <w:rsid w:val="00286BD9"/>
    <w:rsid w:val="00286EF4"/>
    <w:rsid w:val="0029019E"/>
    <w:rsid w:val="00294E69"/>
    <w:rsid w:val="002B78E3"/>
    <w:rsid w:val="002C0874"/>
    <w:rsid w:val="002C30B3"/>
    <w:rsid w:val="002C6255"/>
    <w:rsid w:val="002D0E55"/>
    <w:rsid w:val="002D5865"/>
    <w:rsid w:val="002E04D2"/>
    <w:rsid w:val="002E1BEB"/>
    <w:rsid w:val="002E2CA5"/>
    <w:rsid w:val="00304F72"/>
    <w:rsid w:val="003143BF"/>
    <w:rsid w:val="00315BE2"/>
    <w:rsid w:val="0033165D"/>
    <w:rsid w:val="00331D6D"/>
    <w:rsid w:val="0033312A"/>
    <w:rsid w:val="0033549F"/>
    <w:rsid w:val="003358E2"/>
    <w:rsid w:val="00341236"/>
    <w:rsid w:val="00341260"/>
    <w:rsid w:val="00343E0C"/>
    <w:rsid w:val="00344E74"/>
    <w:rsid w:val="00350258"/>
    <w:rsid w:val="003502BD"/>
    <w:rsid w:val="00354854"/>
    <w:rsid w:val="00355033"/>
    <w:rsid w:val="00364C02"/>
    <w:rsid w:val="00366963"/>
    <w:rsid w:val="00366B5A"/>
    <w:rsid w:val="00367538"/>
    <w:rsid w:val="00367DEE"/>
    <w:rsid w:val="00373236"/>
    <w:rsid w:val="00376DBD"/>
    <w:rsid w:val="00394EEC"/>
    <w:rsid w:val="00396422"/>
    <w:rsid w:val="003A13FC"/>
    <w:rsid w:val="003A5F64"/>
    <w:rsid w:val="003C1DA7"/>
    <w:rsid w:val="003C1E69"/>
    <w:rsid w:val="003C712F"/>
    <w:rsid w:val="003D292B"/>
    <w:rsid w:val="003D6C49"/>
    <w:rsid w:val="003E14E4"/>
    <w:rsid w:val="003E734B"/>
    <w:rsid w:val="003F59EA"/>
    <w:rsid w:val="004045D1"/>
    <w:rsid w:val="00407846"/>
    <w:rsid w:val="004134CB"/>
    <w:rsid w:val="00417172"/>
    <w:rsid w:val="00426B6A"/>
    <w:rsid w:val="00432994"/>
    <w:rsid w:val="00451133"/>
    <w:rsid w:val="00452564"/>
    <w:rsid w:val="0046073A"/>
    <w:rsid w:val="0047315F"/>
    <w:rsid w:val="00477F9A"/>
    <w:rsid w:val="00481AA0"/>
    <w:rsid w:val="00482D00"/>
    <w:rsid w:val="00482DF3"/>
    <w:rsid w:val="00494B0D"/>
    <w:rsid w:val="004978FB"/>
    <w:rsid w:val="004A21B1"/>
    <w:rsid w:val="004A3AC6"/>
    <w:rsid w:val="004B54FD"/>
    <w:rsid w:val="004C1FE0"/>
    <w:rsid w:val="004C4D6A"/>
    <w:rsid w:val="004D01C8"/>
    <w:rsid w:val="004D1F65"/>
    <w:rsid w:val="004D36FB"/>
    <w:rsid w:val="004D5EB0"/>
    <w:rsid w:val="004E21E5"/>
    <w:rsid w:val="004E6684"/>
    <w:rsid w:val="004E6C07"/>
    <w:rsid w:val="004F0AE2"/>
    <w:rsid w:val="004F2C2A"/>
    <w:rsid w:val="00500E70"/>
    <w:rsid w:val="00507FD2"/>
    <w:rsid w:val="0052599D"/>
    <w:rsid w:val="00525E2A"/>
    <w:rsid w:val="00525FCB"/>
    <w:rsid w:val="005264FE"/>
    <w:rsid w:val="00527BEE"/>
    <w:rsid w:val="00527FB8"/>
    <w:rsid w:val="0053103D"/>
    <w:rsid w:val="00531254"/>
    <w:rsid w:val="005331F7"/>
    <w:rsid w:val="00540932"/>
    <w:rsid w:val="00542B5A"/>
    <w:rsid w:val="005545FE"/>
    <w:rsid w:val="00564053"/>
    <w:rsid w:val="00566F33"/>
    <w:rsid w:val="00574719"/>
    <w:rsid w:val="00574C46"/>
    <w:rsid w:val="00580463"/>
    <w:rsid w:val="005832DB"/>
    <w:rsid w:val="005839CC"/>
    <w:rsid w:val="00594A79"/>
    <w:rsid w:val="0059588E"/>
    <w:rsid w:val="00597FBA"/>
    <w:rsid w:val="005A5D3C"/>
    <w:rsid w:val="005B3B62"/>
    <w:rsid w:val="005B5003"/>
    <w:rsid w:val="005B5D48"/>
    <w:rsid w:val="005C0210"/>
    <w:rsid w:val="005C2636"/>
    <w:rsid w:val="005C4602"/>
    <w:rsid w:val="005C627F"/>
    <w:rsid w:val="005C6AF0"/>
    <w:rsid w:val="005C6E91"/>
    <w:rsid w:val="005D1250"/>
    <w:rsid w:val="005E21B5"/>
    <w:rsid w:val="005E34D7"/>
    <w:rsid w:val="005E4F17"/>
    <w:rsid w:val="005F3AAB"/>
    <w:rsid w:val="005F67F5"/>
    <w:rsid w:val="005F6FEF"/>
    <w:rsid w:val="00607B68"/>
    <w:rsid w:val="00610811"/>
    <w:rsid w:val="00610C7F"/>
    <w:rsid w:val="00620195"/>
    <w:rsid w:val="006257DC"/>
    <w:rsid w:val="00627C9D"/>
    <w:rsid w:val="00631E36"/>
    <w:rsid w:val="006323AD"/>
    <w:rsid w:val="00641EDD"/>
    <w:rsid w:val="00655BF6"/>
    <w:rsid w:val="00655C07"/>
    <w:rsid w:val="00662311"/>
    <w:rsid w:val="00662A87"/>
    <w:rsid w:val="00677E26"/>
    <w:rsid w:val="00681709"/>
    <w:rsid w:val="00684E16"/>
    <w:rsid w:val="00687617"/>
    <w:rsid w:val="006907A4"/>
    <w:rsid w:val="006A2DEC"/>
    <w:rsid w:val="006A2E30"/>
    <w:rsid w:val="006B1418"/>
    <w:rsid w:val="006B2FB5"/>
    <w:rsid w:val="006B4548"/>
    <w:rsid w:val="006C1A8E"/>
    <w:rsid w:val="006D4CDC"/>
    <w:rsid w:val="006D76BB"/>
    <w:rsid w:val="006E2079"/>
    <w:rsid w:val="006E3EA8"/>
    <w:rsid w:val="006F2AEE"/>
    <w:rsid w:val="006F3DAA"/>
    <w:rsid w:val="007007B4"/>
    <w:rsid w:val="00703D94"/>
    <w:rsid w:val="00711F96"/>
    <w:rsid w:val="00716A2A"/>
    <w:rsid w:val="0072394C"/>
    <w:rsid w:val="00724600"/>
    <w:rsid w:val="0072564B"/>
    <w:rsid w:val="007311E0"/>
    <w:rsid w:val="00737B6C"/>
    <w:rsid w:val="00743F49"/>
    <w:rsid w:val="007440B2"/>
    <w:rsid w:val="007504F9"/>
    <w:rsid w:val="0075094B"/>
    <w:rsid w:val="007512E0"/>
    <w:rsid w:val="00767D87"/>
    <w:rsid w:val="00774526"/>
    <w:rsid w:val="00775E33"/>
    <w:rsid w:val="00795BE9"/>
    <w:rsid w:val="007A4439"/>
    <w:rsid w:val="007A7F72"/>
    <w:rsid w:val="007B4F25"/>
    <w:rsid w:val="007B7E09"/>
    <w:rsid w:val="007C0822"/>
    <w:rsid w:val="007C75DC"/>
    <w:rsid w:val="007D0256"/>
    <w:rsid w:val="007D0E54"/>
    <w:rsid w:val="007D52EC"/>
    <w:rsid w:val="007D6928"/>
    <w:rsid w:val="007D6D4C"/>
    <w:rsid w:val="007E0469"/>
    <w:rsid w:val="007E427D"/>
    <w:rsid w:val="007E5925"/>
    <w:rsid w:val="007E7FAA"/>
    <w:rsid w:val="007F06AD"/>
    <w:rsid w:val="007F575E"/>
    <w:rsid w:val="008018B1"/>
    <w:rsid w:val="00801C23"/>
    <w:rsid w:val="00806E98"/>
    <w:rsid w:val="00810007"/>
    <w:rsid w:val="00816F2D"/>
    <w:rsid w:val="00825914"/>
    <w:rsid w:val="00833FBB"/>
    <w:rsid w:val="00844924"/>
    <w:rsid w:val="00845839"/>
    <w:rsid w:val="00847CC1"/>
    <w:rsid w:val="00847E04"/>
    <w:rsid w:val="00851616"/>
    <w:rsid w:val="00851F79"/>
    <w:rsid w:val="0085288A"/>
    <w:rsid w:val="0085473B"/>
    <w:rsid w:val="00861958"/>
    <w:rsid w:val="00862305"/>
    <w:rsid w:val="0086620B"/>
    <w:rsid w:val="00871653"/>
    <w:rsid w:val="00871E24"/>
    <w:rsid w:val="008813D4"/>
    <w:rsid w:val="0088158F"/>
    <w:rsid w:val="00881F49"/>
    <w:rsid w:val="00882577"/>
    <w:rsid w:val="008831A3"/>
    <w:rsid w:val="00883E2F"/>
    <w:rsid w:val="008845ED"/>
    <w:rsid w:val="00891B1D"/>
    <w:rsid w:val="0089597D"/>
    <w:rsid w:val="008A0A3C"/>
    <w:rsid w:val="008A3D35"/>
    <w:rsid w:val="008A47EA"/>
    <w:rsid w:val="008A7A11"/>
    <w:rsid w:val="008B59E9"/>
    <w:rsid w:val="008B5E2D"/>
    <w:rsid w:val="008C2F54"/>
    <w:rsid w:val="008C616C"/>
    <w:rsid w:val="008C685F"/>
    <w:rsid w:val="008C6941"/>
    <w:rsid w:val="008D0EEA"/>
    <w:rsid w:val="008D24D1"/>
    <w:rsid w:val="008D2D4E"/>
    <w:rsid w:val="008E1E8C"/>
    <w:rsid w:val="008E34F1"/>
    <w:rsid w:val="008E3A62"/>
    <w:rsid w:val="008E4A43"/>
    <w:rsid w:val="008E7A07"/>
    <w:rsid w:val="00901541"/>
    <w:rsid w:val="00904835"/>
    <w:rsid w:val="0090759A"/>
    <w:rsid w:val="009118E9"/>
    <w:rsid w:val="00914909"/>
    <w:rsid w:val="009342BA"/>
    <w:rsid w:val="009412FC"/>
    <w:rsid w:val="0094283E"/>
    <w:rsid w:val="00951909"/>
    <w:rsid w:val="00952262"/>
    <w:rsid w:val="009547EA"/>
    <w:rsid w:val="00955F60"/>
    <w:rsid w:val="00960B46"/>
    <w:rsid w:val="00967FA3"/>
    <w:rsid w:val="00970923"/>
    <w:rsid w:val="009713CA"/>
    <w:rsid w:val="00976B43"/>
    <w:rsid w:val="00995447"/>
    <w:rsid w:val="009A16AA"/>
    <w:rsid w:val="009A5136"/>
    <w:rsid w:val="009A77F5"/>
    <w:rsid w:val="009B2264"/>
    <w:rsid w:val="009B4B74"/>
    <w:rsid w:val="009D0559"/>
    <w:rsid w:val="009D28E1"/>
    <w:rsid w:val="009D43BE"/>
    <w:rsid w:val="009E2F25"/>
    <w:rsid w:val="009F01E8"/>
    <w:rsid w:val="009F5C30"/>
    <w:rsid w:val="00A02F58"/>
    <w:rsid w:val="00A11D73"/>
    <w:rsid w:val="00A162DF"/>
    <w:rsid w:val="00A173B2"/>
    <w:rsid w:val="00A23530"/>
    <w:rsid w:val="00A238F0"/>
    <w:rsid w:val="00A27350"/>
    <w:rsid w:val="00A301BC"/>
    <w:rsid w:val="00A3438D"/>
    <w:rsid w:val="00A36EBA"/>
    <w:rsid w:val="00A4534D"/>
    <w:rsid w:val="00A56A4E"/>
    <w:rsid w:val="00A6152D"/>
    <w:rsid w:val="00A61577"/>
    <w:rsid w:val="00A64CBC"/>
    <w:rsid w:val="00A76720"/>
    <w:rsid w:val="00A80393"/>
    <w:rsid w:val="00A8190D"/>
    <w:rsid w:val="00AA00B3"/>
    <w:rsid w:val="00AA2601"/>
    <w:rsid w:val="00AC05E3"/>
    <w:rsid w:val="00AC28E3"/>
    <w:rsid w:val="00AE0398"/>
    <w:rsid w:val="00AE0B85"/>
    <w:rsid w:val="00AE12B6"/>
    <w:rsid w:val="00AE367E"/>
    <w:rsid w:val="00AE59B0"/>
    <w:rsid w:val="00AE73BA"/>
    <w:rsid w:val="00AF1DC8"/>
    <w:rsid w:val="00AF41BC"/>
    <w:rsid w:val="00AF5638"/>
    <w:rsid w:val="00B03C43"/>
    <w:rsid w:val="00B12179"/>
    <w:rsid w:val="00B258D1"/>
    <w:rsid w:val="00B25C40"/>
    <w:rsid w:val="00B26834"/>
    <w:rsid w:val="00B26C9C"/>
    <w:rsid w:val="00B310F8"/>
    <w:rsid w:val="00B3354E"/>
    <w:rsid w:val="00B5090F"/>
    <w:rsid w:val="00B55232"/>
    <w:rsid w:val="00B60569"/>
    <w:rsid w:val="00B615CC"/>
    <w:rsid w:val="00B61E89"/>
    <w:rsid w:val="00B71059"/>
    <w:rsid w:val="00B77322"/>
    <w:rsid w:val="00B8069D"/>
    <w:rsid w:val="00B81ECA"/>
    <w:rsid w:val="00B845D2"/>
    <w:rsid w:val="00B8483C"/>
    <w:rsid w:val="00B85C8C"/>
    <w:rsid w:val="00B90A95"/>
    <w:rsid w:val="00B96754"/>
    <w:rsid w:val="00BA0C1D"/>
    <w:rsid w:val="00BA1EE5"/>
    <w:rsid w:val="00BA3245"/>
    <w:rsid w:val="00BB1B5E"/>
    <w:rsid w:val="00BB2817"/>
    <w:rsid w:val="00BB3CC7"/>
    <w:rsid w:val="00BC5E4C"/>
    <w:rsid w:val="00BC78FC"/>
    <w:rsid w:val="00BD77C7"/>
    <w:rsid w:val="00BD7C91"/>
    <w:rsid w:val="00BE12F5"/>
    <w:rsid w:val="00BE38F1"/>
    <w:rsid w:val="00BF0785"/>
    <w:rsid w:val="00BF417F"/>
    <w:rsid w:val="00BF58CF"/>
    <w:rsid w:val="00BF6781"/>
    <w:rsid w:val="00C00DC6"/>
    <w:rsid w:val="00C046BD"/>
    <w:rsid w:val="00C07F3B"/>
    <w:rsid w:val="00C1019E"/>
    <w:rsid w:val="00C12DF4"/>
    <w:rsid w:val="00C24575"/>
    <w:rsid w:val="00C341F7"/>
    <w:rsid w:val="00C37C53"/>
    <w:rsid w:val="00C40549"/>
    <w:rsid w:val="00C42CA9"/>
    <w:rsid w:val="00C5541B"/>
    <w:rsid w:val="00C57B11"/>
    <w:rsid w:val="00C65FC3"/>
    <w:rsid w:val="00C71048"/>
    <w:rsid w:val="00C7666C"/>
    <w:rsid w:val="00C82D6B"/>
    <w:rsid w:val="00C83A04"/>
    <w:rsid w:val="00C85134"/>
    <w:rsid w:val="00C87CAD"/>
    <w:rsid w:val="00C907A0"/>
    <w:rsid w:val="00C94712"/>
    <w:rsid w:val="00C9775E"/>
    <w:rsid w:val="00CA3F11"/>
    <w:rsid w:val="00CB021D"/>
    <w:rsid w:val="00CB50E7"/>
    <w:rsid w:val="00CB576C"/>
    <w:rsid w:val="00CC0BF4"/>
    <w:rsid w:val="00CD290B"/>
    <w:rsid w:val="00CD2F10"/>
    <w:rsid w:val="00CE0AA4"/>
    <w:rsid w:val="00CE0D7C"/>
    <w:rsid w:val="00CE4B13"/>
    <w:rsid w:val="00CF09E5"/>
    <w:rsid w:val="00D0335D"/>
    <w:rsid w:val="00D25155"/>
    <w:rsid w:val="00D27515"/>
    <w:rsid w:val="00D306A9"/>
    <w:rsid w:val="00D33A05"/>
    <w:rsid w:val="00D36D2E"/>
    <w:rsid w:val="00D372C0"/>
    <w:rsid w:val="00D400EB"/>
    <w:rsid w:val="00D40B76"/>
    <w:rsid w:val="00D42921"/>
    <w:rsid w:val="00D46280"/>
    <w:rsid w:val="00D60764"/>
    <w:rsid w:val="00D60F7E"/>
    <w:rsid w:val="00D66B85"/>
    <w:rsid w:val="00D77856"/>
    <w:rsid w:val="00D800B5"/>
    <w:rsid w:val="00D8080B"/>
    <w:rsid w:val="00D979CB"/>
    <w:rsid w:val="00DA4C7E"/>
    <w:rsid w:val="00DA553E"/>
    <w:rsid w:val="00DA7184"/>
    <w:rsid w:val="00DC26E2"/>
    <w:rsid w:val="00DC37D0"/>
    <w:rsid w:val="00DC610A"/>
    <w:rsid w:val="00DC669D"/>
    <w:rsid w:val="00DD327F"/>
    <w:rsid w:val="00DD623D"/>
    <w:rsid w:val="00DD6DFC"/>
    <w:rsid w:val="00DE0C15"/>
    <w:rsid w:val="00DE2399"/>
    <w:rsid w:val="00DF0791"/>
    <w:rsid w:val="00DF1B80"/>
    <w:rsid w:val="00DF6A6E"/>
    <w:rsid w:val="00E102BB"/>
    <w:rsid w:val="00E10AD2"/>
    <w:rsid w:val="00E1773B"/>
    <w:rsid w:val="00E23E8C"/>
    <w:rsid w:val="00E264E1"/>
    <w:rsid w:val="00E327BA"/>
    <w:rsid w:val="00E33203"/>
    <w:rsid w:val="00E35217"/>
    <w:rsid w:val="00E35441"/>
    <w:rsid w:val="00E35BF0"/>
    <w:rsid w:val="00E51BA0"/>
    <w:rsid w:val="00E561D6"/>
    <w:rsid w:val="00E60DEA"/>
    <w:rsid w:val="00E656BC"/>
    <w:rsid w:val="00E74B9F"/>
    <w:rsid w:val="00E84E9E"/>
    <w:rsid w:val="00E87C1F"/>
    <w:rsid w:val="00E9038D"/>
    <w:rsid w:val="00EA7FB3"/>
    <w:rsid w:val="00EB0CCD"/>
    <w:rsid w:val="00EB2181"/>
    <w:rsid w:val="00EC5B44"/>
    <w:rsid w:val="00ED57BF"/>
    <w:rsid w:val="00EE2A63"/>
    <w:rsid w:val="00EE7D00"/>
    <w:rsid w:val="00EF0069"/>
    <w:rsid w:val="00EF2FED"/>
    <w:rsid w:val="00EF3829"/>
    <w:rsid w:val="00EF6EF0"/>
    <w:rsid w:val="00F05ABD"/>
    <w:rsid w:val="00F06B1C"/>
    <w:rsid w:val="00F20374"/>
    <w:rsid w:val="00F222F1"/>
    <w:rsid w:val="00F24F8F"/>
    <w:rsid w:val="00F30EA2"/>
    <w:rsid w:val="00F333D4"/>
    <w:rsid w:val="00F3498F"/>
    <w:rsid w:val="00F36886"/>
    <w:rsid w:val="00F43C3F"/>
    <w:rsid w:val="00F47476"/>
    <w:rsid w:val="00F535FB"/>
    <w:rsid w:val="00F603AF"/>
    <w:rsid w:val="00F648EE"/>
    <w:rsid w:val="00F661A1"/>
    <w:rsid w:val="00F730A1"/>
    <w:rsid w:val="00F95A34"/>
    <w:rsid w:val="00FA7606"/>
    <w:rsid w:val="00FA7A6E"/>
    <w:rsid w:val="00FA7EFB"/>
    <w:rsid w:val="00FB2627"/>
    <w:rsid w:val="00FB29D2"/>
    <w:rsid w:val="00FB38AB"/>
    <w:rsid w:val="00FB63E1"/>
    <w:rsid w:val="00FC1495"/>
    <w:rsid w:val="00FC28D4"/>
    <w:rsid w:val="00FC7679"/>
    <w:rsid w:val="00FE1A1A"/>
    <w:rsid w:val="00FE511A"/>
    <w:rsid w:val="00FE5FCD"/>
    <w:rsid w:val="00FE5FF6"/>
    <w:rsid w:val="00FE60A6"/>
    <w:rsid w:val="00FF2664"/>
    <w:rsid w:val="00FF3909"/>
    <w:rsid w:val="00FF4343"/>
    <w:rsid w:val="00FF47F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09"/>
    <o:shapelayout v:ext="edit">
      <o:idmap v:ext="edit" data="1,3"/>
      <o:rules v:ext="edit">
        <o:r id="V:Rule1" type="callout" idref="#_x0000_s3678"/>
        <o:r id="V:Rule2" type="callout" idref="#_x0000_s3679"/>
        <o:r id="V:Rule3" type="callout" idref="#_x0000_s36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545FE"/>
    <w:pPr>
      <w:jc w:val="both"/>
    </w:pPr>
    <w:rPr>
      <w:rFonts w:ascii="Comic Sans MS" w:hAnsi="Comic Sans MS"/>
      <w:sz w:val="18"/>
      <w:lang w:val="de-DE" w:eastAsia="de-DE"/>
    </w:rPr>
  </w:style>
  <w:style w:type="paragraph" w:styleId="berschrift1">
    <w:name w:val="heading 1"/>
    <w:basedOn w:val="Standard"/>
    <w:next w:val="berschrift2"/>
    <w:qFormat/>
    <w:rsid w:val="005545FE"/>
    <w:pPr>
      <w:keepNext/>
      <w:numPr>
        <w:numId w:val="1"/>
      </w:numPr>
      <w:tabs>
        <w:tab w:val="left" w:pos="851"/>
      </w:tabs>
      <w:spacing w:before="240" w:after="60"/>
      <w:jc w:val="left"/>
      <w:outlineLvl w:val="0"/>
    </w:pPr>
    <w:rPr>
      <w:b/>
      <w:kern w:val="28"/>
      <w:sz w:val="28"/>
    </w:rPr>
  </w:style>
  <w:style w:type="paragraph" w:styleId="berschrift2">
    <w:name w:val="heading 2"/>
    <w:basedOn w:val="Standard"/>
    <w:next w:val="berschrift3"/>
    <w:qFormat/>
    <w:rsid w:val="005545FE"/>
    <w:pPr>
      <w:keepNext/>
      <w:numPr>
        <w:ilvl w:val="1"/>
        <w:numId w:val="1"/>
      </w:numPr>
      <w:spacing w:before="120" w:after="60"/>
      <w:jc w:val="left"/>
      <w:outlineLvl w:val="1"/>
    </w:pPr>
    <w:rPr>
      <w:b/>
      <w:sz w:val="24"/>
    </w:rPr>
  </w:style>
  <w:style w:type="paragraph" w:styleId="berschrift3">
    <w:name w:val="heading 3"/>
    <w:basedOn w:val="berschrift2"/>
    <w:next w:val="Standard"/>
    <w:qFormat/>
    <w:rsid w:val="005545FE"/>
    <w:pPr>
      <w:numPr>
        <w:ilvl w:val="2"/>
      </w:numPr>
      <w:outlineLvl w:val="2"/>
    </w:pPr>
  </w:style>
  <w:style w:type="paragraph" w:styleId="berschrift4">
    <w:name w:val="heading 4"/>
    <w:basedOn w:val="Standard"/>
    <w:next w:val="Standard"/>
    <w:qFormat/>
    <w:rsid w:val="005545FE"/>
    <w:pPr>
      <w:keepNext/>
      <w:numPr>
        <w:ilvl w:val="3"/>
        <w:numId w:val="1"/>
      </w:numPr>
      <w:spacing w:before="240" w:after="60"/>
      <w:outlineLvl w:val="3"/>
    </w:pPr>
    <w:rPr>
      <w:b/>
      <w:sz w:val="20"/>
    </w:rPr>
  </w:style>
  <w:style w:type="paragraph" w:styleId="berschrift5">
    <w:name w:val="heading 5"/>
    <w:basedOn w:val="Standard"/>
    <w:next w:val="Standard"/>
    <w:qFormat/>
    <w:rsid w:val="005545FE"/>
    <w:pPr>
      <w:numPr>
        <w:ilvl w:val="4"/>
        <w:numId w:val="1"/>
      </w:numPr>
      <w:spacing w:before="240" w:after="60"/>
      <w:jc w:val="left"/>
      <w:outlineLvl w:val="4"/>
    </w:pPr>
    <w:rPr>
      <w:b/>
      <w:bCs/>
    </w:rPr>
  </w:style>
  <w:style w:type="paragraph" w:styleId="berschrift6">
    <w:name w:val="heading 6"/>
    <w:basedOn w:val="Standard"/>
    <w:next w:val="Standard"/>
    <w:qFormat/>
    <w:rsid w:val="005545FE"/>
    <w:pPr>
      <w:numPr>
        <w:ilvl w:val="5"/>
        <w:numId w:val="1"/>
      </w:numPr>
      <w:spacing w:before="240" w:after="60"/>
      <w:outlineLvl w:val="5"/>
    </w:pPr>
    <w:rPr>
      <w:rFonts w:ascii="Times New Roman" w:hAnsi="Times New Roman"/>
      <w:i/>
      <w:sz w:val="22"/>
    </w:rPr>
  </w:style>
  <w:style w:type="paragraph" w:styleId="berschrift7">
    <w:name w:val="heading 7"/>
    <w:basedOn w:val="Standard"/>
    <w:next w:val="Standard"/>
    <w:qFormat/>
    <w:rsid w:val="005545FE"/>
    <w:pPr>
      <w:numPr>
        <w:ilvl w:val="6"/>
        <w:numId w:val="1"/>
      </w:numPr>
      <w:spacing w:before="240" w:after="60"/>
      <w:outlineLvl w:val="6"/>
    </w:pPr>
    <w:rPr>
      <w:rFonts w:ascii="Arial" w:hAnsi="Arial"/>
    </w:rPr>
  </w:style>
  <w:style w:type="paragraph" w:styleId="berschrift8">
    <w:name w:val="heading 8"/>
    <w:basedOn w:val="Standard"/>
    <w:next w:val="Standard"/>
    <w:qFormat/>
    <w:rsid w:val="005545FE"/>
    <w:pPr>
      <w:numPr>
        <w:ilvl w:val="7"/>
        <w:numId w:val="1"/>
      </w:numPr>
      <w:spacing w:before="240" w:after="60"/>
      <w:outlineLvl w:val="7"/>
    </w:pPr>
    <w:rPr>
      <w:rFonts w:ascii="Arial" w:hAnsi="Arial"/>
      <w:i/>
    </w:rPr>
  </w:style>
  <w:style w:type="paragraph" w:styleId="berschrift9">
    <w:name w:val="heading 9"/>
    <w:basedOn w:val="Standard"/>
    <w:next w:val="Standard"/>
    <w:qFormat/>
    <w:rsid w:val="005545FE"/>
    <w:pPr>
      <w:numPr>
        <w:ilvl w:val="8"/>
        <w:numId w:val="1"/>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5545FE"/>
    <w:pPr>
      <w:spacing w:before="120" w:after="120"/>
    </w:pPr>
    <w:rPr>
      <w:b/>
    </w:rPr>
  </w:style>
  <w:style w:type="character" w:styleId="BesuchterHyperlink">
    <w:name w:val="FollowedHyperlink"/>
    <w:basedOn w:val="Absatz-Standardschriftart"/>
    <w:rsid w:val="005545FE"/>
    <w:rPr>
      <w:color w:val="800080"/>
      <w:u w:val="single"/>
    </w:rPr>
  </w:style>
  <w:style w:type="paragraph" w:styleId="Funotentext">
    <w:name w:val="footnote text"/>
    <w:basedOn w:val="Standard"/>
    <w:semiHidden/>
    <w:rsid w:val="005545FE"/>
  </w:style>
  <w:style w:type="character" w:styleId="Funotenzeichen">
    <w:name w:val="footnote reference"/>
    <w:basedOn w:val="Absatz-Standardschriftart"/>
    <w:semiHidden/>
    <w:rsid w:val="005545FE"/>
    <w:rPr>
      <w:vertAlign w:val="superscript"/>
    </w:rPr>
  </w:style>
  <w:style w:type="paragraph" w:styleId="Fuzeile">
    <w:name w:val="footer"/>
    <w:basedOn w:val="Standard"/>
    <w:rsid w:val="005545FE"/>
    <w:pPr>
      <w:tabs>
        <w:tab w:val="center" w:pos="4536"/>
        <w:tab w:val="right" w:pos="9072"/>
      </w:tabs>
    </w:pPr>
  </w:style>
  <w:style w:type="paragraph" w:customStyle="1" w:styleId="Garamond">
    <w:name w:val="Garamond"/>
    <w:basedOn w:val="Standard"/>
    <w:rsid w:val="005545FE"/>
    <w:pPr>
      <w:ind w:firstLine="284"/>
    </w:pPr>
    <w:rPr>
      <w:rFonts w:ascii="Garamond" w:hAnsi="Garamond"/>
      <w:sz w:val="17"/>
    </w:rPr>
  </w:style>
  <w:style w:type="character" w:styleId="Hyperlink">
    <w:name w:val="Hyperlink"/>
    <w:basedOn w:val="Absatz-Standardschriftart"/>
    <w:rsid w:val="005545FE"/>
    <w:rPr>
      <w:color w:val="0000FF"/>
      <w:u w:val="single"/>
    </w:rPr>
  </w:style>
  <w:style w:type="paragraph" w:styleId="Kopfzeile">
    <w:name w:val="header"/>
    <w:basedOn w:val="Standard"/>
    <w:rsid w:val="005545FE"/>
    <w:pPr>
      <w:tabs>
        <w:tab w:val="center" w:pos="4536"/>
        <w:tab w:val="right" w:pos="9072"/>
      </w:tabs>
    </w:pPr>
  </w:style>
  <w:style w:type="paragraph" w:customStyle="1" w:styleId="Verborgen">
    <w:name w:val="Verborgen"/>
    <w:basedOn w:val="Standard"/>
    <w:rsid w:val="005545FE"/>
    <w:rPr>
      <w:vanish/>
      <w:color w:val="FF0000"/>
    </w:rPr>
  </w:style>
  <w:style w:type="paragraph" w:styleId="Verzeichnis1">
    <w:name w:val="toc 1"/>
    <w:basedOn w:val="Standard"/>
    <w:next w:val="Standard"/>
    <w:autoRedefine/>
    <w:semiHidden/>
    <w:rsid w:val="005545FE"/>
    <w:pPr>
      <w:spacing w:before="120"/>
      <w:jc w:val="left"/>
    </w:pPr>
    <w:rPr>
      <w:rFonts w:ascii="Times New Roman" w:hAnsi="Times New Roman"/>
      <w:b/>
      <w:bCs/>
      <w:i/>
      <w:iCs/>
      <w:sz w:val="24"/>
      <w:szCs w:val="24"/>
    </w:rPr>
  </w:style>
  <w:style w:type="paragraph" w:styleId="Verzeichnis2">
    <w:name w:val="toc 2"/>
    <w:basedOn w:val="Standard"/>
    <w:next w:val="Standard"/>
    <w:autoRedefine/>
    <w:semiHidden/>
    <w:rsid w:val="005545FE"/>
    <w:pPr>
      <w:spacing w:before="120"/>
      <w:ind w:left="180"/>
      <w:jc w:val="left"/>
    </w:pPr>
    <w:rPr>
      <w:rFonts w:ascii="Times New Roman" w:hAnsi="Times New Roman"/>
      <w:b/>
      <w:bCs/>
      <w:sz w:val="22"/>
      <w:szCs w:val="22"/>
    </w:rPr>
  </w:style>
  <w:style w:type="paragraph" w:styleId="Verzeichnis3">
    <w:name w:val="toc 3"/>
    <w:basedOn w:val="Standard"/>
    <w:next w:val="Standard"/>
    <w:autoRedefine/>
    <w:semiHidden/>
    <w:rsid w:val="005545FE"/>
    <w:pPr>
      <w:ind w:left="360"/>
      <w:jc w:val="left"/>
    </w:pPr>
    <w:rPr>
      <w:rFonts w:ascii="Times New Roman" w:hAnsi="Times New Roman"/>
      <w:sz w:val="20"/>
    </w:rPr>
  </w:style>
  <w:style w:type="paragraph" w:styleId="Verzeichnis4">
    <w:name w:val="toc 4"/>
    <w:basedOn w:val="Standard"/>
    <w:next w:val="Standard"/>
    <w:autoRedefine/>
    <w:semiHidden/>
    <w:rsid w:val="005545FE"/>
    <w:pPr>
      <w:ind w:left="540"/>
      <w:jc w:val="left"/>
    </w:pPr>
    <w:rPr>
      <w:rFonts w:ascii="Times New Roman" w:hAnsi="Times New Roman"/>
      <w:sz w:val="20"/>
    </w:rPr>
  </w:style>
  <w:style w:type="paragraph" w:styleId="Verzeichnis5">
    <w:name w:val="toc 5"/>
    <w:basedOn w:val="Standard"/>
    <w:next w:val="Standard"/>
    <w:autoRedefine/>
    <w:semiHidden/>
    <w:rsid w:val="005545FE"/>
    <w:pPr>
      <w:ind w:left="720"/>
      <w:jc w:val="left"/>
    </w:pPr>
    <w:rPr>
      <w:rFonts w:ascii="Times New Roman" w:hAnsi="Times New Roman"/>
      <w:sz w:val="20"/>
    </w:rPr>
  </w:style>
  <w:style w:type="character" w:styleId="Seitenzahl">
    <w:name w:val="page number"/>
    <w:basedOn w:val="Absatz-Standardschriftart"/>
    <w:rsid w:val="005545FE"/>
    <w:rPr>
      <w:rFonts w:ascii="Comic Sans MS" w:hAnsi="Comic Sans MS"/>
      <w:sz w:val="16"/>
    </w:rPr>
  </w:style>
  <w:style w:type="paragraph" w:customStyle="1" w:styleId="Symbol">
    <w:name w:val="Symbol"/>
    <w:basedOn w:val="Standard"/>
    <w:next w:val="Standard"/>
    <w:rsid w:val="005545FE"/>
    <w:rPr>
      <w:rFonts w:ascii="Symbol" w:hAnsi="Symbol"/>
      <w:noProof/>
    </w:rPr>
  </w:style>
  <w:style w:type="paragraph" w:styleId="Verzeichnis6">
    <w:name w:val="toc 6"/>
    <w:basedOn w:val="Standard"/>
    <w:next w:val="Standard"/>
    <w:autoRedefine/>
    <w:semiHidden/>
    <w:rsid w:val="005545FE"/>
    <w:pPr>
      <w:ind w:left="900"/>
      <w:jc w:val="left"/>
    </w:pPr>
    <w:rPr>
      <w:rFonts w:ascii="Times New Roman" w:hAnsi="Times New Roman"/>
      <w:sz w:val="20"/>
    </w:rPr>
  </w:style>
  <w:style w:type="paragraph" w:styleId="Verzeichnis7">
    <w:name w:val="toc 7"/>
    <w:basedOn w:val="Standard"/>
    <w:next w:val="Standard"/>
    <w:autoRedefine/>
    <w:semiHidden/>
    <w:rsid w:val="005545FE"/>
    <w:pPr>
      <w:ind w:left="1080"/>
      <w:jc w:val="left"/>
    </w:pPr>
    <w:rPr>
      <w:rFonts w:ascii="Times New Roman" w:hAnsi="Times New Roman"/>
      <w:sz w:val="20"/>
    </w:rPr>
  </w:style>
  <w:style w:type="paragraph" w:styleId="Verzeichnis8">
    <w:name w:val="toc 8"/>
    <w:basedOn w:val="Standard"/>
    <w:next w:val="Standard"/>
    <w:autoRedefine/>
    <w:semiHidden/>
    <w:rsid w:val="005545FE"/>
    <w:pPr>
      <w:ind w:left="1260"/>
      <w:jc w:val="left"/>
    </w:pPr>
    <w:rPr>
      <w:rFonts w:ascii="Times New Roman" w:hAnsi="Times New Roman"/>
      <w:sz w:val="20"/>
    </w:rPr>
  </w:style>
  <w:style w:type="paragraph" w:styleId="Verzeichnis9">
    <w:name w:val="toc 9"/>
    <w:basedOn w:val="Standard"/>
    <w:next w:val="Standard"/>
    <w:autoRedefine/>
    <w:semiHidden/>
    <w:rsid w:val="005545FE"/>
    <w:pPr>
      <w:ind w:left="1440"/>
      <w:jc w:val="left"/>
    </w:pPr>
    <w:rPr>
      <w:rFonts w:ascii="Times New Roman" w:hAnsi="Times New Roman"/>
      <w:sz w:val="20"/>
    </w:rPr>
  </w:style>
  <w:style w:type="paragraph" w:styleId="Textkrper2">
    <w:name w:val="Body Text 2"/>
    <w:basedOn w:val="Standard"/>
    <w:rsid w:val="005545FE"/>
    <w:pPr>
      <w:spacing w:after="120" w:line="480" w:lineRule="auto"/>
    </w:pPr>
  </w:style>
  <w:style w:type="paragraph" w:styleId="Dokumentstruktur">
    <w:name w:val="Document Map"/>
    <w:basedOn w:val="Standard"/>
    <w:semiHidden/>
    <w:rsid w:val="005545FE"/>
    <w:pPr>
      <w:shd w:val="clear" w:color="auto" w:fill="000080"/>
    </w:pPr>
    <w:rPr>
      <w:rFonts w:ascii="Tahoma" w:hAnsi="Tahoma" w:cs="Tahoma"/>
    </w:rPr>
  </w:style>
  <w:style w:type="character" w:styleId="Hervorhebung">
    <w:name w:val="Emphasis"/>
    <w:qFormat/>
    <w:rsid w:val="001E6946"/>
    <w:rPr>
      <w:i/>
      <w:iCs/>
    </w:rPr>
  </w:style>
  <w:style w:type="table" w:styleId="Tabellenraster">
    <w:name w:val="Table Grid"/>
    <w:basedOn w:val="NormaleTabelle"/>
    <w:rsid w:val="0085161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0F2CFD"/>
    <w:pPr>
      <w:spacing w:before="100" w:beforeAutospacing="1" w:after="100" w:afterAutospacing="1"/>
      <w:jc w:val="left"/>
    </w:pPr>
    <w:rPr>
      <w:rFonts w:ascii="Times New Roman" w:hAnsi="Times New Roman"/>
      <w:sz w:val="24"/>
      <w:szCs w:val="24"/>
    </w:rPr>
  </w:style>
  <w:style w:type="paragraph" w:styleId="Sprechblasentext">
    <w:name w:val="Balloon Text"/>
    <w:basedOn w:val="Standard"/>
    <w:link w:val="SprechblasentextZchn"/>
    <w:rsid w:val="007440B2"/>
    <w:rPr>
      <w:rFonts w:ascii="Tahoma" w:hAnsi="Tahoma" w:cs="Tahoma"/>
      <w:sz w:val="16"/>
      <w:szCs w:val="16"/>
    </w:rPr>
  </w:style>
  <w:style w:type="character" w:customStyle="1" w:styleId="SprechblasentextZchn">
    <w:name w:val="Sprechblasentext Zchn"/>
    <w:basedOn w:val="Absatz-Standardschriftart"/>
    <w:link w:val="Sprechblasentext"/>
    <w:rsid w:val="007440B2"/>
    <w:rPr>
      <w:rFonts w:ascii="Tahoma" w:hAnsi="Tahoma" w:cs="Tahoma"/>
      <w:sz w:val="16"/>
      <w:szCs w:val="16"/>
      <w:lang w:val="de-DE" w:eastAsia="de-DE"/>
    </w:rPr>
  </w:style>
  <w:style w:type="character" w:customStyle="1" w:styleId="wordbreak">
    <w:name w:val="wordbreak"/>
    <w:basedOn w:val="Absatz-Standardschriftart"/>
    <w:rsid w:val="007B4F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45295">
      <w:bodyDiv w:val="1"/>
      <w:marLeft w:val="0"/>
      <w:marRight w:val="0"/>
      <w:marTop w:val="0"/>
      <w:marBottom w:val="0"/>
      <w:divBdr>
        <w:top w:val="none" w:sz="0" w:space="0" w:color="auto"/>
        <w:left w:val="none" w:sz="0" w:space="0" w:color="auto"/>
        <w:bottom w:val="none" w:sz="0" w:space="0" w:color="auto"/>
        <w:right w:val="none" w:sz="0" w:space="0" w:color="auto"/>
      </w:divBdr>
    </w:div>
    <w:div w:id="649094757">
      <w:bodyDiv w:val="1"/>
      <w:marLeft w:val="0"/>
      <w:marRight w:val="0"/>
      <w:marTop w:val="0"/>
      <w:marBottom w:val="0"/>
      <w:divBdr>
        <w:top w:val="none" w:sz="0" w:space="0" w:color="auto"/>
        <w:left w:val="none" w:sz="0" w:space="0" w:color="auto"/>
        <w:bottom w:val="none" w:sz="0" w:space="0" w:color="auto"/>
        <w:right w:val="none" w:sz="0" w:space="0" w:color="auto"/>
      </w:divBdr>
    </w:div>
    <w:div w:id="763376385">
      <w:bodyDiv w:val="1"/>
      <w:marLeft w:val="0"/>
      <w:marRight w:val="0"/>
      <w:marTop w:val="0"/>
      <w:marBottom w:val="0"/>
      <w:divBdr>
        <w:top w:val="none" w:sz="0" w:space="0" w:color="auto"/>
        <w:left w:val="none" w:sz="0" w:space="0" w:color="auto"/>
        <w:bottom w:val="none" w:sz="0" w:space="0" w:color="auto"/>
        <w:right w:val="none" w:sz="0" w:space="0" w:color="auto"/>
      </w:divBdr>
    </w:div>
    <w:div w:id="949702500">
      <w:bodyDiv w:val="1"/>
      <w:marLeft w:val="0"/>
      <w:marRight w:val="0"/>
      <w:marTop w:val="0"/>
      <w:marBottom w:val="0"/>
      <w:divBdr>
        <w:top w:val="none" w:sz="0" w:space="0" w:color="auto"/>
        <w:left w:val="none" w:sz="0" w:space="0" w:color="auto"/>
        <w:bottom w:val="none" w:sz="0" w:space="0" w:color="auto"/>
        <w:right w:val="none" w:sz="0" w:space="0" w:color="auto"/>
      </w:divBdr>
    </w:div>
    <w:div w:id="1014768057">
      <w:bodyDiv w:val="1"/>
      <w:marLeft w:val="0"/>
      <w:marRight w:val="0"/>
      <w:marTop w:val="0"/>
      <w:marBottom w:val="0"/>
      <w:divBdr>
        <w:top w:val="none" w:sz="0" w:space="0" w:color="auto"/>
        <w:left w:val="none" w:sz="0" w:space="0" w:color="auto"/>
        <w:bottom w:val="none" w:sz="0" w:space="0" w:color="auto"/>
        <w:right w:val="none" w:sz="0" w:space="0" w:color="auto"/>
      </w:divBdr>
    </w:div>
    <w:div w:id="1059011688">
      <w:bodyDiv w:val="1"/>
      <w:marLeft w:val="0"/>
      <w:marRight w:val="0"/>
      <w:marTop w:val="0"/>
      <w:marBottom w:val="0"/>
      <w:divBdr>
        <w:top w:val="none" w:sz="0" w:space="0" w:color="auto"/>
        <w:left w:val="none" w:sz="0" w:space="0" w:color="auto"/>
        <w:bottom w:val="none" w:sz="0" w:space="0" w:color="auto"/>
        <w:right w:val="none" w:sz="0" w:space="0" w:color="auto"/>
      </w:divBdr>
    </w:div>
    <w:div w:id="1613434811">
      <w:bodyDiv w:val="1"/>
      <w:marLeft w:val="0"/>
      <w:marRight w:val="0"/>
      <w:marTop w:val="0"/>
      <w:marBottom w:val="0"/>
      <w:divBdr>
        <w:top w:val="none" w:sz="0" w:space="0" w:color="auto"/>
        <w:left w:val="none" w:sz="0" w:space="0" w:color="auto"/>
        <w:bottom w:val="none" w:sz="0" w:space="0" w:color="auto"/>
        <w:right w:val="none" w:sz="0" w:space="0" w:color="auto"/>
      </w:divBdr>
    </w:div>
    <w:div w:id="1740009696">
      <w:bodyDiv w:val="1"/>
      <w:marLeft w:val="0"/>
      <w:marRight w:val="0"/>
      <w:marTop w:val="0"/>
      <w:marBottom w:val="0"/>
      <w:divBdr>
        <w:top w:val="none" w:sz="0" w:space="0" w:color="auto"/>
        <w:left w:val="none" w:sz="0" w:space="0" w:color="auto"/>
        <w:bottom w:val="none" w:sz="0" w:space="0" w:color="auto"/>
        <w:right w:val="none" w:sz="0" w:space="0" w:color="auto"/>
      </w:divBdr>
    </w:div>
    <w:div w:id="1962610913">
      <w:bodyDiv w:val="1"/>
      <w:marLeft w:val="0"/>
      <w:marRight w:val="0"/>
      <w:marTop w:val="0"/>
      <w:marBottom w:val="0"/>
      <w:divBdr>
        <w:top w:val="none" w:sz="0" w:space="0" w:color="auto"/>
        <w:left w:val="none" w:sz="0" w:space="0" w:color="auto"/>
        <w:bottom w:val="none" w:sz="0" w:space="0" w:color="auto"/>
        <w:right w:val="none" w:sz="0" w:space="0" w:color="auto"/>
      </w:divBdr>
    </w:div>
    <w:div w:id="198207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2.bin"/><Relationship Id="rId21" Type="http://schemas.openxmlformats.org/officeDocument/2006/relationships/image" Target="media/image7.wmf"/><Relationship Id="rId42" Type="http://schemas.openxmlformats.org/officeDocument/2006/relationships/image" Target="media/image15.jpeg"/><Relationship Id="rId47" Type="http://schemas.openxmlformats.org/officeDocument/2006/relationships/image" Target="media/image18.png"/><Relationship Id="rId63" Type="http://schemas.openxmlformats.org/officeDocument/2006/relationships/image" Target="media/image33.jpeg"/><Relationship Id="rId68" Type="http://schemas.openxmlformats.org/officeDocument/2006/relationships/oleObject" Target="embeddings/oleObject23.bin"/><Relationship Id="rId84" Type="http://schemas.openxmlformats.org/officeDocument/2006/relationships/image" Target="media/image50.jpeg"/><Relationship Id="rId89" Type="http://schemas.openxmlformats.org/officeDocument/2006/relationships/image" Target="media/image52.wmf"/><Relationship Id="rId112" Type="http://schemas.openxmlformats.org/officeDocument/2006/relationships/oleObject" Target="embeddings/oleObject39.bin"/><Relationship Id="rId133" Type="http://schemas.openxmlformats.org/officeDocument/2006/relationships/image" Target="media/image74.png"/><Relationship Id="rId138" Type="http://schemas.openxmlformats.org/officeDocument/2006/relationships/image" Target="NULL"/><Relationship Id="rId16" Type="http://schemas.openxmlformats.org/officeDocument/2006/relationships/image" Target="media/image5.wmf"/><Relationship Id="rId107" Type="http://schemas.openxmlformats.org/officeDocument/2006/relationships/image" Target="media/image61.png"/><Relationship Id="rId11" Type="http://schemas.openxmlformats.org/officeDocument/2006/relationships/oleObject" Target="embeddings/oleObject1.bin"/><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image" Target="media/image24.png"/><Relationship Id="rId58" Type="http://schemas.openxmlformats.org/officeDocument/2006/relationships/image" Target="media/image29.jpeg"/><Relationship Id="rId74" Type="http://schemas.openxmlformats.org/officeDocument/2006/relationships/image" Target="media/image40.jpeg"/><Relationship Id="rId79" Type="http://schemas.openxmlformats.org/officeDocument/2006/relationships/image" Target="media/image45.png"/><Relationship Id="rId102" Type="http://schemas.openxmlformats.org/officeDocument/2006/relationships/oleObject" Target="embeddings/oleObject34.bin"/><Relationship Id="rId123" Type="http://schemas.openxmlformats.org/officeDocument/2006/relationships/oleObject" Target="embeddings/oleObject46.bin"/><Relationship Id="rId128" Type="http://schemas.openxmlformats.org/officeDocument/2006/relationships/image" Target="media/image69.png"/><Relationship Id="rId144" Type="http://schemas.openxmlformats.org/officeDocument/2006/relationships/oleObject" Target="embeddings/oleObject50.bin"/><Relationship Id="rId5" Type="http://schemas.openxmlformats.org/officeDocument/2006/relationships/settings" Target="settings.xml"/><Relationship Id="rId90" Type="http://schemas.openxmlformats.org/officeDocument/2006/relationships/oleObject" Target="embeddings/oleObject28.bin"/><Relationship Id="rId95" Type="http://schemas.openxmlformats.org/officeDocument/2006/relationships/oleObject" Target="embeddings/oleObject30.bin"/><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image" Target="media/image16.png"/><Relationship Id="rId48" Type="http://schemas.openxmlformats.org/officeDocument/2006/relationships/image" Target="media/image19.jpeg"/><Relationship Id="rId64" Type="http://schemas.openxmlformats.org/officeDocument/2006/relationships/image" Target="http://www.laurentianum.de/physikmuseum/images/waage_f1c.jpg" TargetMode="External"/><Relationship Id="rId69" Type="http://schemas.openxmlformats.org/officeDocument/2006/relationships/image" Target="media/image36.jpeg"/><Relationship Id="rId113" Type="http://schemas.openxmlformats.org/officeDocument/2006/relationships/image" Target="media/image64.png"/><Relationship Id="rId118" Type="http://schemas.openxmlformats.org/officeDocument/2006/relationships/image" Target="media/image66.png"/><Relationship Id="rId134" Type="http://schemas.openxmlformats.org/officeDocument/2006/relationships/image" Target="media/image75.jpeg"/><Relationship Id="rId139" Type="http://schemas.openxmlformats.org/officeDocument/2006/relationships/image" Target="media/image79.jpeg"/><Relationship Id="rId80" Type="http://schemas.openxmlformats.org/officeDocument/2006/relationships/image" Target="media/image46.png"/><Relationship Id="rId85"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Microsoft_Excel_97-2003_Worksheet1.xls"/><Relationship Id="rId59" Type="http://schemas.openxmlformats.org/officeDocument/2006/relationships/image" Target="media/image30.jpeg"/><Relationship Id="rId67" Type="http://schemas.openxmlformats.org/officeDocument/2006/relationships/image" Target="media/image35.png"/><Relationship Id="rId103" Type="http://schemas.openxmlformats.org/officeDocument/2006/relationships/image" Target="media/image59.png"/><Relationship Id="rId108" Type="http://schemas.openxmlformats.org/officeDocument/2006/relationships/oleObject" Target="embeddings/oleObject37.bin"/><Relationship Id="rId116" Type="http://schemas.openxmlformats.org/officeDocument/2006/relationships/image" Target="media/image65.png"/><Relationship Id="rId124" Type="http://schemas.openxmlformats.org/officeDocument/2006/relationships/oleObject" Target="embeddings/oleObject47.bin"/><Relationship Id="rId129" Type="http://schemas.openxmlformats.org/officeDocument/2006/relationships/image" Target="media/image70.png"/><Relationship Id="rId137" Type="http://schemas.openxmlformats.org/officeDocument/2006/relationships/image" Target="media/image78.png"/><Relationship Id="rId20" Type="http://schemas.openxmlformats.org/officeDocument/2006/relationships/oleObject" Target="embeddings/oleObject6.bin"/><Relationship Id="rId41" Type="http://schemas.openxmlformats.org/officeDocument/2006/relationships/oleObject" Target="embeddings/oleObject19.bin"/><Relationship Id="rId54" Type="http://schemas.openxmlformats.org/officeDocument/2006/relationships/image" Target="media/image25.png"/><Relationship Id="rId62" Type="http://schemas.openxmlformats.org/officeDocument/2006/relationships/oleObject" Target="embeddings/oleObject21.bin"/><Relationship Id="rId70" Type="http://schemas.openxmlformats.org/officeDocument/2006/relationships/image" Target="media/image37.png"/><Relationship Id="rId75" Type="http://schemas.openxmlformats.org/officeDocument/2006/relationships/image" Target="media/image41.jpeg"/><Relationship Id="rId83" Type="http://schemas.openxmlformats.org/officeDocument/2006/relationships/image" Target="media/image49.png"/><Relationship Id="rId88" Type="http://schemas.openxmlformats.org/officeDocument/2006/relationships/oleObject" Target="embeddings/oleObject27.bin"/><Relationship Id="rId91" Type="http://schemas.openxmlformats.org/officeDocument/2006/relationships/oleObject" Target="embeddings/oleObject29.bin"/><Relationship Id="rId96" Type="http://schemas.openxmlformats.org/officeDocument/2006/relationships/oleObject" Target="embeddings/oleObject31.bin"/><Relationship Id="rId111" Type="http://schemas.openxmlformats.org/officeDocument/2006/relationships/image" Target="media/image63.png"/><Relationship Id="rId132" Type="http://schemas.openxmlformats.org/officeDocument/2006/relationships/image" Target="media/image73.png"/><Relationship Id="rId140" Type="http://schemas.openxmlformats.org/officeDocument/2006/relationships/image" Target="media/image80.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3.wmf"/><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oleObject" Target="embeddings/oleObject36.bin"/><Relationship Id="rId114" Type="http://schemas.openxmlformats.org/officeDocument/2006/relationships/oleObject" Target="embeddings/oleObject40.bin"/><Relationship Id="rId119" Type="http://schemas.openxmlformats.org/officeDocument/2006/relationships/oleObject" Target="embeddings/oleObject43.bin"/><Relationship Id="rId127" Type="http://schemas.openxmlformats.org/officeDocument/2006/relationships/oleObject" Target="embeddings/oleObject49.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oleObject" Target="embeddings/oleObject24.bin"/><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1.png"/><Relationship Id="rId94" Type="http://schemas.openxmlformats.org/officeDocument/2006/relationships/image" Target="media/image55.wmf"/><Relationship Id="rId99" Type="http://schemas.openxmlformats.org/officeDocument/2006/relationships/image" Target="media/image57.png"/><Relationship Id="rId101" Type="http://schemas.openxmlformats.org/officeDocument/2006/relationships/image" Target="media/image58.png"/><Relationship Id="rId122" Type="http://schemas.openxmlformats.org/officeDocument/2006/relationships/oleObject" Target="embeddings/oleObject45.bin"/><Relationship Id="rId130" Type="http://schemas.openxmlformats.org/officeDocument/2006/relationships/image" Target="media/image71.png"/><Relationship Id="rId135" Type="http://schemas.openxmlformats.org/officeDocument/2006/relationships/image" Target="media/image76.png"/><Relationship Id="rId143" Type="http://schemas.openxmlformats.org/officeDocument/2006/relationships/image" Target="media/image83.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8.bin"/><Relationship Id="rId109" Type="http://schemas.openxmlformats.org/officeDocument/2006/relationships/image" Target="media/image62.png"/><Relationship Id="rId34" Type="http://schemas.openxmlformats.org/officeDocument/2006/relationships/image" Target="media/image12.wmf"/><Relationship Id="rId50" Type="http://schemas.openxmlformats.org/officeDocument/2006/relationships/image" Target="media/image21.jpeg"/><Relationship Id="rId55" Type="http://schemas.openxmlformats.org/officeDocument/2006/relationships/image" Target="media/image26.png"/><Relationship Id="rId76" Type="http://schemas.openxmlformats.org/officeDocument/2006/relationships/image" Target="media/image42.jpeg"/><Relationship Id="rId97" Type="http://schemas.openxmlformats.org/officeDocument/2006/relationships/oleObject" Target="embeddings/oleObject32.bin"/><Relationship Id="rId104" Type="http://schemas.openxmlformats.org/officeDocument/2006/relationships/oleObject" Target="embeddings/oleObject35.bin"/><Relationship Id="rId120" Type="http://schemas.openxmlformats.org/officeDocument/2006/relationships/oleObject" Target="embeddings/oleObject44.bin"/><Relationship Id="rId125" Type="http://schemas.openxmlformats.org/officeDocument/2006/relationships/image" Target="media/image68.wmf"/><Relationship Id="rId141" Type="http://schemas.openxmlformats.org/officeDocument/2006/relationships/image" Target="media/image81.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image" Target="media/image17.wmf"/><Relationship Id="rId66" Type="http://schemas.openxmlformats.org/officeDocument/2006/relationships/oleObject" Target="embeddings/oleObject22.bin"/><Relationship Id="rId87" Type="http://schemas.openxmlformats.org/officeDocument/2006/relationships/oleObject" Target="embeddings/oleObject26.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image" Target="media/image72.png"/><Relationship Id="rId136" Type="http://schemas.openxmlformats.org/officeDocument/2006/relationships/image" Target="media/image77.png"/><Relationship Id="rId61" Type="http://schemas.openxmlformats.org/officeDocument/2006/relationships/image" Target="media/image32.wmf"/><Relationship Id="rId82" Type="http://schemas.openxmlformats.org/officeDocument/2006/relationships/image" Target="media/image48.png"/><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5.bin"/><Relationship Id="rId56" Type="http://schemas.openxmlformats.org/officeDocument/2006/relationships/image" Target="media/image27.png"/><Relationship Id="rId77" Type="http://schemas.openxmlformats.org/officeDocument/2006/relationships/image" Target="media/image43.png"/><Relationship Id="rId100" Type="http://schemas.openxmlformats.org/officeDocument/2006/relationships/oleObject" Target="embeddings/oleObject33.bin"/><Relationship Id="rId105" Type="http://schemas.openxmlformats.org/officeDocument/2006/relationships/image" Target="media/image60.png"/><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39.png"/><Relationship Id="rId93" Type="http://schemas.openxmlformats.org/officeDocument/2006/relationships/image" Target="media/image54.png"/><Relationship Id="rId98" Type="http://schemas.openxmlformats.org/officeDocument/2006/relationships/image" Target="media/image56.jpeg"/><Relationship Id="rId121" Type="http://schemas.openxmlformats.org/officeDocument/2006/relationships/image" Target="media/image67.png"/><Relationship Id="rId142" Type="http://schemas.openxmlformats.org/officeDocument/2006/relationships/image" Target="media/image82.png"/></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nterricht\Skriptvorlag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3829A-3360-40B0-9E27-60C46B2A8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Skriptvorlage.dot</Template>
  <TotalTime>0</TotalTime>
  <Pages>3</Pages>
  <Words>7352</Words>
  <Characters>46323</Characters>
  <Application>Microsoft Office Word</Application>
  <DocSecurity>0</DocSecurity>
  <Lines>386</Lines>
  <Paragraphs>107</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53568</CharactersWithSpaces>
  <SharedDoc>false</SharedDoc>
  <HLinks>
    <vt:vector size="240" baseType="variant">
      <vt:variant>
        <vt:i4>1441842</vt:i4>
      </vt:variant>
      <vt:variant>
        <vt:i4>218</vt:i4>
      </vt:variant>
      <vt:variant>
        <vt:i4>0</vt:i4>
      </vt:variant>
      <vt:variant>
        <vt:i4>5</vt:i4>
      </vt:variant>
      <vt:variant>
        <vt:lpwstr/>
      </vt:variant>
      <vt:variant>
        <vt:lpwstr>_Toc142392842</vt:lpwstr>
      </vt:variant>
      <vt:variant>
        <vt:i4>1441842</vt:i4>
      </vt:variant>
      <vt:variant>
        <vt:i4>212</vt:i4>
      </vt:variant>
      <vt:variant>
        <vt:i4>0</vt:i4>
      </vt:variant>
      <vt:variant>
        <vt:i4>5</vt:i4>
      </vt:variant>
      <vt:variant>
        <vt:lpwstr/>
      </vt:variant>
      <vt:variant>
        <vt:lpwstr>_Toc142392841</vt:lpwstr>
      </vt:variant>
      <vt:variant>
        <vt:i4>1441842</vt:i4>
      </vt:variant>
      <vt:variant>
        <vt:i4>206</vt:i4>
      </vt:variant>
      <vt:variant>
        <vt:i4>0</vt:i4>
      </vt:variant>
      <vt:variant>
        <vt:i4>5</vt:i4>
      </vt:variant>
      <vt:variant>
        <vt:lpwstr/>
      </vt:variant>
      <vt:variant>
        <vt:lpwstr>_Toc142392840</vt:lpwstr>
      </vt:variant>
      <vt:variant>
        <vt:i4>1114162</vt:i4>
      </vt:variant>
      <vt:variant>
        <vt:i4>200</vt:i4>
      </vt:variant>
      <vt:variant>
        <vt:i4>0</vt:i4>
      </vt:variant>
      <vt:variant>
        <vt:i4>5</vt:i4>
      </vt:variant>
      <vt:variant>
        <vt:lpwstr/>
      </vt:variant>
      <vt:variant>
        <vt:lpwstr>_Toc142392839</vt:lpwstr>
      </vt:variant>
      <vt:variant>
        <vt:i4>1114162</vt:i4>
      </vt:variant>
      <vt:variant>
        <vt:i4>194</vt:i4>
      </vt:variant>
      <vt:variant>
        <vt:i4>0</vt:i4>
      </vt:variant>
      <vt:variant>
        <vt:i4>5</vt:i4>
      </vt:variant>
      <vt:variant>
        <vt:lpwstr/>
      </vt:variant>
      <vt:variant>
        <vt:lpwstr>_Toc142392838</vt:lpwstr>
      </vt:variant>
      <vt:variant>
        <vt:i4>1114162</vt:i4>
      </vt:variant>
      <vt:variant>
        <vt:i4>188</vt:i4>
      </vt:variant>
      <vt:variant>
        <vt:i4>0</vt:i4>
      </vt:variant>
      <vt:variant>
        <vt:i4>5</vt:i4>
      </vt:variant>
      <vt:variant>
        <vt:lpwstr/>
      </vt:variant>
      <vt:variant>
        <vt:lpwstr>_Toc142392837</vt:lpwstr>
      </vt:variant>
      <vt:variant>
        <vt:i4>1114162</vt:i4>
      </vt:variant>
      <vt:variant>
        <vt:i4>182</vt:i4>
      </vt:variant>
      <vt:variant>
        <vt:i4>0</vt:i4>
      </vt:variant>
      <vt:variant>
        <vt:i4>5</vt:i4>
      </vt:variant>
      <vt:variant>
        <vt:lpwstr/>
      </vt:variant>
      <vt:variant>
        <vt:lpwstr>_Toc142392836</vt:lpwstr>
      </vt:variant>
      <vt:variant>
        <vt:i4>1114162</vt:i4>
      </vt:variant>
      <vt:variant>
        <vt:i4>176</vt:i4>
      </vt:variant>
      <vt:variant>
        <vt:i4>0</vt:i4>
      </vt:variant>
      <vt:variant>
        <vt:i4>5</vt:i4>
      </vt:variant>
      <vt:variant>
        <vt:lpwstr/>
      </vt:variant>
      <vt:variant>
        <vt:lpwstr>_Toc142392835</vt:lpwstr>
      </vt:variant>
      <vt:variant>
        <vt:i4>1114162</vt:i4>
      </vt:variant>
      <vt:variant>
        <vt:i4>170</vt:i4>
      </vt:variant>
      <vt:variant>
        <vt:i4>0</vt:i4>
      </vt:variant>
      <vt:variant>
        <vt:i4>5</vt:i4>
      </vt:variant>
      <vt:variant>
        <vt:lpwstr/>
      </vt:variant>
      <vt:variant>
        <vt:lpwstr>_Toc142392834</vt:lpwstr>
      </vt:variant>
      <vt:variant>
        <vt:i4>1114162</vt:i4>
      </vt:variant>
      <vt:variant>
        <vt:i4>164</vt:i4>
      </vt:variant>
      <vt:variant>
        <vt:i4>0</vt:i4>
      </vt:variant>
      <vt:variant>
        <vt:i4>5</vt:i4>
      </vt:variant>
      <vt:variant>
        <vt:lpwstr/>
      </vt:variant>
      <vt:variant>
        <vt:lpwstr>_Toc142392833</vt:lpwstr>
      </vt:variant>
      <vt:variant>
        <vt:i4>1114162</vt:i4>
      </vt:variant>
      <vt:variant>
        <vt:i4>158</vt:i4>
      </vt:variant>
      <vt:variant>
        <vt:i4>0</vt:i4>
      </vt:variant>
      <vt:variant>
        <vt:i4>5</vt:i4>
      </vt:variant>
      <vt:variant>
        <vt:lpwstr/>
      </vt:variant>
      <vt:variant>
        <vt:lpwstr>_Toc142392832</vt:lpwstr>
      </vt:variant>
      <vt:variant>
        <vt:i4>1114162</vt:i4>
      </vt:variant>
      <vt:variant>
        <vt:i4>152</vt:i4>
      </vt:variant>
      <vt:variant>
        <vt:i4>0</vt:i4>
      </vt:variant>
      <vt:variant>
        <vt:i4>5</vt:i4>
      </vt:variant>
      <vt:variant>
        <vt:lpwstr/>
      </vt:variant>
      <vt:variant>
        <vt:lpwstr>_Toc142392831</vt:lpwstr>
      </vt:variant>
      <vt:variant>
        <vt:i4>1114162</vt:i4>
      </vt:variant>
      <vt:variant>
        <vt:i4>146</vt:i4>
      </vt:variant>
      <vt:variant>
        <vt:i4>0</vt:i4>
      </vt:variant>
      <vt:variant>
        <vt:i4>5</vt:i4>
      </vt:variant>
      <vt:variant>
        <vt:lpwstr/>
      </vt:variant>
      <vt:variant>
        <vt:lpwstr>_Toc142392830</vt:lpwstr>
      </vt:variant>
      <vt:variant>
        <vt:i4>1048626</vt:i4>
      </vt:variant>
      <vt:variant>
        <vt:i4>140</vt:i4>
      </vt:variant>
      <vt:variant>
        <vt:i4>0</vt:i4>
      </vt:variant>
      <vt:variant>
        <vt:i4>5</vt:i4>
      </vt:variant>
      <vt:variant>
        <vt:lpwstr/>
      </vt:variant>
      <vt:variant>
        <vt:lpwstr>_Toc142392829</vt:lpwstr>
      </vt:variant>
      <vt:variant>
        <vt:i4>1048626</vt:i4>
      </vt:variant>
      <vt:variant>
        <vt:i4>134</vt:i4>
      </vt:variant>
      <vt:variant>
        <vt:i4>0</vt:i4>
      </vt:variant>
      <vt:variant>
        <vt:i4>5</vt:i4>
      </vt:variant>
      <vt:variant>
        <vt:lpwstr/>
      </vt:variant>
      <vt:variant>
        <vt:lpwstr>_Toc142392828</vt:lpwstr>
      </vt:variant>
      <vt:variant>
        <vt:i4>1048626</vt:i4>
      </vt:variant>
      <vt:variant>
        <vt:i4>128</vt:i4>
      </vt:variant>
      <vt:variant>
        <vt:i4>0</vt:i4>
      </vt:variant>
      <vt:variant>
        <vt:i4>5</vt:i4>
      </vt:variant>
      <vt:variant>
        <vt:lpwstr/>
      </vt:variant>
      <vt:variant>
        <vt:lpwstr>_Toc142392827</vt:lpwstr>
      </vt:variant>
      <vt:variant>
        <vt:i4>1048626</vt:i4>
      </vt:variant>
      <vt:variant>
        <vt:i4>122</vt:i4>
      </vt:variant>
      <vt:variant>
        <vt:i4>0</vt:i4>
      </vt:variant>
      <vt:variant>
        <vt:i4>5</vt:i4>
      </vt:variant>
      <vt:variant>
        <vt:lpwstr/>
      </vt:variant>
      <vt:variant>
        <vt:lpwstr>_Toc142392826</vt:lpwstr>
      </vt:variant>
      <vt:variant>
        <vt:i4>1048626</vt:i4>
      </vt:variant>
      <vt:variant>
        <vt:i4>116</vt:i4>
      </vt:variant>
      <vt:variant>
        <vt:i4>0</vt:i4>
      </vt:variant>
      <vt:variant>
        <vt:i4>5</vt:i4>
      </vt:variant>
      <vt:variant>
        <vt:lpwstr/>
      </vt:variant>
      <vt:variant>
        <vt:lpwstr>_Toc142392825</vt:lpwstr>
      </vt:variant>
      <vt:variant>
        <vt:i4>1048626</vt:i4>
      </vt:variant>
      <vt:variant>
        <vt:i4>110</vt:i4>
      </vt:variant>
      <vt:variant>
        <vt:i4>0</vt:i4>
      </vt:variant>
      <vt:variant>
        <vt:i4>5</vt:i4>
      </vt:variant>
      <vt:variant>
        <vt:lpwstr/>
      </vt:variant>
      <vt:variant>
        <vt:lpwstr>_Toc142392824</vt:lpwstr>
      </vt:variant>
      <vt:variant>
        <vt:i4>1048626</vt:i4>
      </vt:variant>
      <vt:variant>
        <vt:i4>104</vt:i4>
      </vt:variant>
      <vt:variant>
        <vt:i4>0</vt:i4>
      </vt:variant>
      <vt:variant>
        <vt:i4>5</vt:i4>
      </vt:variant>
      <vt:variant>
        <vt:lpwstr/>
      </vt:variant>
      <vt:variant>
        <vt:lpwstr>_Toc142392823</vt:lpwstr>
      </vt:variant>
      <vt:variant>
        <vt:i4>1048626</vt:i4>
      </vt:variant>
      <vt:variant>
        <vt:i4>98</vt:i4>
      </vt:variant>
      <vt:variant>
        <vt:i4>0</vt:i4>
      </vt:variant>
      <vt:variant>
        <vt:i4>5</vt:i4>
      </vt:variant>
      <vt:variant>
        <vt:lpwstr/>
      </vt:variant>
      <vt:variant>
        <vt:lpwstr>_Toc142392822</vt:lpwstr>
      </vt:variant>
      <vt:variant>
        <vt:i4>1048626</vt:i4>
      </vt:variant>
      <vt:variant>
        <vt:i4>92</vt:i4>
      </vt:variant>
      <vt:variant>
        <vt:i4>0</vt:i4>
      </vt:variant>
      <vt:variant>
        <vt:i4>5</vt:i4>
      </vt:variant>
      <vt:variant>
        <vt:lpwstr/>
      </vt:variant>
      <vt:variant>
        <vt:lpwstr>_Toc142392821</vt:lpwstr>
      </vt:variant>
      <vt:variant>
        <vt:i4>1048626</vt:i4>
      </vt:variant>
      <vt:variant>
        <vt:i4>86</vt:i4>
      </vt:variant>
      <vt:variant>
        <vt:i4>0</vt:i4>
      </vt:variant>
      <vt:variant>
        <vt:i4>5</vt:i4>
      </vt:variant>
      <vt:variant>
        <vt:lpwstr/>
      </vt:variant>
      <vt:variant>
        <vt:lpwstr>_Toc142392820</vt:lpwstr>
      </vt:variant>
      <vt:variant>
        <vt:i4>1245234</vt:i4>
      </vt:variant>
      <vt:variant>
        <vt:i4>80</vt:i4>
      </vt:variant>
      <vt:variant>
        <vt:i4>0</vt:i4>
      </vt:variant>
      <vt:variant>
        <vt:i4>5</vt:i4>
      </vt:variant>
      <vt:variant>
        <vt:lpwstr/>
      </vt:variant>
      <vt:variant>
        <vt:lpwstr>_Toc142392819</vt:lpwstr>
      </vt:variant>
      <vt:variant>
        <vt:i4>1245234</vt:i4>
      </vt:variant>
      <vt:variant>
        <vt:i4>74</vt:i4>
      </vt:variant>
      <vt:variant>
        <vt:i4>0</vt:i4>
      </vt:variant>
      <vt:variant>
        <vt:i4>5</vt:i4>
      </vt:variant>
      <vt:variant>
        <vt:lpwstr/>
      </vt:variant>
      <vt:variant>
        <vt:lpwstr>_Toc142392818</vt:lpwstr>
      </vt:variant>
      <vt:variant>
        <vt:i4>1245234</vt:i4>
      </vt:variant>
      <vt:variant>
        <vt:i4>68</vt:i4>
      </vt:variant>
      <vt:variant>
        <vt:i4>0</vt:i4>
      </vt:variant>
      <vt:variant>
        <vt:i4>5</vt:i4>
      </vt:variant>
      <vt:variant>
        <vt:lpwstr/>
      </vt:variant>
      <vt:variant>
        <vt:lpwstr>_Toc142392817</vt:lpwstr>
      </vt:variant>
      <vt:variant>
        <vt:i4>1245234</vt:i4>
      </vt:variant>
      <vt:variant>
        <vt:i4>62</vt:i4>
      </vt:variant>
      <vt:variant>
        <vt:i4>0</vt:i4>
      </vt:variant>
      <vt:variant>
        <vt:i4>5</vt:i4>
      </vt:variant>
      <vt:variant>
        <vt:lpwstr/>
      </vt:variant>
      <vt:variant>
        <vt:lpwstr>_Toc142392816</vt:lpwstr>
      </vt:variant>
      <vt:variant>
        <vt:i4>1245234</vt:i4>
      </vt:variant>
      <vt:variant>
        <vt:i4>56</vt:i4>
      </vt:variant>
      <vt:variant>
        <vt:i4>0</vt:i4>
      </vt:variant>
      <vt:variant>
        <vt:i4>5</vt:i4>
      </vt:variant>
      <vt:variant>
        <vt:lpwstr/>
      </vt:variant>
      <vt:variant>
        <vt:lpwstr>_Toc142392815</vt:lpwstr>
      </vt:variant>
      <vt:variant>
        <vt:i4>1245234</vt:i4>
      </vt:variant>
      <vt:variant>
        <vt:i4>50</vt:i4>
      </vt:variant>
      <vt:variant>
        <vt:i4>0</vt:i4>
      </vt:variant>
      <vt:variant>
        <vt:i4>5</vt:i4>
      </vt:variant>
      <vt:variant>
        <vt:lpwstr/>
      </vt:variant>
      <vt:variant>
        <vt:lpwstr>_Toc142392814</vt:lpwstr>
      </vt:variant>
      <vt:variant>
        <vt:i4>1245234</vt:i4>
      </vt:variant>
      <vt:variant>
        <vt:i4>44</vt:i4>
      </vt:variant>
      <vt:variant>
        <vt:i4>0</vt:i4>
      </vt:variant>
      <vt:variant>
        <vt:i4>5</vt:i4>
      </vt:variant>
      <vt:variant>
        <vt:lpwstr/>
      </vt:variant>
      <vt:variant>
        <vt:lpwstr>_Toc142392813</vt:lpwstr>
      </vt:variant>
      <vt:variant>
        <vt:i4>1245234</vt:i4>
      </vt:variant>
      <vt:variant>
        <vt:i4>38</vt:i4>
      </vt:variant>
      <vt:variant>
        <vt:i4>0</vt:i4>
      </vt:variant>
      <vt:variant>
        <vt:i4>5</vt:i4>
      </vt:variant>
      <vt:variant>
        <vt:lpwstr/>
      </vt:variant>
      <vt:variant>
        <vt:lpwstr>_Toc142392812</vt:lpwstr>
      </vt:variant>
      <vt:variant>
        <vt:i4>1245234</vt:i4>
      </vt:variant>
      <vt:variant>
        <vt:i4>32</vt:i4>
      </vt:variant>
      <vt:variant>
        <vt:i4>0</vt:i4>
      </vt:variant>
      <vt:variant>
        <vt:i4>5</vt:i4>
      </vt:variant>
      <vt:variant>
        <vt:lpwstr/>
      </vt:variant>
      <vt:variant>
        <vt:lpwstr>_Toc142392811</vt:lpwstr>
      </vt:variant>
      <vt:variant>
        <vt:i4>1245234</vt:i4>
      </vt:variant>
      <vt:variant>
        <vt:i4>26</vt:i4>
      </vt:variant>
      <vt:variant>
        <vt:i4>0</vt:i4>
      </vt:variant>
      <vt:variant>
        <vt:i4>5</vt:i4>
      </vt:variant>
      <vt:variant>
        <vt:lpwstr/>
      </vt:variant>
      <vt:variant>
        <vt:lpwstr>_Toc142392810</vt:lpwstr>
      </vt:variant>
      <vt:variant>
        <vt:i4>1179698</vt:i4>
      </vt:variant>
      <vt:variant>
        <vt:i4>20</vt:i4>
      </vt:variant>
      <vt:variant>
        <vt:i4>0</vt:i4>
      </vt:variant>
      <vt:variant>
        <vt:i4>5</vt:i4>
      </vt:variant>
      <vt:variant>
        <vt:lpwstr/>
      </vt:variant>
      <vt:variant>
        <vt:lpwstr>_Toc142392809</vt:lpwstr>
      </vt:variant>
      <vt:variant>
        <vt:i4>1179698</vt:i4>
      </vt:variant>
      <vt:variant>
        <vt:i4>14</vt:i4>
      </vt:variant>
      <vt:variant>
        <vt:i4>0</vt:i4>
      </vt:variant>
      <vt:variant>
        <vt:i4>5</vt:i4>
      </vt:variant>
      <vt:variant>
        <vt:lpwstr/>
      </vt:variant>
      <vt:variant>
        <vt:lpwstr>_Toc142392808</vt:lpwstr>
      </vt:variant>
      <vt:variant>
        <vt:i4>1179698</vt:i4>
      </vt:variant>
      <vt:variant>
        <vt:i4>8</vt:i4>
      </vt:variant>
      <vt:variant>
        <vt:i4>0</vt:i4>
      </vt:variant>
      <vt:variant>
        <vt:i4>5</vt:i4>
      </vt:variant>
      <vt:variant>
        <vt:lpwstr/>
      </vt:variant>
      <vt:variant>
        <vt:lpwstr>_Toc142392807</vt:lpwstr>
      </vt:variant>
      <vt:variant>
        <vt:i4>1179698</vt:i4>
      </vt:variant>
      <vt:variant>
        <vt:i4>2</vt:i4>
      </vt:variant>
      <vt:variant>
        <vt:i4>0</vt:i4>
      </vt:variant>
      <vt:variant>
        <vt:i4>5</vt:i4>
      </vt:variant>
      <vt:variant>
        <vt:lpwstr/>
      </vt:variant>
      <vt:variant>
        <vt:lpwstr>_Toc142392806</vt:lpwstr>
      </vt:variant>
      <vt:variant>
        <vt:i4>1310832</vt:i4>
      </vt:variant>
      <vt:variant>
        <vt:i4>-1</vt:i4>
      </vt:variant>
      <vt:variant>
        <vt:i4>1654</vt:i4>
      </vt:variant>
      <vt:variant>
        <vt:i4>4</vt:i4>
      </vt:variant>
      <vt:variant>
        <vt:lpwstr>..\..\Dokumente und Einstellungen\Administrator\Dokumente und Einstellungen\Administrator\Experimente\Oxidation von Magnesium mit Sauerstoff.doc</vt:lpwstr>
      </vt:variant>
      <vt:variant>
        <vt:lpwstr/>
      </vt:variant>
      <vt:variant>
        <vt:i4>5505071</vt:i4>
      </vt:variant>
      <vt:variant>
        <vt:i4>-1</vt:i4>
      </vt:variant>
      <vt:variant>
        <vt:i4>1660</vt:i4>
      </vt:variant>
      <vt:variant>
        <vt:i4>4</vt:i4>
      </vt:variant>
      <vt:variant>
        <vt:lpwstr>..\..\Dokumente und Einstellungen\Administrator\Dokumente und Einstellungen\Administrator\Experimente\Luftanalyse.doc</vt:lpwstr>
      </vt:variant>
      <vt:variant>
        <vt:lpwstr/>
      </vt:variant>
      <vt:variant>
        <vt:i4>5898357</vt:i4>
      </vt:variant>
      <vt:variant>
        <vt:i4>-1</vt:i4>
      </vt:variant>
      <vt:variant>
        <vt:i4>2537</vt:i4>
      </vt:variant>
      <vt:variant>
        <vt:i4>1</vt:i4>
      </vt:variant>
      <vt:variant>
        <vt:lpwstr>http://www.laurentianum.de/physikmuseum/images/waage_f1c.jpg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Rainer Steiger</dc:creator>
  <cp:lastModifiedBy>Rainer</cp:lastModifiedBy>
  <cp:revision>82</cp:revision>
  <cp:lastPrinted>2016-07-12T07:35:00Z</cp:lastPrinted>
  <dcterms:created xsi:type="dcterms:W3CDTF">2009-09-15T14:26:00Z</dcterms:created>
  <dcterms:modified xsi:type="dcterms:W3CDTF">2017-11-17T08:56:00Z</dcterms:modified>
</cp:coreProperties>
</file>