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757F" w:rsidRPr="00C90EDF" w:rsidRDefault="00891DF0" w:rsidP="00E36917">
      <w:pPr>
        <w:ind w:right="-2"/>
      </w:pPr>
      <w:bookmarkStart w:id="0" w:name="_Toc445128166"/>
      <w:bookmarkStart w:id="1" w:name="_Toc505436707"/>
      <w:r>
        <w:t xml:space="preserve"> </w:t>
      </w:r>
      <w:bookmarkStart w:id="2" w:name="_GoBack"/>
      <w:bookmarkEnd w:id="2"/>
    </w:p>
    <w:p w:rsidR="00133B89" w:rsidRPr="00C90EDF" w:rsidRDefault="00133B89" w:rsidP="00E36917">
      <w:pPr>
        <w:ind w:right="-2"/>
      </w:pPr>
    </w:p>
    <w:p w:rsidR="00133B89" w:rsidRPr="007D5075" w:rsidRDefault="008D53E9" w:rsidP="00E36917">
      <w:pPr>
        <w:ind w:right="-2"/>
        <w:rPr>
          <w:b/>
          <w:sz w:val="56"/>
          <w:szCs w:val="56"/>
        </w:rPr>
      </w:pPr>
      <w:r w:rsidRPr="007D5075">
        <w:rPr>
          <w:b/>
          <w:sz w:val="56"/>
          <w:szCs w:val="56"/>
        </w:rPr>
        <w:t>Thermodynamik</w:t>
      </w:r>
    </w:p>
    <w:p w:rsidR="008D53E9" w:rsidRDefault="008D53E9" w:rsidP="00E36917">
      <w:pPr>
        <w:ind w:right="-2"/>
      </w:pPr>
    </w:p>
    <w:p w:rsidR="007D5075" w:rsidRPr="00C90EDF" w:rsidRDefault="008476D0" w:rsidP="00E36917">
      <w:pPr>
        <w:ind w:right="-2"/>
      </w:pPr>
      <w:r>
        <w:rPr>
          <w:noProof/>
          <w:lang w:eastAsia="de-CH"/>
        </w:rPr>
        <w:drawing>
          <wp:anchor distT="0" distB="0" distL="114300" distR="114300" simplePos="0" relativeHeight="251860992" behindDoc="1" locked="0" layoutInCell="1" allowOverlap="1">
            <wp:simplePos x="0" y="0"/>
            <wp:positionH relativeFrom="column">
              <wp:posOffset>4379595</wp:posOffset>
            </wp:positionH>
            <wp:positionV relativeFrom="paragraph">
              <wp:posOffset>29210</wp:posOffset>
            </wp:positionV>
            <wp:extent cx="1312545" cy="1532255"/>
            <wp:effectExtent l="19050" t="0" r="1905" b="0"/>
            <wp:wrapTight wrapText="bothSides">
              <wp:wrapPolygon edited="0">
                <wp:start x="-313" y="0"/>
                <wp:lineTo x="-313" y="21215"/>
                <wp:lineTo x="21631" y="21215"/>
                <wp:lineTo x="21631" y="0"/>
                <wp:lineTo x="-313" y="0"/>
              </wp:wrapPolygon>
            </wp:wrapTight>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312545" cy="1532255"/>
                    </a:xfrm>
                    <a:prstGeom prst="rect">
                      <a:avLst/>
                    </a:prstGeom>
                    <a:noFill/>
                    <a:ln w="9525">
                      <a:noFill/>
                      <a:miter lim="800000"/>
                      <a:headEnd/>
                      <a:tailEnd/>
                    </a:ln>
                  </pic:spPr>
                </pic:pic>
              </a:graphicData>
            </a:graphic>
          </wp:anchor>
        </w:drawing>
      </w:r>
      <w:r w:rsidR="004539A9">
        <w:t>Wikipedia</w:t>
      </w:r>
      <w:r w:rsidR="001D0B12">
        <w:t xml:space="preserve"> (21.02.09)</w:t>
      </w:r>
      <w:r w:rsidR="004539A9">
        <w:t xml:space="preserve">: </w:t>
      </w:r>
      <w:r w:rsidR="004539A9" w:rsidRPr="004539A9">
        <w:t>Die Thermodynamik, die auch als Wärmelehre bezeichnet wird, ist ein Teilg</w:t>
      </w:r>
      <w:r w:rsidR="004539A9" w:rsidRPr="004539A9">
        <w:t>e</w:t>
      </w:r>
      <w:r w:rsidR="004539A9" w:rsidRPr="004539A9">
        <w:t>biet der klassischen Physik.</w:t>
      </w:r>
      <w:r w:rsidR="001D0B12">
        <w:t xml:space="preserve"> Sie entstand im Verlauf des 19</w:t>
      </w:r>
      <w:r w:rsidR="004539A9" w:rsidRPr="004539A9">
        <w:t>. Sie ist die Lehre der Energie, ihrer E</w:t>
      </w:r>
      <w:r w:rsidR="004539A9" w:rsidRPr="004539A9">
        <w:t>r</w:t>
      </w:r>
      <w:r w:rsidR="004539A9" w:rsidRPr="004539A9">
        <w:t>scheinungsform und Fähigkeit, Arbeit zu verrichten. Sie erweist sich als vielseitig anwendbar in der Chemie, Biologie und Technik. Mit ihrer Hilfe kann man zum Beispiel erklären, warum bestimmte ch</w:t>
      </w:r>
      <w:r w:rsidR="004539A9" w:rsidRPr="004539A9">
        <w:t>e</w:t>
      </w:r>
      <w:r w:rsidR="004539A9" w:rsidRPr="004539A9">
        <w:t xml:space="preserve">mische Reaktionen spontan ablaufen und andere nicht. </w:t>
      </w:r>
    </w:p>
    <w:p w:rsidR="008D53E9" w:rsidRDefault="008D53E9" w:rsidP="00E36917">
      <w:pPr>
        <w:ind w:right="-2"/>
      </w:pPr>
    </w:p>
    <w:p w:rsidR="001E308E" w:rsidRDefault="001E308E" w:rsidP="00E36917">
      <w:pPr>
        <w:ind w:right="-2"/>
      </w:pPr>
    </w:p>
    <w:p w:rsidR="001E308E" w:rsidRPr="00C90EDF" w:rsidRDefault="001E308E" w:rsidP="00E36917">
      <w:pPr>
        <w:ind w:right="-2"/>
      </w:pPr>
    </w:p>
    <w:p w:rsidR="000049F5" w:rsidRPr="00C90EDF" w:rsidRDefault="00077CE0" w:rsidP="00E36917">
      <w:pPr>
        <w:ind w:right="-2"/>
      </w:pPr>
      <w:r>
        <w:rPr>
          <w:noProof/>
          <w:lang w:eastAsia="de-CH"/>
        </w:rPr>
        <w:drawing>
          <wp:anchor distT="0" distB="0" distL="114300" distR="114300" simplePos="0" relativeHeight="251862016" behindDoc="1" locked="0" layoutInCell="1" allowOverlap="1">
            <wp:simplePos x="0" y="0"/>
            <wp:positionH relativeFrom="column">
              <wp:posOffset>52070</wp:posOffset>
            </wp:positionH>
            <wp:positionV relativeFrom="paragraph">
              <wp:posOffset>106680</wp:posOffset>
            </wp:positionV>
            <wp:extent cx="2363470" cy="984885"/>
            <wp:effectExtent l="19050" t="0" r="0" b="0"/>
            <wp:wrapTight wrapText="bothSides">
              <wp:wrapPolygon edited="0">
                <wp:start x="-174" y="0"/>
                <wp:lineTo x="-174" y="21308"/>
                <wp:lineTo x="21588" y="21308"/>
                <wp:lineTo x="21588" y="0"/>
                <wp:lineTo x="-174" y="0"/>
              </wp:wrapPolygon>
            </wp:wrapTight>
            <wp:docPr id="1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2363470" cy="984885"/>
                    </a:xfrm>
                    <a:prstGeom prst="rect">
                      <a:avLst/>
                    </a:prstGeom>
                    <a:noFill/>
                    <a:ln w="9525">
                      <a:noFill/>
                      <a:miter lim="800000"/>
                      <a:headEnd/>
                      <a:tailEnd/>
                    </a:ln>
                  </pic:spPr>
                </pic:pic>
              </a:graphicData>
            </a:graphic>
          </wp:anchor>
        </w:drawing>
      </w:r>
    </w:p>
    <w:p w:rsidR="000049F5" w:rsidRPr="00C90EDF" w:rsidRDefault="000049F5" w:rsidP="00E36917">
      <w:pPr>
        <w:ind w:right="-2"/>
      </w:pPr>
    </w:p>
    <w:p w:rsidR="000049F5" w:rsidRPr="00C90EDF" w:rsidRDefault="000049F5" w:rsidP="00E36917">
      <w:pPr>
        <w:ind w:right="-2"/>
      </w:pPr>
    </w:p>
    <w:p w:rsidR="00133B89" w:rsidRPr="00C90EDF" w:rsidRDefault="00133B89" w:rsidP="00E36917">
      <w:pPr>
        <w:ind w:right="-2"/>
      </w:pPr>
    </w:p>
    <w:p w:rsidR="00133B89" w:rsidRPr="00C90EDF" w:rsidRDefault="00E042B1" w:rsidP="00E36917">
      <w:pPr>
        <w:ind w:right="-2"/>
      </w:pPr>
      <w:r>
        <w:rPr>
          <w:noProof/>
          <w:lang w:eastAsia="de-CH"/>
        </w:rPr>
        <w:drawing>
          <wp:anchor distT="0" distB="0" distL="114300" distR="114300" simplePos="0" relativeHeight="251863040" behindDoc="1" locked="0" layoutInCell="1" allowOverlap="1">
            <wp:simplePos x="0" y="0"/>
            <wp:positionH relativeFrom="column">
              <wp:posOffset>285750</wp:posOffset>
            </wp:positionH>
            <wp:positionV relativeFrom="paragraph">
              <wp:posOffset>51435</wp:posOffset>
            </wp:positionV>
            <wp:extent cx="2878455" cy="2079625"/>
            <wp:effectExtent l="19050" t="0" r="0" b="0"/>
            <wp:wrapTight wrapText="bothSides">
              <wp:wrapPolygon edited="0">
                <wp:start x="-143" y="0"/>
                <wp:lineTo x="-143" y="21369"/>
                <wp:lineTo x="21586" y="21369"/>
                <wp:lineTo x="21586" y="0"/>
                <wp:lineTo x="-143" y="0"/>
              </wp:wrapPolygon>
            </wp:wrapTight>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2878455" cy="2079625"/>
                    </a:xfrm>
                    <a:prstGeom prst="rect">
                      <a:avLst/>
                    </a:prstGeom>
                    <a:noFill/>
                    <a:ln w="9525">
                      <a:noFill/>
                      <a:miter lim="800000"/>
                      <a:headEnd/>
                      <a:tailEnd/>
                    </a:ln>
                  </pic:spPr>
                </pic:pic>
              </a:graphicData>
            </a:graphic>
          </wp:anchor>
        </w:drawing>
      </w:r>
    </w:p>
    <w:p w:rsidR="00133B89" w:rsidRPr="00C90EDF" w:rsidRDefault="00133B89" w:rsidP="00E36917">
      <w:pPr>
        <w:ind w:right="-2"/>
      </w:pPr>
    </w:p>
    <w:p w:rsidR="0059294F" w:rsidRDefault="00094CD6" w:rsidP="00E36917">
      <w:pPr>
        <w:ind w:right="-2"/>
      </w:pPr>
      <w:r w:rsidRPr="00C90EDF">
        <w:rPr>
          <w:rStyle w:val="Funotenzeichen"/>
        </w:rPr>
        <w:footnoteReference w:id="1"/>
      </w:r>
    </w:p>
    <w:p w:rsidR="00077CE0" w:rsidRDefault="00077CE0" w:rsidP="00E36917">
      <w:pPr>
        <w:ind w:right="-2"/>
      </w:pPr>
    </w:p>
    <w:p w:rsidR="00077CE0" w:rsidRDefault="00077CE0" w:rsidP="00E36917">
      <w:pPr>
        <w:ind w:right="-2"/>
      </w:pPr>
    </w:p>
    <w:p w:rsidR="00077CE0" w:rsidRDefault="00077CE0" w:rsidP="00E36917">
      <w:pPr>
        <w:ind w:right="-2"/>
      </w:pPr>
    </w:p>
    <w:p w:rsidR="00077CE0" w:rsidRDefault="00E042B1" w:rsidP="00E36917">
      <w:pPr>
        <w:ind w:right="-2"/>
      </w:pPr>
      <w:r>
        <w:rPr>
          <w:noProof/>
          <w:lang w:eastAsia="de-CH"/>
        </w:rPr>
        <w:drawing>
          <wp:anchor distT="0" distB="0" distL="114300" distR="114300" simplePos="0" relativeHeight="251864064" behindDoc="1" locked="0" layoutInCell="1" allowOverlap="1">
            <wp:simplePos x="0" y="0"/>
            <wp:positionH relativeFrom="column">
              <wp:posOffset>97155</wp:posOffset>
            </wp:positionH>
            <wp:positionV relativeFrom="paragraph">
              <wp:posOffset>-1905</wp:posOffset>
            </wp:positionV>
            <wp:extent cx="791845" cy="1146175"/>
            <wp:effectExtent l="19050" t="0" r="8255" b="0"/>
            <wp:wrapTight wrapText="bothSides">
              <wp:wrapPolygon edited="0">
                <wp:start x="-520" y="0"/>
                <wp:lineTo x="-520" y="21181"/>
                <wp:lineTo x="21825" y="21181"/>
                <wp:lineTo x="21825" y="0"/>
                <wp:lineTo x="-520" y="0"/>
              </wp:wrapPolygon>
            </wp:wrapTight>
            <wp:docPr id="27"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print"/>
                    <a:srcRect/>
                    <a:stretch>
                      <a:fillRect/>
                    </a:stretch>
                  </pic:blipFill>
                  <pic:spPr bwMode="auto">
                    <a:xfrm>
                      <a:off x="0" y="0"/>
                      <a:ext cx="791845" cy="1146175"/>
                    </a:xfrm>
                    <a:prstGeom prst="rect">
                      <a:avLst/>
                    </a:prstGeom>
                    <a:noFill/>
                    <a:ln w="9525">
                      <a:noFill/>
                      <a:miter lim="800000"/>
                      <a:headEnd/>
                      <a:tailEnd/>
                    </a:ln>
                  </pic:spPr>
                </pic:pic>
              </a:graphicData>
            </a:graphic>
          </wp:anchor>
        </w:drawing>
      </w:r>
    </w:p>
    <w:p w:rsidR="00077CE0" w:rsidRDefault="00077CE0" w:rsidP="00E36917">
      <w:pPr>
        <w:ind w:right="-2"/>
      </w:pPr>
    </w:p>
    <w:p w:rsidR="00077CE0" w:rsidRDefault="00077CE0" w:rsidP="00E36917">
      <w:pPr>
        <w:ind w:right="-2"/>
      </w:pPr>
    </w:p>
    <w:p w:rsidR="00077CE0" w:rsidRDefault="00077CE0" w:rsidP="00E36917">
      <w:pPr>
        <w:ind w:right="-2"/>
      </w:pPr>
    </w:p>
    <w:p w:rsidR="00077CE0" w:rsidRDefault="00077CE0" w:rsidP="00E36917">
      <w:pPr>
        <w:ind w:right="-2"/>
      </w:pPr>
    </w:p>
    <w:p w:rsidR="00077CE0" w:rsidRDefault="00077CE0" w:rsidP="00E36917">
      <w:pPr>
        <w:ind w:right="-2"/>
      </w:pPr>
    </w:p>
    <w:p w:rsidR="00077CE0" w:rsidRDefault="00077CE0" w:rsidP="00E36917">
      <w:pPr>
        <w:ind w:right="-2"/>
      </w:pPr>
    </w:p>
    <w:p w:rsidR="001E4FEF" w:rsidRDefault="001E4FEF" w:rsidP="00E36917">
      <w:pPr>
        <w:ind w:right="-2"/>
      </w:pPr>
    </w:p>
    <w:p w:rsidR="001E4FEF" w:rsidRDefault="001E4FEF" w:rsidP="00E36917">
      <w:pPr>
        <w:ind w:right="-2"/>
      </w:pPr>
    </w:p>
    <w:p w:rsidR="004359E2" w:rsidRDefault="004359E2">
      <w:pPr>
        <w:jc w:val="left"/>
      </w:pPr>
      <w:r>
        <w:br w:type="page"/>
      </w:r>
    </w:p>
    <w:p w:rsidR="001E4FEF" w:rsidRPr="00C90EDF" w:rsidRDefault="001E4FEF" w:rsidP="00E36917">
      <w:pPr>
        <w:ind w:right="-2"/>
      </w:pPr>
    </w:p>
    <w:p w:rsidR="00012CF4" w:rsidRPr="00C90EDF" w:rsidRDefault="00CB5E29" w:rsidP="00E36917">
      <w:pPr>
        <w:pStyle w:val="berschrift1"/>
        <w:ind w:right="-2"/>
      </w:pPr>
      <w:bookmarkStart w:id="3" w:name="_Toc211757564"/>
      <w:bookmarkEnd w:id="0"/>
      <w:bookmarkEnd w:id="1"/>
      <w:r w:rsidRPr="00C90EDF">
        <w:t>Chemische Thermodynamik</w:t>
      </w:r>
      <w:bookmarkEnd w:id="3"/>
      <w:r w:rsidR="008D12E5">
        <w:t xml:space="preserve"> </w:t>
      </w:r>
    </w:p>
    <w:p w:rsidR="00807E0B" w:rsidRPr="00C90EDF" w:rsidRDefault="00807E0B" w:rsidP="00E36917">
      <w:pPr>
        <w:pStyle w:val="berschrift2"/>
        <w:ind w:right="-2"/>
      </w:pPr>
      <w:bookmarkStart w:id="4" w:name="_Toc211757565"/>
      <w:r w:rsidRPr="00C90EDF">
        <w:t>Frage</w:t>
      </w:r>
      <w:bookmarkEnd w:id="4"/>
      <w:r w:rsidRPr="00C90EDF">
        <w:t xml:space="preserve"> </w:t>
      </w:r>
    </w:p>
    <w:p w:rsidR="00D321C3" w:rsidRPr="00C90EDF" w:rsidRDefault="00D321C3" w:rsidP="00E36917">
      <w:pPr>
        <w:ind w:right="-2"/>
      </w:pPr>
    </w:p>
    <w:p w:rsidR="00012CF4" w:rsidRPr="00C90EDF" w:rsidRDefault="00012CF4" w:rsidP="00E36917">
      <w:pPr>
        <w:ind w:right="-2"/>
      </w:pPr>
      <w:r w:rsidRPr="00C90EDF">
        <w:rPr>
          <w:b/>
          <w:bCs/>
        </w:rPr>
        <w:t>Zentrale Frage</w:t>
      </w:r>
      <w:r w:rsidR="005A118D" w:rsidRPr="00C90EDF">
        <w:rPr>
          <w:b/>
          <w:bCs/>
        </w:rPr>
        <w:t xml:space="preserve">: </w:t>
      </w:r>
      <w:r w:rsidRPr="00C90EDF">
        <w:t xml:space="preserve">Wie kann man formell auf dem Papier erkennen, ob nach dem Vermischen von </w:t>
      </w:r>
      <w:r w:rsidR="00981D27" w:rsidRPr="00C90EDF">
        <w:t>zwei</w:t>
      </w:r>
      <w:r w:rsidRPr="00C90EDF">
        <w:t xml:space="preserve"> Stoffen e</w:t>
      </w:r>
      <w:r w:rsidR="0037652C" w:rsidRPr="00C90EDF">
        <w:t>ine Reaktion abläuft oder nicht oder viel grundlegender:</w:t>
      </w:r>
    </w:p>
    <w:p w:rsidR="008753BC" w:rsidRPr="00C90EDF" w:rsidRDefault="008753BC" w:rsidP="00E36917">
      <w:pPr>
        <w:ind w:right="-2"/>
      </w:pPr>
    </w:p>
    <w:p w:rsidR="008753BC" w:rsidRPr="00C90EDF" w:rsidRDefault="00A425E5" w:rsidP="00E36917">
      <w:pPr>
        <w:ind w:right="-2"/>
      </w:pPr>
      <w:r w:rsidRPr="00C90EDF">
        <w:rPr>
          <w:noProof/>
          <w:lang w:eastAsia="de-CH"/>
        </w:rPr>
        <w:drawing>
          <wp:anchor distT="0" distB="0" distL="114300" distR="114300" simplePos="0" relativeHeight="251765760" behindDoc="1" locked="0" layoutInCell="1" allowOverlap="1">
            <wp:simplePos x="0" y="0"/>
            <wp:positionH relativeFrom="column">
              <wp:posOffset>4417695</wp:posOffset>
            </wp:positionH>
            <wp:positionV relativeFrom="paragraph">
              <wp:posOffset>303530</wp:posOffset>
            </wp:positionV>
            <wp:extent cx="862965" cy="2195830"/>
            <wp:effectExtent l="19050" t="0" r="0" b="0"/>
            <wp:wrapTight wrapText="bothSides">
              <wp:wrapPolygon edited="0">
                <wp:start x="-477" y="0"/>
                <wp:lineTo x="-477" y="21363"/>
                <wp:lineTo x="21457" y="21363"/>
                <wp:lineTo x="21457" y="0"/>
                <wp:lineTo x="-477" y="0"/>
              </wp:wrapPolygon>
            </wp:wrapTight>
            <wp:docPr id="16" name="Bild 2" descr="D:\Peng zhi xiong\Lou folder\7191 PPT\jpg\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4" descr="D:\Peng zhi xiong\Lou folder\7191 PPT\jpg\19-02.jpg"/>
                    <pic:cNvPicPr>
                      <a:picLocks noChangeAspect="1" noChangeArrowheads="1"/>
                    </pic:cNvPicPr>
                  </pic:nvPicPr>
                  <pic:blipFill>
                    <a:blip r:embed="rId13" cstate="print"/>
                    <a:stretch>
                      <a:fillRect/>
                    </a:stretch>
                  </pic:blipFill>
                  <pic:spPr bwMode="auto">
                    <a:xfrm>
                      <a:off x="0" y="0"/>
                      <a:ext cx="862965" cy="2195830"/>
                    </a:xfrm>
                    <a:prstGeom prst="rect">
                      <a:avLst/>
                    </a:prstGeom>
                    <a:noFill/>
                  </pic:spPr>
                </pic:pic>
              </a:graphicData>
            </a:graphic>
          </wp:anchor>
        </w:drawing>
      </w:r>
      <w:r w:rsidR="00314046" w:rsidRPr="00C90EDF">
        <w:rPr>
          <w:noProof/>
          <w:lang w:eastAsia="de-CH"/>
        </w:rPr>
        <w:drawing>
          <wp:anchor distT="0" distB="0" distL="114300" distR="114300" simplePos="0" relativeHeight="251764736" behindDoc="1" locked="0" layoutInCell="1" allowOverlap="1">
            <wp:simplePos x="0" y="0"/>
            <wp:positionH relativeFrom="column">
              <wp:posOffset>-5715</wp:posOffset>
            </wp:positionH>
            <wp:positionV relativeFrom="paragraph">
              <wp:posOffset>13335</wp:posOffset>
            </wp:positionV>
            <wp:extent cx="967105" cy="1691640"/>
            <wp:effectExtent l="19050" t="0" r="4445" b="0"/>
            <wp:wrapTight wrapText="bothSides">
              <wp:wrapPolygon edited="0">
                <wp:start x="-425" y="0"/>
                <wp:lineTo x="-425" y="21405"/>
                <wp:lineTo x="21699" y="21405"/>
                <wp:lineTo x="21699" y="0"/>
                <wp:lineTo x="-425" y="0"/>
              </wp:wrapPolygon>
            </wp:wrapTight>
            <wp:docPr id="4" name="Bild 1" descr="D:\Peng zhi xiong\Lou folder\7191 PPT\jpg\19-01.jpg"/>
            <wp:cNvGraphicFramePr/>
            <a:graphic xmlns:a="http://schemas.openxmlformats.org/drawingml/2006/main">
              <a:graphicData uri="http://schemas.openxmlformats.org/drawingml/2006/picture">
                <pic:pic xmlns:pic="http://schemas.openxmlformats.org/drawingml/2006/picture">
                  <pic:nvPicPr>
                    <pic:cNvPr id="309251" name="Picture 3" descr="D:\Peng zhi xiong\Lou folder\7191 PPT\jpg\19-01.jpg"/>
                    <pic:cNvPicPr>
                      <a:picLocks noChangeAspect="1" noChangeArrowheads="1"/>
                    </pic:cNvPicPr>
                  </pic:nvPicPr>
                  <pic:blipFill>
                    <a:blip r:embed="rId14" cstate="print"/>
                    <a:srcRect/>
                    <a:stretch>
                      <a:fillRect/>
                    </a:stretch>
                  </pic:blipFill>
                  <pic:spPr bwMode="auto">
                    <a:xfrm>
                      <a:off x="0" y="0"/>
                      <a:ext cx="967105" cy="1691640"/>
                    </a:xfrm>
                    <a:prstGeom prst="rect">
                      <a:avLst/>
                    </a:prstGeom>
                    <a:noFill/>
                  </pic:spPr>
                </pic:pic>
              </a:graphicData>
            </a:graphic>
          </wp:anchor>
        </w:drawing>
      </w:r>
      <w:r w:rsidR="00314046" w:rsidRPr="00C90EDF">
        <w:t xml:space="preserve">Spontane Expansion eines idealen Gases in ein Vakuum. (a) Kolben </w:t>
      </w:r>
      <w:r w:rsidR="00314046" w:rsidRPr="00C90EDF">
        <w:rPr>
          <w:i/>
          <w:iCs/>
        </w:rPr>
        <w:t>B</w:t>
      </w:r>
      <w:r w:rsidR="00314046" w:rsidRPr="00C90EDF">
        <w:t xml:space="preserve"> enthält ein ideales Gas mit einem Druck von 1 atm und Kolben </w:t>
      </w:r>
      <w:r w:rsidR="00314046" w:rsidRPr="00C90EDF">
        <w:rPr>
          <w:i/>
          <w:iCs/>
        </w:rPr>
        <w:t>A</w:t>
      </w:r>
      <w:r w:rsidR="00314046" w:rsidRPr="00C90EDF">
        <w:t xml:space="preserve"> ist evakuiert. (b) Der die Kolben verbindende Absperrhahn wurde g</w:t>
      </w:r>
      <w:r w:rsidR="00314046" w:rsidRPr="00C90EDF">
        <w:t>e</w:t>
      </w:r>
      <w:r w:rsidR="00314046" w:rsidRPr="00C90EDF">
        <w:t>öffnet. Das ideale Gas expandiert und füll</w:t>
      </w:r>
      <w:r w:rsidR="009952A7" w:rsidRPr="00C90EDF">
        <w:t>t bei einem Druck von 0.</w:t>
      </w:r>
      <w:r w:rsidR="00314046" w:rsidRPr="00C90EDF">
        <w:t>5 atm beide Kolben (</w:t>
      </w:r>
      <w:r w:rsidR="00314046" w:rsidRPr="00C90EDF">
        <w:rPr>
          <w:i/>
          <w:iCs/>
        </w:rPr>
        <w:t>A</w:t>
      </w:r>
      <w:r w:rsidR="00314046" w:rsidRPr="00C90EDF">
        <w:t xml:space="preserve"> und </w:t>
      </w:r>
      <w:r w:rsidR="00314046" w:rsidRPr="00C90EDF">
        <w:rPr>
          <w:i/>
          <w:iCs/>
        </w:rPr>
        <w:t>B</w:t>
      </w:r>
      <w:r w:rsidR="00314046" w:rsidRPr="00C90EDF">
        <w:t xml:space="preserve">) aus. Der Umkehrprozess – der Rückfluss aller Gasmoleküle in den Kolben </w:t>
      </w:r>
      <w:r w:rsidR="00314046" w:rsidRPr="00C90EDF">
        <w:rPr>
          <w:i/>
          <w:iCs/>
        </w:rPr>
        <w:t>B</w:t>
      </w:r>
      <w:r w:rsidR="00314046" w:rsidRPr="00C90EDF">
        <w:t xml:space="preserve"> – läuft nicht spontan ab.</w:t>
      </w:r>
    </w:p>
    <w:p w:rsidR="008753BC" w:rsidRPr="00C90EDF" w:rsidRDefault="008753BC" w:rsidP="00E36917">
      <w:pPr>
        <w:ind w:right="-2"/>
      </w:pPr>
    </w:p>
    <w:p w:rsidR="008753BC" w:rsidRPr="00C90EDF" w:rsidRDefault="008753BC" w:rsidP="00E36917">
      <w:pPr>
        <w:ind w:right="-2"/>
      </w:pPr>
    </w:p>
    <w:p w:rsidR="005D109B" w:rsidRPr="00C90EDF" w:rsidRDefault="005D109B" w:rsidP="00E36917">
      <w:pPr>
        <w:ind w:right="-2"/>
      </w:pPr>
    </w:p>
    <w:p w:rsidR="008753BC" w:rsidRPr="00C90EDF" w:rsidRDefault="004D3533" w:rsidP="00E36917">
      <w:pPr>
        <w:ind w:right="-2"/>
      </w:pPr>
      <w:r w:rsidRPr="00C90EDF">
        <w:t>Ein spontaner Prozess. Elementares Eisen in dem im oberen Bild zu sehenden glänzenden Nagel verbindet sich spontan mit H</w:t>
      </w:r>
      <w:r w:rsidRPr="00C90EDF">
        <w:rPr>
          <w:vertAlign w:val="subscript"/>
        </w:rPr>
        <w:t>2</w:t>
      </w:r>
      <w:r w:rsidRPr="00C90EDF">
        <w:t>O und O</w:t>
      </w:r>
      <w:r w:rsidRPr="00C90EDF">
        <w:rPr>
          <w:vertAlign w:val="subscript"/>
        </w:rPr>
        <w:t>2</w:t>
      </w:r>
      <w:r w:rsidRPr="00C90EDF">
        <w:t xml:space="preserve"> in der Au</w:t>
      </w:r>
      <w:r w:rsidR="004D2380" w:rsidRPr="00C90EDF">
        <w:t>ss</w:t>
      </w:r>
      <w:r w:rsidRPr="00C90EDF">
        <w:t xml:space="preserve">enluft und bildet eine Rostschicht – </w:t>
      </w:r>
      <w:proofErr w:type="gramStart"/>
      <w:r w:rsidRPr="00C90EDF">
        <w:t>Fe</w:t>
      </w:r>
      <w:r w:rsidRPr="00C90EDF">
        <w:rPr>
          <w:vertAlign w:val="subscript"/>
        </w:rPr>
        <w:t>2</w:t>
      </w:r>
      <w:r w:rsidRPr="00C90EDF">
        <w:t>O</w:t>
      </w:r>
      <w:r w:rsidRPr="00C90EDF">
        <w:rPr>
          <w:vertAlign w:val="subscript"/>
        </w:rPr>
        <w:t>3</w:t>
      </w:r>
      <w:r w:rsidRPr="00C90EDF">
        <w:t xml:space="preserve"> .</w:t>
      </w:r>
      <w:proofErr w:type="gramEnd"/>
      <w:r w:rsidRPr="00C90EDF">
        <w:t xml:space="preserve"> xH</w:t>
      </w:r>
      <w:r w:rsidRPr="00C90EDF">
        <w:rPr>
          <w:vertAlign w:val="subscript"/>
        </w:rPr>
        <w:t>2</w:t>
      </w:r>
      <w:r w:rsidRPr="00C90EDF">
        <w:t>O– auf der Oberfläche des Nagels.</w:t>
      </w:r>
    </w:p>
    <w:p w:rsidR="008753BC" w:rsidRPr="00C90EDF" w:rsidRDefault="008753BC" w:rsidP="00E36917">
      <w:pPr>
        <w:ind w:right="-2"/>
      </w:pPr>
    </w:p>
    <w:p w:rsidR="008753BC" w:rsidRPr="00C90EDF" w:rsidRDefault="008753BC" w:rsidP="00E36917">
      <w:pPr>
        <w:ind w:right="-2"/>
      </w:pPr>
    </w:p>
    <w:p w:rsidR="008753BC" w:rsidRPr="00C90EDF" w:rsidRDefault="008753BC" w:rsidP="00E36917">
      <w:pPr>
        <w:ind w:right="-2"/>
      </w:pPr>
    </w:p>
    <w:p w:rsidR="00E945CA" w:rsidRPr="00C90EDF" w:rsidRDefault="00E945CA" w:rsidP="00E36917">
      <w:pPr>
        <w:ind w:right="-2"/>
      </w:pPr>
    </w:p>
    <w:p w:rsidR="008753BC" w:rsidRPr="00C90EDF" w:rsidRDefault="009A3703" w:rsidP="00E36917">
      <w:pPr>
        <w:ind w:right="-2"/>
      </w:pPr>
      <w:r w:rsidRPr="00C90EDF">
        <w:rPr>
          <w:noProof/>
          <w:lang w:eastAsia="de-CH"/>
        </w:rPr>
        <w:drawing>
          <wp:anchor distT="0" distB="0" distL="114300" distR="114300" simplePos="0" relativeHeight="251766784" behindDoc="1" locked="0" layoutInCell="1" allowOverlap="1">
            <wp:simplePos x="0" y="0"/>
            <wp:positionH relativeFrom="column">
              <wp:posOffset>19685</wp:posOffset>
            </wp:positionH>
            <wp:positionV relativeFrom="paragraph">
              <wp:posOffset>29210</wp:posOffset>
            </wp:positionV>
            <wp:extent cx="2800985" cy="1158875"/>
            <wp:effectExtent l="19050" t="0" r="0" b="0"/>
            <wp:wrapTight wrapText="bothSides">
              <wp:wrapPolygon edited="0">
                <wp:start x="-147" y="0"/>
                <wp:lineTo x="-147" y="21304"/>
                <wp:lineTo x="21595" y="21304"/>
                <wp:lineTo x="21595" y="0"/>
                <wp:lineTo x="-147" y="0"/>
              </wp:wrapPolygon>
            </wp:wrapTight>
            <wp:docPr id="17" name="Bild 3" descr="D:\Peng zhi xiong\Lou folder\7191 PPT\jpg\19-03.jpg"/>
            <wp:cNvGraphicFramePr/>
            <a:graphic xmlns:a="http://schemas.openxmlformats.org/drawingml/2006/main">
              <a:graphicData uri="http://schemas.openxmlformats.org/drawingml/2006/picture">
                <pic:pic xmlns:pic="http://schemas.openxmlformats.org/drawingml/2006/picture">
                  <pic:nvPicPr>
                    <pic:cNvPr id="48132" name="Picture 4" descr="D:\Peng zhi xiong\Lou folder\7191 PPT\jpg\19-03.jpg"/>
                    <pic:cNvPicPr>
                      <a:picLocks noChangeAspect="1" noChangeArrowheads="1"/>
                    </pic:cNvPicPr>
                  </pic:nvPicPr>
                  <pic:blipFill>
                    <a:blip r:embed="rId15" cstate="print"/>
                    <a:stretch>
                      <a:fillRect/>
                    </a:stretch>
                  </pic:blipFill>
                  <pic:spPr bwMode="auto">
                    <a:xfrm>
                      <a:off x="0" y="0"/>
                      <a:ext cx="2800985" cy="1158875"/>
                    </a:xfrm>
                    <a:prstGeom prst="rect">
                      <a:avLst/>
                    </a:prstGeom>
                    <a:noFill/>
                  </pic:spPr>
                </pic:pic>
              </a:graphicData>
            </a:graphic>
          </wp:anchor>
        </w:drawing>
      </w:r>
      <w:r w:rsidR="006A6AD1" w:rsidRPr="00C90EDF">
        <w:t xml:space="preserve">Die Spontaneität kann von der Temperatur abhängen. Bei </w:t>
      </w:r>
      <w:r w:rsidR="006A6AD1" w:rsidRPr="00C90EDF">
        <w:rPr>
          <w:i/>
          <w:iCs/>
        </w:rPr>
        <w:t>T</w:t>
      </w:r>
      <w:r w:rsidR="006A6AD1" w:rsidRPr="00C90EDF">
        <w:t xml:space="preserve"> &gt; 0 °C schmilzt Eis spontan zu flüssigem Wasser. Bei </w:t>
      </w:r>
      <w:r w:rsidR="006A6AD1" w:rsidRPr="00C90EDF">
        <w:rPr>
          <w:i/>
          <w:iCs/>
        </w:rPr>
        <w:t>T</w:t>
      </w:r>
      <w:r w:rsidR="006A6AD1" w:rsidRPr="00C90EDF">
        <w:t xml:space="preserve"> &lt; 0 °C läuft der en</w:t>
      </w:r>
      <w:r w:rsidR="006A6AD1" w:rsidRPr="00C90EDF">
        <w:t>t</w:t>
      </w:r>
      <w:r w:rsidR="006A6AD1" w:rsidRPr="00C90EDF">
        <w:t xml:space="preserve">gegengesetzte Prozess, das Gefrieren von Wasser zu Eis, spontan ab. Bei </w:t>
      </w:r>
      <w:r w:rsidR="006A6AD1" w:rsidRPr="00C90EDF">
        <w:rPr>
          <w:i/>
          <w:iCs/>
        </w:rPr>
        <w:t>T</w:t>
      </w:r>
      <w:r w:rsidR="006A6AD1" w:rsidRPr="00C90EDF">
        <w:t xml:space="preserve"> = 0 °C befi</w:t>
      </w:r>
      <w:r w:rsidR="006A6AD1" w:rsidRPr="00C90EDF">
        <w:t>n</w:t>
      </w:r>
      <w:r w:rsidR="006A6AD1" w:rsidRPr="00C90EDF">
        <w:t>den sich die beiden Zustände im Gleichg</w:t>
      </w:r>
      <w:r w:rsidR="006A6AD1" w:rsidRPr="00C90EDF">
        <w:t>e</w:t>
      </w:r>
      <w:r w:rsidR="006A6AD1" w:rsidRPr="00C90EDF">
        <w:t>wicht und keine der Umwandlungen findet spontan statt.</w:t>
      </w:r>
    </w:p>
    <w:p w:rsidR="008753BC" w:rsidRPr="00C90EDF" w:rsidRDefault="008753BC" w:rsidP="00E36917">
      <w:pPr>
        <w:ind w:right="-2"/>
      </w:pPr>
    </w:p>
    <w:p w:rsidR="008753BC" w:rsidRPr="00C90EDF" w:rsidRDefault="008753BC" w:rsidP="00E36917">
      <w:pPr>
        <w:ind w:right="-2"/>
      </w:pPr>
    </w:p>
    <w:p w:rsidR="000A7980" w:rsidRPr="00C90EDF" w:rsidRDefault="000A7980" w:rsidP="00E36917">
      <w:pPr>
        <w:ind w:right="-2"/>
      </w:pPr>
      <w:r w:rsidRPr="00C90EDF">
        <w:t>Weitere Prozesse:</w:t>
      </w:r>
    </w:p>
    <w:p w:rsidR="008753BC" w:rsidRPr="00C90EDF" w:rsidRDefault="000A7980" w:rsidP="00E36917">
      <w:pPr>
        <w:ind w:right="-2"/>
      </w:pPr>
      <w:r w:rsidRPr="00C90EDF">
        <w:rPr>
          <w:noProof/>
          <w:lang w:eastAsia="de-CH"/>
        </w:rPr>
        <w:drawing>
          <wp:anchor distT="0" distB="0" distL="114300" distR="114300" simplePos="0" relativeHeight="251686912" behindDoc="0" locked="0" layoutInCell="1" allowOverlap="1">
            <wp:simplePos x="0" y="0"/>
            <wp:positionH relativeFrom="column">
              <wp:posOffset>4926965</wp:posOffset>
            </wp:positionH>
            <wp:positionV relativeFrom="paragraph">
              <wp:posOffset>56515</wp:posOffset>
            </wp:positionV>
            <wp:extent cx="508000" cy="688975"/>
            <wp:effectExtent l="19050" t="0" r="6350" b="0"/>
            <wp:wrapSquare wrapText="bothSides"/>
            <wp:docPr id="509" name="Bild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6" cstate="print"/>
                    <a:srcRect/>
                    <a:stretch>
                      <a:fillRect/>
                    </a:stretch>
                  </pic:blipFill>
                  <pic:spPr bwMode="auto">
                    <a:xfrm>
                      <a:off x="0" y="0"/>
                      <a:ext cx="508000" cy="688975"/>
                    </a:xfrm>
                    <a:prstGeom prst="rect">
                      <a:avLst/>
                    </a:prstGeom>
                    <a:noFill/>
                    <a:ln w="9525">
                      <a:noFill/>
                      <a:miter lim="800000"/>
                      <a:headEnd/>
                      <a:tailEnd/>
                    </a:ln>
                  </pic:spPr>
                </pic:pic>
              </a:graphicData>
            </a:graphic>
          </wp:anchor>
        </w:drawing>
      </w:r>
    </w:p>
    <w:p w:rsidR="000A7980" w:rsidRPr="00C90EDF" w:rsidRDefault="000A5D0E" w:rsidP="00E36917">
      <w:pPr>
        <w:ind w:right="-2"/>
      </w:pPr>
      <w:r>
        <w:rPr>
          <w:noProof/>
          <w:lang w:eastAsia="de-CH"/>
        </w:rPr>
        <w:pict>
          <v:shapetype id="_x0000_t202" coordsize="21600,21600" o:spt="202" path="m,l,21600r21600,l21600,xe">
            <v:stroke joinstyle="miter"/>
            <v:path gradientshapeok="t" o:connecttype="rect"/>
          </v:shapetype>
          <v:shape id="_x0000_s1679" type="#_x0000_t202" style="position:absolute;left:0;text-align:left;margin-left:33.15pt;margin-top:-5.3pt;width:306pt;height:54pt;z-index:251767808" filled="f" stroked="f">
            <v:textbox style="mso-next-textbox:#_x0000_s1679">
              <w:txbxContent>
                <w:p w:rsidR="0001003F" w:rsidRDefault="0001003F" w:rsidP="000A7980">
                  <w:pPr>
                    <w:rPr>
                      <w:vanish/>
                      <w:color w:val="FF0000"/>
                    </w:rPr>
                  </w:pPr>
                  <w:r>
                    <w:rPr>
                      <w:vanish/>
                      <w:color w:val="FF0000"/>
                    </w:rPr>
                    <w:t xml:space="preserve">Auflösen von Zucker im Kaffee </w:t>
                  </w:r>
                </w:p>
                <w:p w:rsidR="0001003F" w:rsidRDefault="0001003F" w:rsidP="000A7980">
                  <w:pPr>
                    <w:rPr>
                      <w:vanish/>
                      <w:color w:val="FF0000"/>
                    </w:rPr>
                  </w:pPr>
                  <w:r>
                    <w:rPr>
                      <w:vanish/>
                      <w:color w:val="FF0000"/>
                    </w:rPr>
                    <w:t>Zerbrochene Tasse</w:t>
                  </w:r>
                </w:p>
              </w:txbxContent>
            </v:textbox>
            <w10:anchorlock/>
          </v:shape>
        </w:pict>
      </w:r>
    </w:p>
    <w:p w:rsidR="000A7980" w:rsidRPr="00C90EDF" w:rsidRDefault="000A7980" w:rsidP="00E36917">
      <w:pPr>
        <w:ind w:right="-2"/>
      </w:pPr>
    </w:p>
    <w:p w:rsidR="000A7980" w:rsidRPr="00C90EDF" w:rsidRDefault="000A7980" w:rsidP="00E36917">
      <w:pPr>
        <w:ind w:right="-2"/>
      </w:pPr>
    </w:p>
    <w:p w:rsidR="000A7980" w:rsidRPr="00C90EDF" w:rsidRDefault="000A7980" w:rsidP="00E36917">
      <w:pPr>
        <w:ind w:right="-2"/>
      </w:pPr>
    </w:p>
    <w:p w:rsidR="008753BC" w:rsidRPr="00C90EDF" w:rsidRDefault="008753BC" w:rsidP="00E36917">
      <w:pPr>
        <w:ind w:right="-2"/>
      </w:pPr>
    </w:p>
    <w:p w:rsidR="00580D2F" w:rsidRPr="00C90EDF" w:rsidRDefault="00580D2F" w:rsidP="00E36917">
      <w:pPr>
        <w:ind w:right="-2"/>
      </w:pPr>
      <w:r w:rsidRPr="00C90EDF">
        <w:t>Gewisse physikalische und chemische Ereignisse können von ganz allein stattfinden; sie können jedoch nicht in der entgegengesetzten Richtung verlaufen, solange sie dazu nicht Hilfe von au</w:t>
      </w:r>
      <w:r w:rsidR="007D3C20" w:rsidRPr="00C90EDF">
        <w:t>ss</w:t>
      </w:r>
      <w:r w:rsidRPr="00C90EDF">
        <w:t>en beko</w:t>
      </w:r>
      <w:r w:rsidRPr="00C90EDF">
        <w:t>m</w:t>
      </w:r>
      <w:r w:rsidRPr="00C90EDF">
        <w:t>men. Wir können beispielsweise Wasser bergauf befördern, wenn wir es hochziehen oder hinaufpu</w:t>
      </w:r>
      <w:r w:rsidRPr="00C90EDF">
        <w:t>m</w:t>
      </w:r>
      <w:r w:rsidRPr="00C90EDF">
        <w:t>pen. Und wenn wir es wirklich wollten, könnten wir sogar den Zucker wieder aus dem Kaffee holen, indem wir das Wasser verdampfen und den Zucker da</w:t>
      </w:r>
      <w:r w:rsidR="001C56DC">
        <w:t>n</w:t>
      </w:r>
      <w:r w:rsidRPr="00C90EDF">
        <w:t>n chemisch von den Feststoffen des Kaffees abtrennen.</w:t>
      </w:r>
    </w:p>
    <w:p w:rsidR="00DD36E2" w:rsidRPr="00C90EDF" w:rsidRDefault="00DD36E2" w:rsidP="00E36917">
      <w:pPr>
        <w:ind w:right="-2"/>
      </w:pPr>
    </w:p>
    <w:p w:rsidR="00EB6CD5" w:rsidRPr="00C90EDF" w:rsidRDefault="00580D2F"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Entscheidend ist, da</w:t>
      </w:r>
      <w:r w:rsidR="007D3C20" w:rsidRPr="00C90EDF">
        <w:t>ss</w:t>
      </w:r>
      <w:r w:rsidRPr="00C90EDF">
        <w:t xml:space="preserve"> in jedem dieser Fälle beträchtlich nachgeholfen werden mu</w:t>
      </w:r>
      <w:r w:rsidR="007D3C20" w:rsidRPr="00C90EDF">
        <w:t>ss</w:t>
      </w:r>
      <w:r w:rsidRPr="00C90EDF">
        <w:t xml:space="preserve"> - man mu</w:t>
      </w:r>
      <w:r w:rsidR="007D3C20" w:rsidRPr="00C90EDF">
        <w:t>ss</w:t>
      </w:r>
      <w:r w:rsidRPr="00C90EDF">
        <w:t xml:space="preserve"> von au</w:t>
      </w:r>
      <w:r w:rsidR="007D3C20" w:rsidRPr="00C90EDF">
        <w:t>ss</w:t>
      </w:r>
      <w:r w:rsidRPr="00C90EDF">
        <w:t>en Energie zuführen. Wenn Mutter Natur sich selbst überlassen ist, kann vieles spontan und aus sich heraus geschehen. Anderes dagegen ereignet sich niemals spontan, selbst wenn wir untätig wa</w:t>
      </w:r>
      <w:r w:rsidRPr="00C90EDF">
        <w:t>r</w:t>
      </w:r>
      <w:r w:rsidRPr="00C90EDF">
        <w:t xml:space="preserve">ten. </w:t>
      </w:r>
    </w:p>
    <w:p w:rsidR="00EB6CD5" w:rsidRPr="00C90EDF" w:rsidRDefault="00EB6CD5" w:rsidP="00E36917">
      <w:pPr>
        <w:ind w:right="-2"/>
      </w:pPr>
    </w:p>
    <w:p w:rsidR="005D109B" w:rsidRPr="00C90EDF" w:rsidRDefault="00EB6CD5" w:rsidP="00E36917">
      <w:pPr>
        <w:ind w:right="-2"/>
      </w:pPr>
      <w:r w:rsidRPr="00C90EDF">
        <w:t xml:space="preserve">Im </w:t>
      </w:r>
      <w:r w:rsidR="00597236" w:rsidRPr="00C90EDF">
        <w:t>Folgenden</w:t>
      </w:r>
      <w:r w:rsidRPr="00C90EDF">
        <w:t xml:space="preserve"> geht es darum, vorhersagen zu können, ob und wann was passiert. </w:t>
      </w:r>
    </w:p>
    <w:p w:rsidR="005D109B" w:rsidRPr="00C90EDF" w:rsidRDefault="005D109B" w:rsidP="00E36917">
      <w:pPr>
        <w:ind w:right="-2"/>
        <w:jc w:val="left"/>
      </w:pPr>
      <w:r w:rsidRPr="00C90EDF">
        <w:br w:type="page"/>
      </w:r>
    </w:p>
    <w:p w:rsidR="00DC3A12" w:rsidRPr="00C90EDF" w:rsidRDefault="00DC3A12" w:rsidP="00E36917">
      <w:pPr>
        <w:ind w:right="-2"/>
        <w:jc w:val="left"/>
      </w:pPr>
    </w:p>
    <w:p w:rsidR="00603C89" w:rsidRPr="00C90EDF" w:rsidRDefault="00603C89" w:rsidP="00E36917">
      <w:pPr>
        <w:pStyle w:val="berschrift2"/>
        <w:ind w:right="-2"/>
      </w:pPr>
      <w:bookmarkStart w:id="5" w:name="_Toc211757566"/>
      <w:r w:rsidRPr="00C90EDF">
        <w:t>Energie</w:t>
      </w:r>
      <w:bookmarkEnd w:id="5"/>
    </w:p>
    <w:p w:rsidR="00164CEA" w:rsidRPr="00C90EDF" w:rsidRDefault="00164CEA" w:rsidP="00E36917">
      <w:pPr>
        <w:ind w:right="-2"/>
      </w:pPr>
    </w:p>
    <w:p w:rsidR="00FD58C0" w:rsidRPr="00C90EDF" w:rsidRDefault="00164CEA"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Energie ist nicht direkt messbar. Sie macht sich nur in ihren Auswirkungen in der Umgebung bemer</w:t>
      </w:r>
      <w:r w:rsidRPr="00C90EDF">
        <w:t>k</w:t>
      </w:r>
      <w:r w:rsidRPr="00C90EDF">
        <w:t xml:space="preserve">bar. Diese Auswirkungen werden als Formen der Energie bezeichnet. Formen der Energie sind </w:t>
      </w:r>
    </w:p>
    <w:p w:rsidR="00164CEA" w:rsidRPr="00C90EDF" w:rsidRDefault="00164CEA"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die </w:t>
      </w:r>
      <w:r w:rsidRPr="00C90EDF">
        <w:rPr>
          <w:b/>
        </w:rPr>
        <w:t>Wärme</w:t>
      </w:r>
      <w:r w:rsidRPr="00C90EDF">
        <w:t xml:space="preserve"> </w:t>
      </w:r>
      <w:r w:rsidR="008E7797" w:rsidRPr="00C90EDF">
        <w:rPr>
          <w:b/>
        </w:rPr>
        <w:t>(Q)</w:t>
      </w:r>
      <w:r w:rsidR="008E7797" w:rsidRPr="00C90EDF">
        <w:t xml:space="preserve"> </w:t>
      </w:r>
      <w:r w:rsidRPr="00C90EDF">
        <w:t xml:space="preserve">und die </w:t>
      </w:r>
      <w:r w:rsidRPr="00C90EDF">
        <w:rPr>
          <w:b/>
        </w:rPr>
        <w:t>Arbeit</w:t>
      </w:r>
      <w:r w:rsidR="008E7797" w:rsidRPr="00C90EDF">
        <w:rPr>
          <w:b/>
        </w:rPr>
        <w:t xml:space="preserve"> (W)</w:t>
      </w:r>
      <w:r w:rsidRPr="00C90EDF">
        <w:t>.</w:t>
      </w:r>
      <w:r w:rsidR="00F8606E" w:rsidRPr="00C90EDF">
        <w:rPr>
          <w:rStyle w:val="Funotenzeichen"/>
        </w:rPr>
        <w:footnoteReference w:id="2"/>
      </w:r>
    </w:p>
    <w:p w:rsidR="00164CEA" w:rsidRPr="00C90EDF" w:rsidRDefault="00164CEA" w:rsidP="00E36917">
      <w:pPr>
        <w:ind w:right="-2"/>
      </w:pPr>
    </w:p>
    <w:p w:rsidR="00B83317" w:rsidRPr="00C90EDF" w:rsidRDefault="00B83317" w:rsidP="00E36917">
      <w:pPr>
        <w:ind w:right="-2"/>
      </w:pPr>
    </w:p>
    <w:p w:rsidR="00DC3A12" w:rsidRPr="00C90EDF" w:rsidRDefault="00DC3A12" w:rsidP="00E36917">
      <w:pPr>
        <w:ind w:right="-2"/>
      </w:pPr>
    </w:p>
    <w:p w:rsidR="00E67F50" w:rsidRPr="00C90EDF" w:rsidRDefault="00D259A5" w:rsidP="00E36917">
      <w:pPr>
        <w:pStyle w:val="berschrift3"/>
        <w:ind w:right="-2"/>
      </w:pPr>
      <w:bookmarkStart w:id="6" w:name="_Toc211757567"/>
      <w:r w:rsidRPr="00C90EDF">
        <w:t>Bestimmung der Wärme</w:t>
      </w:r>
      <w:bookmarkEnd w:id="6"/>
    </w:p>
    <w:p w:rsidR="005B03FA" w:rsidRPr="00C90EDF" w:rsidRDefault="00320544" w:rsidP="00E36917">
      <w:pPr>
        <w:ind w:right="-2"/>
      </w:pPr>
      <w:r w:rsidRPr="00C90EDF">
        <w:rPr>
          <w:noProof/>
          <w:lang w:eastAsia="de-CH"/>
        </w:rPr>
        <w:drawing>
          <wp:anchor distT="0" distB="0" distL="114300" distR="114300" simplePos="0" relativeHeight="251781120" behindDoc="0" locked="0" layoutInCell="1" allowOverlap="1">
            <wp:simplePos x="0" y="0"/>
            <wp:positionH relativeFrom="column">
              <wp:posOffset>5706110</wp:posOffset>
            </wp:positionH>
            <wp:positionV relativeFrom="paragraph">
              <wp:posOffset>31115</wp:posOffset>
            </wp:positionV>
            <wp:extent cx="746760" cy="579120"/>
            <wp:effectExtent l="19050" t="0" r="0" b="0"/>
            <wp:wrapSquare wrapText="bothSides"/>
            <wp:docPr id="5" name="Bild 515" descr="kuh_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kuh_st"/>
                    <pic:cNvPicPr>
                      <a:picLocks noChangeAspect="1" noChangeArrowheads="1"/>
                    </pic:cNvPicPr>
                  </pic:nvPicPr>
                  <pic:blipFill>
                    <a:blip r:embed="rId17" cstate="print">
                      <a:lum bright="8000"/>
                    </a:blip>
                    <a:srcRect/>
                    <a:stretch>
                      <a:fillRect/>
                    </a:stretch>
                  </pic:blipFill>
                  <pic:spPr bwMode="auto">
                    <a:xfrm>
                      <a:off x="0" y="0"/>
                      <a:ext cx="746760" cy="579120"/>
                    </a:xfrm>
                    <a:prstGeom prst="rect">
                      <a:avLst/>
                    </a:prstGeom>
                    <a:noFill/>
                    <a:ln w="9525">
                      <a:noFill/>
                      <a:miter lim="800000"/>
                      <a:headEnd/>
                      <a:tailEnd/>
                    </a:ln>
                  </pic:spPr>
                </pic:pic>
              </a:graphicData>
            </a:graphic>
          </wp:anchor>
        </w:drawing>
      </w:r>
    </w:p>
    <w:p w:rsidR="00CD4CE4" w:rsidRPr="00C90EDF" w:rsidRDefault="00CD4CE4"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Die </w:t>
      </w:r>
      <w:r w:rsidRPr="00C90EDF">
        <w:rPr>
          <w:b/>
          <w:bCs/>
        </w:rPr>
        <w:t xml:space="preserve">Wärme Q </w:t>
      </w:r>
      <w:r w:rsidRPr="00C90EDF">
        <w:t>ist eine physikalische Grö</w:t>
      </w:r>
      <w:r w:rsidR="00864598" w:rsidRPr="00C90EDF">
        <w:t>ss</w:t>
      </w:r>
      <w:r w:rsidRPr="00C90EDF">
        <w:t>e, die angibt, wieviel thermische Energie von einem the</w:t>
      </w:r>
      <w:r w:rsidRPr="00C90EDF">
        <w:t>r</w:t>
      </w:r>
      <w:r w:rsidRPr="00C90EDF">
        <w:t>modynamischen System an die Umgebung übertragen wird.</w:t>
      </w:r>
    </w:p>
    <w:p w:rsidR="00CD4CE4" w:rsidRPr="00C90EDF" w:rsidRDefault="00CD4CE4" w:rsidP="00E36917">
      <w:pPr>
        <w:ind w:right="-2"/>
      </w:pPr>
    </w:p>
    <w:p w:rsidR="00E67F50" w:rsidRPr="00C90EDF" w:rsidRDefault="00150D11" w:rsidP="00E36917">
      <w:pPr>
        <w:ind w:right="-2"/>
      </w:pPr>
      <w:r w:rsidRPr="00C90EDF">
        <w:rPr>
          <w:noProof/>
          <w:lang w:eastAsia="de-CH"/>
        </w:rPr>
        <w:drawing>
          <wp:anchor distT="0" distB="0" distL="114300" distR="114300" simplePos="0" relativeHeight="251688960" behindDoc="0" locked="0" layoutInCell="1" allowOverlap="1">
            <wp:simplePos x="0" y="0"/>
            <wp:positionH relativeFrom="column">
              <wp:posOffset>3380105</wp:posOffset>
            </wp:positionH>
            <wp:positionV relativeFrom="paragraph">
              <wp:posOffset>111125</wp:posOffset>
            </wp:positionV>
            <wp:extent cx="1714500" cy="1633220"/>
            <wp:effectExtent l="19050" t="0" r="0" b="0"/>
            <wp:wrapSquare wrapText="bothSides"/>
            <wp:docPr id="513" name="Bild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8" cstate="print"/>
                    <a:srcRect/>
                    <a:stretch>
                      <a:fillRect/>
                    </a:stretch>
                  </pic:blipFill>
                  <pic:spPr bwMode="auto">
                    <a:xfrm>
                      <a:off x="0" y="0"/>
                      <a:ext cx="1714500" cy="1633220"/>
                    </a:xfrm>
                    <a:prstGeom prst="rect">
                      <a:avLst/>
                    </a:prstGeom>
                    <a:noFill/>
                    <a:ln w="9525">
                      <a:noFill/>
                      <a:miter lim="800000"/>
                      <a:headEnd/>
                      <a:tailEnd/>
                    </a:ln>
                  </pic:spPr>
                </pic:pic>
              </a:graphicData>
            </a:graphic>
          </wp:anchor>
        </w:drawing>
      </w:r>
      <w:r w:rsidR="00B83018" w:rsidRPr="00C90EDF">
        <w:t>Beispiel:</w:t>
      </w:r>
    </w:p>
    <w:p w:rsidR="00B83018" w:rsidRPr="00C90EDF" w:rsidRDefault="00B83018" w:rsidP="00E36917">
      <w:pPr>
        <w:ind w:right="-2"/>
      </w:pPr>
      <w:r w:rsidRPr="00C90EDF">
        <w:t xml:space="preserve">Salzsäure wird in Natronlauge eingeleitet. </w:t>
      </w:r>
    </w:p>
    <w:p w:rsidR="00B83018" w:rsidRPr="00C90EDF" w:rsidRDefault="00B83018" w:rsidP="00E36917">
      <w:pPr>
        <w:ind w:right="-2"/>
      </w:pPr>
      <w:r w:rsidRPr="00C90EDF">
        <w:t>Reaktionsgleichung?</w:t>
      </w:r>
    </w:p>
    <w:p w:rsidR="00B83018" w:rsidRPr="00C90EDF" w:rsidRDefault="00B83018" w:rsidP="00E36917">
      <w:pPr>
        <w:ind w:right="-2"/>
      </w:pPr>
    </w:p>
    <w:p w:rsidR="00B83018" w:rsidRPr="00C90EDF" w:rsidRDefault="000A5D0E" w:rsidP="00E36917">
      <w:pPr>
        <w:ind w:right="-2"/>
      </w:pPr>
      <w:r>
        <w:rPr>
          <w:noProof/>
          <w:lang w:eastAsia="de-CH"/>
        </w:rPr>
        <w:pict>
          <v:shape id="_x0000_s1538" type="#_x0000_t202" style="position:absolute;left:0;text-align:left;margin-left:14.15pt;margin-top:-5.45pt;width:252pt;height:27pt;z-index:251689984" filled="f" stroked="f">
            <v:textbox style="mso-next-textbox:#_x0000_s1538">
              <w:txbxContent>
                <w:p w:rsidR="0001003F" w:rsidRDefault="0001003F" w:rsidP="00C52DC5">
                  <w:pPr>
                    <w:pStyle w:val="Verborgen"/>
                  </w:pPr>
                  <w:r>
                    <w:t xml:space="preserve">NaOH (aq.) + HCl (aq.) </w:t>
                  </w:r>
                  <w:r>
                    <w:sym w:font="Wingdings" w:char="F0E0"/>
                  </w:r>
                  <w:r>
                    <w:t xml:space="preserve"> NaCl (aq.) + H</w:t>
                  </w:r>
                  <w:r w:rsidRPr="00DC4EDC">
                    <w:rPr>
                      <w:szCs w:val="18"/>
                      <w:vertAlign w:val="subscript"/>
                    </w:rPr>
                    <w:t>2</w:t>
                  </w:r>
                  <w:r>
                    <w:t>O</w:t>
                  </w:r>
                </w:p>
              </w:txbxContent>
            </v:textbox>
            <w10:anchorlock/>
          </v:shape>
        </w:pict>
      </w:r>
    </w:p>
    <w:p w:rsidR="00B83018" w:rsidRPr="00C90EDF" w:rsidRDefault="00B83018" w:rsidP="00E36917">
      <w:pPr>
        <w:ind w:right="-2"/>
      </w:pPr>
    </w:p>
    <w:p w:rsidR="00B83018" w:rsidRPr="00C90EDF" w:rsidRDefault="00B83018" w:rsidP="00E36917">
      <w:pPr>
        <w:ind w:right="-2"/>
      </w:pPr>
    </w:p>
    <w:p w:rsidR="00726BA1" w:rsidRPr="00C90EDF" w:rsidRDefault="00726BA1" w:rsidP="00E36917">
      <w:pPr>
        <w:ind w:right="-2"/>
      </w:pPr>
      <w:r w:rsidRPr="00C90EDF">
        <w:t xml:space="preserve">Was wird beobachtet? </w:t>
      </w:r>
    </w:p>
    <w:p w:rsidR="00726BA1" w:rsidRPr="00C90EDF" w:rsidRDefault="000A5D0E" w:rsidP="00E36917">
      <w:pPr>
        <w:ind w:right="-2"/>
      </w:pPr>
      <w:r>
        <w:rPr>
          <w:noProof/>
          <w:lang w:eastAsia="de-CH"/>
        </w:rPr>
        <w:pict>
          <v:shape id="_x0000_s1540" type="#_x0000_t202" style="position:absolute;left:0;text-align:left;margin-left:14.15pt;margin-top:7.4pt;width:252pt;height:27pt;z-index:251692032" filled="f" stroked="f">
            <v:textbox style="mso-next-textbox:#_x0000_s1540">
              <w:txbxContent>
                <w:p w:rsidR="0001003F" w:rsidRPr="00DF7333" w:rsidRDefault="0001003F" w:rsidP="00DF7333">
                  <w:pPr>
                    <w:pStyle w:val="Verborgen"/>
                  </w:pPr>
                  <w:r>
                    <w:t>Wird heiss, exothermer Vorgang</w:t>
                  </w:r>
                </w:p>
              </w:txbxContent>
            </v:textbox>
            <w10:anchorlock/>
          </v:shape>
        </w:pict>
      </w:r>
    </w:p>
    <w:p w:rsidR="00C52DC5" w:rsidRPr="00C90EDF" w:rsidRDefault="00C52DC5" w:rsidP="00E36917">
      <w:pPr>
        <w:ind w:right="-2"/>
      </w:pPr>
    </w:p>
    <w:p w:rsidR="00C52DC5" w:rsidRPr="00C90EDF" w:rsidRDefault="00C52DC5" w:rsidP="00E36917">
      <w:pPr>
        <w:ind w:right="-2"/>
      </w:pPr>
    </w:p>
    <w:p w:rsidR="00C52DC5" w:rsidRPr="00C90EDF" w:rsidRDefault="00C52DC5" w:rsidP="00E36917">
      <w:pPr>
        <w:ind w:right="-2"/>
      </w:pPr>
    </w:p>
    <w:p w:rsidR="00C52DC5" w:rsidRPr="00C90EDF" w:rsidRDefault="00DF7333" w:rsidP="00E36917">
      <w:pPr>
        <w:ind w:right="-2"/>
      </w:pPr>
      <w:r w:rsidRPr="00C90EDF">
        <w:t>Physik:</w:t>
      </w:r>
    </w:p>
    <w:p w:rsidR="00DF7333" w:rsidRPr="00C90EDF" w:rsidRDefault="000A5D0E" w:rsidP="00E36917">
      <w:pPr>
        <w:ind w:right="-2"/>
      </w:pPr>
      <w:r>
        <w:rPr>
          <w:noProof/>
          <w:lang w:eastAsia="de-CH"/>
        </w:rPr>
        <w:pict>
          <v:shape id="_x0000_s1541" type="#_x0000_t202" style="position:absolute;left:0;text-align:left;margin-left:23.15pt;margin-top:7.7pt;width:252pt;height:27pt;z-index:251693056" filled="f" stroked="f">
            <v:textbox style="mso-next-textbox:#_x0000_s1541">
              <w:txbxContent>
                <w:p w:rsidR="0001003F" w:rsidRPr="00DF7333" w:rsidRDefault="0001003F" w:rsidP="00DF7333">
                  <w:pPr>
                    <w:pStyle w:val="Verborgen"/>
                  </w:pPr>
                  <w:r>
                    <w:t>Q =  n * c * ∆T</w:t>
                  </w:r>
                </w:p>
              </w:txbxContent>
            </v:textbox>
            <w10:anchorlock/>
          </v:shape>
        </w:pict>
      </w:r>
    </w:p>
    <w:p w:rsidR="00DF7333" w:rsidRPr="00C90EDF" w:rsidRDefault="00DF7333" w:rsidP="00E36917">
      <w:pPr>
        <w:ind w:right="-2"/>
      </w:pPr>
    </w:p>
    <w:p w:rsidR="00DF7333" w:rsidRPr="00C90EDF" w:rsidRDefault="00DF7333" w:rsidP="00E36917">
      <w:pPr>
        <w:ind w:right="-2"/>
      </w:pPr>
    </w:p>
    <w:p w:rsidR="00C078D5" w:rsidRPr="00C90EDF" w:rsidRDefault="00C078D5" w:rsidP="00E36917">
      <w:pPr>
        <w:ind w:right="-2"/>
      </w:pPr>
    </w:p>
    <w:p w:rsidR="00C078D5" w:rsidRPr="00C90EDF" w:rsidRDefault="00C078D5" w:rsidP="00E36917">
      <w:pPr>
        <w:ind w:right="-2"/>
      </w:pPr>
    </w:p>
    <w:p w:rsidR="00595743" w:rsidRPr="00C90EDF" w:rsidRDefault="00595743" w:rsidP="00E36917">
      <w:pPr>
        <w:ind w:right="-2"/>
      </w:pPr>
      <w:r w:rsidRPr="00C90EDF">
        <w:rPr>
          <w:noProof/>
          <w:lang w:eastAsia="de-CH"/>
        </w:rPr>
        <w:drawing>
          <wp:anchor distT="0" distB="0" distL="114300" distR="114300" simplePos="0" relativeHeight="251778048" behindDoc="1" locked="0" layoutInCell="1" allowOverlap="1">
            <wp:simplePos x="0" y="0"/>
            <wp:positionH relativeFrom="column">
              <wp:posOffset>635</wp:posOffset>
            </wp:positionH>
            <wp:positionV relativeFrom="paragraph">
              <wp:posOffset>78740</wp:posOffset>
            </wp:positionV>
            <wp:extent cx="2041525" cy="1358265"/>
            <wp:effectExtent l="19050" t="0" r="0" b="0"/>
            <wp:wrapTight wrapText="bothSides">
              <wp:wrapPolygon edited="0">
                <wp:start x="-202" y="0"/>
                <wp:lineTo x="-202" y="21206"/>
                <wp:lineTo x="21566" y="21206"/>
                <wp:lineTo x="21566" y="0"/>
                <wp:lineTo x="-202" y="0"/>
              </wp:wrapPolygon>
            </wp:wrapTight>
            <wp:docPr id="479" name="Bild 12" descr="D:\Peng zhi xiong\Lou folder\7191 PPT\jpg\05-08.jpg"/>
            <wp:cNvGraphicFramePr/>
            <a:graphic xmlns:a="http://schemas.openxmlformats.org/drawingml/2006/main">
              <a:graphicData uri="http://schemas.openxmlformats.org/drawingml/2006/picture">
                <pic:pic xmlns:pic="http://schemas.openxmlformats.org/drawingml/2006/picture">
                  <pic:nvPicPr>
                    <pic:cNvPr id="52227" name="Picture 3" descr="D:\Peng zhi xiong\Lou folder\7191 PPT\jpg\05-08.jpg"/>
                    <pic:cNvPicPr>
                      <a:picLocks noChangeAspect="1" noChangeArrowheads="1"/>
                    </pic:cNvPicPr>
                  </pic:nvPicPr>
                  <pic:blipFill>
                    <a:blip r:embed="rId19" cstate="print"/>
                    <a:srcRect/>
                    <a:stretch>
                      <a:fillRect/>
                    </a:stretch>
                  </pic:blipFill>
                  <pic:spPr bwMode="auto">
                    <a:xfrm>
                      <a:off x="0" y="0"/>
                      <a:ext cx="2041525" cy="1358265"/>
                    </a:xfrm>
                    <a:prstGeom prst="rect">
                      <a:avLst/>
                    </a:prstGeom>
                    <a:noFill/>
                  </pic:spPr>
                </pic:pic>
              </a:graphicData>
            </a:graphic>
          </wp:anchor>
        </w:drawing>
      </w:r>
      <w:r w:rsidRPr="00C90EDF">
        <w:t xml:space="preserve">Beispiele einer </w:t>
      </w:r>
      <w:r w:rsidRPr="00C90EDF">
        <w:rPr>
          <w:b/>
        </w:rPr>
        <w:t>endothermen</w:t>
      </w:r>
      <w:r w:rsidRPr="00C90EDF">
        <w:t xml:space="preserve"> und einer </w:t>
      </w:r>
      <w:r w:rsidRPr="00C90EDF">
        <w:rPr>
          <w:b/>
        </w:rPr>
        <w:t>exothermen</w:t>
      </w:r>
      <w:r w:rsidRPr="00C90EDF">
        <w:t xml:space="preserve"> Reaktion. </w:t>
      </w:r>
    </w:p>
    <w:p w:rsidR="00595743" w:rsidRPr="00C90EDF" w:rsidRDefault="00595743" w:rsidP="00E36917">
      <w:pPr>
        <w:ind w:right="-2"/>
      </w:pPr>
    </w:p>
    <w:p w:rsidR="00595743" w:rsidRPr="00C90EDF" w:rsidRDefault="00595743" w:rsidP="00E36917">
      <w:pPr>
        <w:ind w:right="-2"/>
      </w:pPr>
      <w:r w:rsidRPr="00C90EDF">
        <w:t>(a) Wenn Ammoniumthiocyanat und Bariumhydroxidoctah</w:t>
      </w:r>
      <w:r w:rsidRPr="00C90EDF">
        <w:t>y</w:t>
      </w:r>
      <w:r w:rsidRPr="00C90EDF">
        <w:t xml:space="preserve">drat bei Zimmertemperatur vermischt werden, findet eine endotherme Reaktion statt: </w:t>
      </w:r>
    </w:p>
    <w:p w:rsidR="00DC3A12" w:rsidRPr="00C90EDF" w:rsidRDefault="00AD1B94" w:rsidP="00E36917">
      <w:pPr>
        <w:ind w:right="-2"/>
      </w:pPr>
      <w:r w:rsidRPr="00C90EDF">
        <w:t>2</w:t>
      </w:r>
      <w:r w:rsidR="00595743" w:rsidRPr="00C90EDF">
        <w:t>NH</w:t>
      </w:r>
      <w:r w:rsidR="00595743" w:rsidRPr="00C90EDF">
        <w:rPr>
          <w:vertAlign w:val="subscript"/>
        </w:rPr>
        <w:t>4</w:t>
      </w:r>
      <w:r w:rsidRPr="00C90EDF">
        <w:t>SCN(s)</w:t>
      </w:r>
      <w:r w:rsidR="00595743" w:rsidRPr="00C90EDF">
        <w:t>+ Ba(OH)</w:t>
      </w:r>
      <w:r w:rsidR="00595743" w:rsidRPr="00C90EDF">
        <w:rPr>
          <w:vertAlign w:val="subscript"/>
        </w:rPr>
        <w:t>2</w:t>
      </w:r>
      <w:r w:rsidR="00595743" w:rsidRPr="00C90EDF">
        <w:rPr>
          <w:b/>
          <w:bCs/>
          <w:vertAlign w:val="superscript"/>
        </w:rPr>
        <w:t>.</w:t>
      </w:r>
      <w:r w:rsidRPr="00C90EDF">
        <w:t>8</w:t>
      </w:r>
      <w:r w:rsidR="00595743" w:rsidRPr="00C90EDF">
        <w:t>H</w:t>
      </w:r>
      <w:r w:rsidR="00595743" w:rsidRPr="00C90EDF">
        <w:rPr>
          <w:vertAlign w:val="subscript"/>
        </w:rPr>
        <w:t>2</w:t>
      </w:r>
      <w:r w:rsidR="00595743" w:rsidRPr="00C90EDF">
        <w:t>O(</w:t>
      </w:r>
      <w:r w:rsidR="00595743" w:rsidRPr="00C90EDF">
        <w:rPr>
          <w:i/>
          <w:iCs/>
        </w:rPr>
        <w:t>s</w:t>
      </w:r>
      <w:r w:rsidR="00595743" w:rsidRPr="00C90EDF">
        <w:t xml:space="preserve">) </w:t>
      </w:r>
      <w:r w:rsidR="00A7307D" w:rsidRPr="00C90EDF">
        <w:rPr>
          <w:rFonts w:ascii="Royal Society of Chemistry" w:hAnsi="Royal Society of Chemistry"/>
        </w:rPr>
        <w:t>ɹ</w:t>
      </w:r>
      <w:r w:rsidR="00595743" w:rsidRPr="00C90EDF">
        <w:t xml:space="preserve"> Ba(SCN)</w:t>
      </w:r>
      <w:r w:rsidR="00595743" w:rsidRPr="00C90EDF">
        <w:rPr>
          <w:vertAlign w:val="subscript"/>
        </w:rPr>
        <w:t>2</w:t>
      </w:r>
      <w:r w:rsidR="00595743" w:rsidRPr="00C90EDF">
        <w:t>(</w:t>
      </w:r>
      <w:r w:rsidR="00595743" w:rsidRPr="00C90EDF">
        <w:rPr>
          <w:i/>
          <w:iCs/>
        </w:rPr>
        <w:t>aq</w:t>
      </w:r>
      <w:r w:rsidRPr="00C90EDF">
        <w:t>)+2</w:t>
      </w:r>
      <w:r w:rsidR="00595743" w:rsidRPr="00C90EDF">
        <w:t>NH</w:t>
      </w:r>
      <w:r w:rsidR="00595743" w:rsidRPr="00C90EDF">
        <w:rPr>
          <w:vertAlign w:val="subscript"/>
        </w:rPr>
        <w:t>3</w:t>
      </w:r>
      <w:r w:rsidR="00595743" w:rsidRPr="00C90EDF">
        <w:t>(</w:t>
      </w:r>
      <w:r w:rsidR="00595743" w:rsidRPr="00C90EDF">
        <w:rPr>
          <w:i/>
          <w:iCs/>
        </w:rPr>
        <w:t>aq</w:t>
      </w:r>
      <w:r w:rsidR="00595743" w:rsidRPr="00C90EDF">
        <w:t>)+10 H</w:t>
      </w:r>
      <w:r w:rsidR="00595743" w:rsidRPr="00C90EDF">
        <w:rPr>
          <w:vertAlign w:val="subscript"/>
        </w:rPr>
        <w:t>2</w:t>
      </w:r>
      <w:r w:rsidR="00595743" w:rsidRPr="00C90EDF">
        <w:t>O(</w:t>
      </w:r>
      <w:r w:rsidR="00595743" w:rsidRPr="00C90EDF">
        <w:rPr>
          <w:i/>
          <w:iCs/>
        </w:rPr>
        <w:t>l</w:t>
      </w:r>
      <w:r w:rsidR="00595743" w:rsidRPr="00C90EDF">
        <w:t>)</w:t>
      </w:r>
    </w:p>
    <w:p w:rsidR="00595743" w:rsidRPr="00C90EDF" w:rsidRDefault="00595743" w:rsidP="00E36917">
      <w:pPr>
        <w:ind w:right="-2"/>
      </w:pPr>
      <w:r w:rsidRPr="00C90EDF">
        <w:t xml:space="preserve">Aufgrund des endothermen Charakters der Reaktion nimmt die Temperatur von etwa 20 °C auf –9 °C ab. </w:t>
      </w:r>
    </w:p>
    <w:p w:rsidR="00F929CF" w:rsidRPr="00C90EDF" w:rsidRDefault="00595743" w:rsidP="00E36917">
      <w:pPr>
        <w:ind w:right="-2"/>
      </w:pPr>
      <w:r w:rsidRPr="00C90EDF">
        <w:t>(b) Die Reaktion von pulverförmigem Aluminium mit Fe</w:t>
      </w:r>
      <w:r w:rsidRPr="00C90EDF">
        <w:rPr>
          <w:vertAlign w:val="subscript"/>
        </w:rPr>
        <w:t>2</w:t>
      </w:r>
      <w:r w:rsidRPr="00C90EDF">
        <w:t>O</w:t>
      </w:r>
      <w:r w:rsidRPr="00C90EDF">
        <w:rPr>
          <w:vertAlign w:val="subscript"/>
        </w:rPr>
        <w:t>3</w:t>
      </w:r>
      <w:r w:rsidRPr="00C90EDF">
        <w:t xml:space="preserve"> (Thermitreaktion) ist hochgradig ex</w:t>
      </w:r>
      <w:r w:rsidRPr="00C90EDF">
        <w:t>o</w:t>
      </w:r>
      <w:r w:rsidRPr="00C90EDF">
        <w:t>therm. Die Reaktion verläuft heftig unter Bildung von Al</w:t>
      </w:r>
      <w:r w:rsidRPr="00C90EDF">
        <w:rPr>
          <w:vertAlign w:val="subscript"/>
        </w:rPr>
        <w:t>2</w:t>
      </w:r>
      <w:r w:rsidRPr="00C90EDF">
        <w:t>O</w:t>
      </w:r>
      <w:r w:rsidRPr="00C90EDF">
        <w:rPr>
          <w:vertAlign w:val="subscript"/>
        </w:rPr>
        <w:t>3</w:t>
      </w:r>
      <w:r w:rsidRPr="00C90EDF">
        <w:t xml:space="preserve"> und flüssigem Eisen:</w:t>
      </w:r>
      <w:r w:rsidR="00AD1B94" w:rsidRPr="00C90EDF">
        <w:t xml:space="preserve"> 2 Al</w:t>
      </w:r>
      <w:r w:rsidRPr="00C90EDF">
        <w:t>(</w:t>
      </w:r>
      <w:r w:rsidRPr="00C90EDF">
        <w:rPr>
          <w:i/>
          <w:iCs/>
        </w:rPr>
        <w:t>s</w:t>
      </w:r>
      <w:r w:rsidRPr="00C90EDF">
        <w:t>) + Fe</w:t>
      </w:r>
      <w:r w:rsidRPr="00C90EDF">
        <w:rPr>
          <w:vertAlign w:val="subscript"/>
        </w:rPr>
        <w:t>2</w:t>
      </w:r>
      <w:r w:rsidRPr="00C90EDF">
        <w:t>O</w:t>
      </w:r>
      <w:r w:rsidRPr="00C90EDF">
        <w:rPr>
          <w:vertAlign w:val="subscript"/>
        </w:rPr>
        <w:t>3</w:t>
      </w:r>
      <w:r w:rsidRPr="00C90EDF">
        <w:t>(</w:t>
      </w:r>
      <w:r w:rsidRPr="00C90EDF">
        <w:rPr>
          <w:i/>
          <w:iCs/>
        </w:rPr>
        <w:t>s</w:t>
      </w:r>
      <w:r w:rsidRPr="00C90EDF">
        <w:t xml:space="preserve">) </w:t>
      </w:r>
      <w:r w:rsidR="00AD1B94" w:rsidRPr="00C90EDF">
        <w:rPr>
          <w:rFonts w:ascii="Royal Society of Chemistry" w:hAnsi="Royal Society of Chemistry"/>
        </w:rPr>
        <w:t>ɹ</w:t>
      </w:r>
      <w:r w:rsidRPr="00C90EDF">
        <w:t xml:space="preserve"> Al</w:t>
      </w:r>
      <w:r w:rsidRPr="00C90EDF">
        <w:rPr>
          <w:vertAlign w:val="subscript"/>
        </w:rPr>
        <w:t>2</w:t>
      </w:r>
      <w:r w:rsidRPr="00C90EDF">
        <w:t>O</w:t>
      </w:r>
      <w:r w:rsidRPr="00C90EDF">
        <w:rPr>
          <w:vertAlign w:val="subscript"/>
        </w:rPr>
        <w:t>3</w:t>
      </w:r>
      <w:r w:rsidRPr="00C90EDF">
        <w:t>(</w:t>
      </w:r>
      <w:r w:rsidRPr="00C90EDF">
        <w:rPr>
          <w:i/>
          <w:iCs/>
        </w:rPr>
        <w:t>s</w:t>
      </w:r>
      <w:r w:rsidRPr="00C90EDF">
        <w:t>) + 2 Fe(</w:t>
      </w:r>
      <w:r w:rsidR="00AD1B94" w:rsidRPr="00C90EDF">
        <w:t>l</w:t>
      </w:r>
      <w:r w:rsidRPr="00C90EDF">
        <w:t>)</w:t>
      </w:r>
    </w:p>
    <w:p w:rsidR="00F929CF" w:rsidRPr="00C90EDF" w:rsidRDefault="00F929CF" w:rsidP="00E36917">
      <w:pPr>
        <w:ind w:right="-2"/>
      </w:pPr>
    </w:p>
    <w:p w:rsidR="00F929CF" w:rsidRPr="00C90EDF" w:rsidRDefault="00F929CF" w:rsidP="00E36917">
      <w:pPr>
        <w:ind w:right="-2"/>
      </w:pPr>
    </w:p>
    <w:p w:rsidR="00B94C6F" w:rsidRPr="00C90EDF" w:rsidRDefault="00B94C6F" w:rsidP="00E36917">
      <w:pPr>
        <w:ind w:right="-2"/>
      </w:pPr>
    </w:p>
    <w:p w:rsidR="00B94C6F" w:rsidRPr="00C90EDF" w:rsidRDefault="00B94C6F" w:rsidP="00E36917">
      <w:pPr>
        <w:ind w:right="-2"/>
      </w:pPr>
      <w:r w:rsidRPr="00C90EDF">
        <w:t>Zeichne das Energieprofil beider Reaktionen!</w:t>
      </w:r>
    </w:p>
    <w:p w:rsidR="00B94C6F" w:rsidRPr="00C90EDF" w:rsidRDefault="000A5D0E" w:rsidP="00E36917">
      <w:pPr>
        <w:ind w:right="-2"/>
      </w:pPr>
      <w:r>
        <w:rPr>
          <w:noProof/>
          <w:lang w:eastAsia="en-US"/>
        </w:rPr>
        <w:pict>
          <v:shape id="_x0000_s1705" type="#_x0000_t202" style="position:absolute;left:0;text-align:left;margin-left:34.55pt;margin-top:2.95pt;width:461.6pt;height:126.25pt;z-index:251853824;mso-width-relative:margin;mso-height-relative:margin" strokecolor="white [3212]">
            <v:textbox>
              <w:txbxContent>
                <w:p w:rsidR="0001003F" w:rsidRDefault="0001003F">
                  <w:pPr>
                    <w:rPr>
                      <w:lang w:val="de-DE"/>
                    </w:rPr>
                  </w:pPr>
                  <w:r w:rsidRPr="001723EA">
                    <w:rPr>
                      <w:noProof/>
                      <w:vanish/>
                      <w:color w:val="FF0000"/>
                      <w:lang w:eastAsia="de-CH"/>
                    </w:rPr>
                    <w:drawing>
                      <wp:inline distT="0" distB="0" distL="0" distR="0">
                        <wp:extent cx="3535251" cy="1469928"/>
                        <wp:effectExtent l="19050" t="0" r="8049"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3538073" cy="1471101"/>
                                </a:xfrm>
                                <a:prstGeom prst="rect">
                                  <a:avLst/>
                                </a:prstGeom>
                                <a:noFill/>
                                <a:ln w="9525">
                                  <a:noFill/>
                                  <a:miter lim="800000"/>
                                  <a:headEnd/>
                                  <a:tailEnd/>
                                </a:ln>
                              </pic:spPr>
                            </pic:pic>
                          </a:graphicData>
                        </a:graphic>
                      </wp:inline>
                    </w:drawing>
                  </w:r>
                </w:p>
              </w:txbxContent>
            </v:textbox>
          </v:shape>
        </w:pict>
      </w:r>
    </w:p>
    <w:p w:rsidR="00B94C6F" w:rsidRPr="00C90EDF" w:rsidRDefault="00B94C6F" w:rsidP="00E36917">
      <w:pPr>
        <w:ind w:right="-2"/>
      </w:pPr>
    </w:p>
    <w:p w:rsidR="00C078D5" w:rsidRPr="00C90EDF" w:rsidRDefault="00C078D5" w:rsidP="00E36917">
      <w:pPr>
        <w:ind w:right="-2"/>
        <w:jc w:val="left"/>
      </w:pPr>
      <w:r w:rsidRPr="00C90EDF">
        <w:br w:type="page"/>
      </w:r>
    </w:p>
    <w:p w:rsidR="008C67D3" w:rsidRPr="00C90EDF" w:rsidRDefault="008C67D3" w:rsidP="00E36917">
      <w:pPr>
        <w:ind w:right="-2"/>
      </w:pPr>
    </w:p>
    <w:p w:rsidR="008C67D3" w:rsidRPr="00C90EDF" w:rsidRDefault="00320544" w:rsidP="00E36917">
      <w:pPr>
        <w:pStyle w:val="berschrift3"/>
        <w:ind w:right="-2"/>
        <w:rPr>
          <w:rStyle w:val="Fett"/>
          <w:b/>
          <w:bCs w:val="0"/>
        </w:rPr>
      </w:pPr>
      <w:r w:rsidRPr="00C90EDF">
        <w:rPr>
          <w:noProof/>
          <w:lang w:eastAsia="de-CH"/>
        </w:rPr>
        <w:drawing>
          <wp:anchor distT="0" distB="0" distL="114300" distR="114300" simplePos="0" relativeHeight="251782144" behindDoc="1" locked="0" layoutInCell="1" allowOverlap="1">
            <wp:simplePos x="0" y="0"/>
            <wp:positionH relativeFrom="column">
              <wp:posOffset>5834380</wp:posOffset>
            </wp:positionH>
            <wp:positionV relativeFrom="paragraph">
              <wp:posOffset>145415</wp:posOffset>
            </wp:positionV>
            <wp:extent cx="734060" cy="656590"/>
            <wp:effectExtent l="19050" t="0" r="8890" b="0"/>
            <wp:wrapTight wrapText="bothSides">
              <wp:wrapPolygon edited="0">
                <wp:start x="-561" y="0"/>
                <wp:lineTo x="-561" y="20681"/>
                <wp:lineTo x="21862" y="20681"/>
                <wp:lineTo x="21862" y="0"/>
                <wp:lineTo x="-561" y="0"/>
              </wp:wrapPolygon>
            </wp:wrapTight>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734060" cy="656590"/>
                    </a:xfrm>
                    <a:prstGeom prst="rect">
                      <a:avLst/>
                    </a:prstGeom>
                    <a:noFill/>
                    <a:ln w="9525">
                      <a:noFill/>
                      <a:miter lim="800000"/>
                      <a:headEnd/>
                      <a:tailEnd/>
                    </a:ln>
                  </pic:spPr>
                </pic:pic>
              </a:graphicData>
            </a:graphic>
          </wp:anchor>
        </w:drawing>
      </w:r>
      <w:bookmarkStart w:id="7" w:name="_Toc211757568"/>
      <w:r w:rsidR="008C67D3" w:rsidRPr="00C90EDF">
        <w:rPr>
          <w:rStyle w:val="Fett"/>
          <w:b/>
          <w:bCs w:val="0"/>
        </w:rPr>
        <w:t>Bestimmung der Volumenarbeit</w:t>
      </w:r>
      <w:bookmarkEnd w:id="7"/>
    </w:p>
    <w:p w:rsidR="00165E29" w:rsidRPr="00C90EDF" w:rsidRDefault="00165E29" w:rsidP="00E36917">
      <w:pPr>
        <w:ind w:right="-2"/>
        <w:rPr>
          <w:rStyle w:val="Fett"/>
        </w:rPr>
      </w:pPr>
    </w:p>
    <w:p w:rsidR="008C67D3" w:rsidRPr="00C90EDF" w:rsidRDefault="00EE2A50"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Die </w:t>
      </w:r>
      <w:r w:rsidRPr="00C90EDF">
        <w:rPr>
          <w:b/>
          <w:bCs/>
        </w:rPr>
        <w:t xml:space="preserve">Volumenarbeit </w:t>
      </w:r>
      <w:r w:rsidR="00320544" w:rsidRPr="00C90EDF">
        <w:rPr>
          <w:b/>
          <w:bCs/>
        </w:rPr>
        <w:t xml:space="preserve">W </w:t>
      </w:r>
      <w:r w:rsidRPr="00C90EDF">
        <w:t>ist die Arbeit, die ein System leistet, wenn es gegen einen äu</w:t>
      </w:r>
      <w:r w:rsidR="00864598" w:rsidRPr="00C90EDF">
        <w:t>ss</w:t>
      </w:r>
      <w:r w:rsidRPr="00C90EDF">
        <w:t>eren Druck expandiert bzw. die das System aufnimmt, wenn es durch eine äu</w:t>
      </w:r>
      <w:r w:rsidR="00864598" w:rsidRPr="00C90EDF">
        <w:t>ss</w:t>
      </w:r>
      <w:r w:rsidRPr="00C90EDF">
        <w:t>ere Kraft komprimiert wird</w:t>
      </w:r>
      <w:r w:rsidR="00320544" w:rsidRPr="00C90EDF">
        <w:t>.</w:t>
      </w:r>
    </w:p>
    <w:p w:rsidR="00DF7333" w:rsidRPr="00C90EDF" w:rsidRDefault="00C05EBF" w:rsidP="00E36917">
      <w:pPr>
        <w:ind w:right="-2"/>
      </w:pPr>
      <w:r w:rsidRPr="00C90EDF">
        <w:rPr>
          <w:noProof/>
          <w:lang w:eastAsia="de-CH"/>
        </w:rPr>
        <w:drawing>
          <wp:anchor distT="0" distB="0" distL="114300" distR="114300" simplePos="0" relativeHeight="251695104" behindDoc="0" locked="0" layoutInCell="1" allowOverlap="1">
            <wp:simplePos x="0" y="0"/>
            <wp:positionH relativeFrom="column">
              <wp:posOffset>4091940</wp:posOffset>
            </wp:positionH>
            <wp:positionV relativeFrom="paragraph">
              <wp:posOffset>165735</wp:posOffset>
            </wp:positionV>
            <wp:extent cx="2084705" cy="2021840"/>
            <wp:effectExtent l="19050" t="0" r="0" b="0"/>
            <wp:wrapSquare wrapText="bothSides"/>
            <wp:docPr id="518" name="Bild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21" cstate="print"/>
                    <a:srcRect/>
                    <a:stretch>
                      <a:fillRect/>
                    </a:stretch>
                  </pic:blipFill>
                  <pic:spPr bwMode="auto">
                    <a:xfrm>
                      <a:off x="0" y="0"/>
                      <a:ext cx="2084705" cy="2021840"/>
                    </a:xfrm>
                    <a:prstGeom prst="rect">
                      <a:avLst/>
                    </a:prstGeom>
                    <a:noFill/>
                    <a:ln w="9525">
                      <a:noFill/>
                      <a:miter lim="800000"/>
                      <a:headEnd/>
                      <a:tailEnd/>
                    </a:ln>
                  </pic:spPr>
                </pic:pic>
              </a:graphicData>
            </a:graphic>
          </wp:anchor>
        </w:drawing>
      </w:r>
    </w:p>
    <w:p w:rsidR="00E62543" w:rsidRPr="00C90EDF" w:rsidRDefault="00E62543" w:rsidP="00E36917">
      <w:pPr>
        <w:ind w:right="-2"/>
      </w:pPr>
      <w:r w:rsidRPr="00C90EDF">
        <w:t xml:space="preserve">Beispiel: </w:t>
      </w:r>
      <w:r w:rsidR="002371AD" w:rsidRPr="00C90EDF">
        <w:t>Kalk auflösen mit Salzsäure</w:t>
      </w:r>
      <w:r w:rsidR="00D9367B" w:rsidRPr="00C90EDF">
        <w:t>. Reaktionsgleichung?</w:t>
      </w:r>
    </w:p>
    <w:p w:rsidR="00D9367B" w:rsidRPr="00C90EDF" w:rsidRDefault="00D9367B" w:rsidP="00E36917">
      <w:pPr>
        <w:ind w:right="-2"/>
      </w:pPr>
    </w:p>
    <w:p w:rsidR="00D9367B" w:rsidRPr="00C90EDF" w:rsidRDefault="00D9367B" w:rsidP="00E36917">
      <w:pPr>
        <w:ind w:right="-2"/>
      </w:pPr>
    </w:p>
    <w:p w:rsidR="00D9367B" w:rsidRPr="00C90EDF" w:rsidRDefault="000A5D0E" w:rsidP="00E36917">
      <w:pPr>
        <w:ind w:right="-2"/>
      </w:pPr>
      <w:r>
        <w:rPr>
          <w:noProof/>
          <w:lang w:eastAsia="de-CH"/>
        </w:rPr>
        <w:pict>
          <v:shape id="_x0000_s1544" type="#_x0000_t202" style="position:absolute;left:0;text-align:left;margin-left:14.15pt;margin-top:-16.85pt;width:252pt;height:27pt;z-index:251696128" filled="f" stroked="f">
            <v:textbox style="mso-next-textbox:#_x0000_s1544">
              <w:txbxContent>
                <w:p w:rsidR="0001003F" w:rsidRPr="00DF7333" w:rsidRDefault="0001003F" w:rsidP="00D9367B">
                  <w:pPr>
                    <w:pStyle w:val="Verborgen"/>
                  </w:pPr>
                  <w:r>
                    <w:t xml:space="preserve">CaCO3(s) + </w:t>
                  </w:r>
                  <w:r>
                    <w:rPr>
                      <w:rFonts w:ascii="Frutiger-Roman" w:hAnsi="Frutiger-Roman" w:cs="Frutiger-Roman"/>
                      <w:szCs w:val="18"/>
                      <w:lang w:eastAsia="de-CH"/>
                    </w:rPr>
                    <w:t>+ 2 HCl(aq) CaCl</w:t>
                  </w:r>
                  <w:r>
                    <w:rPr>
                      <w:rFonts w:ascii="Frutiger-Roman" w:hAnsi="Frutiger-Roman" w:cs="Frutiger-Roman"/>
                      <w:sz w:val="14"/>
                      <w:szCs w:val="14"/>
                      <w:lang w:eastAsia="de-CH"/>
                    </w:rPr>
                    <w:t>2</w:t>
                  </w:r>
                  <w:r>
                    <w:rPr>
                      <w:rFonts w:ascii="Frutiger-Roman" w:hAnsi="Frutiger-Roman" w:cs="Frutiger-Roman"/>
                      <w:szCs w:val="18"/>
                      <w:lang w:eastAsia="de-CH"/>
                    </w:rPr>
                    <w:t>(aq) + H</w:t>
                  </w:r>
                  <w:r>
                    <w:rPr>
                      <w:rFonts w:ascii="Frutiger-Roman" w:hAnsi="Frutiger-Roman" w:cs="Frutiger-Roman"/>
                      <w:sz w:val="14"/>
                      <w:szCs w:val="14"/>
                      <w:lang w:eastAsia="de-CH"/>
                    </w:rPr>
                    <w:t>2</w:t>
                  </w:r>
                  <w:r>
                    <w:rPr>
                      <w:rFonts w:ascii="Frutiger-Roman" w:hAnsi="Frutiger-Roman" w:cs="Frutiger-Roman"/>
                      <w:szCs w:val="18"/>
                      <w:lang w:eastAsia="de-CH"/>
                    </w:rPr>
                    <w:t>O(l) + CO</w:t>
                  </w:r>
                  <w:r>
                    <w:rPr>
                      <w:rFonts w:ascii="Frutiger-Roman" w:hAnsi="Frutiger-Roman" w:cs="Frutiger-Roman"/>
                      <w:sz w:val="14"/>
                      <w:szCs w:val="14"/>
                      <w:lang w:eastAsia="de-CH"/>
                    </w:rPr>
                    <w:t>2</w:t>
                  </w:r>
                  <w:r>
                    <w:rPr>
                      <w:rFonts w:ascii="Frutiger-Roman" w:hAnsi="Frutiger-Roman" w:cs="Frutiger-Roman"/>
                      <w:szCs w:val="18"/>
                      <w:lang w:eastAsia="de-CH"/>
                    </w:rPr>
                    <w:t>(g)</w:t>
                  </w:r>
                </w:p>
              </w:txbxContent>
            </v:textbox>
            <w10:anchorlock/>
          </v:shape>
        </w:pict>
      </w:r>
    </w:p>
    <w:p w:rsidR="00D9367B" w:rsidRPr="00C90EDF" w:rsidRDefault="009B49D1" w:rsidP="00E36917">
      <w:pPr>
        <w:ind w:right="-2"/>
      </w:pPr>
      <w:r w:rsidRPr="00C90EDF">
        <w:t>Was wird beobachtet?</w:t>
      </w:r>
    </w:p>
    <w:p w:rsidR="009B49D1" w:rsidRPr="00C90EDF" w:rsidRDefault="009B49D1" w:rsidP="00E36917">
      <w:pPr>
        <w:ind w:right="-2"/>
      </w:pPr>
    </w:p>
    <w:p w:rsidR="00272345" w:rsidRPr="00C90EDF" w:rsidRDefault="00272345" w:rsidP="00E36917">
      <w:pPr>
        <w:ind w:right="-2"/>
      </w:pPr>
    </w:p>
    <w:p w:rsidR="00272345" w:rsidRPr="00C90EDF" w:rsidRDefault="00272345" w:rsidP="00E36917">
      <w:pPr>
        <w:ind w:right="-2"/>
      </w:pPr>
    </w:p>
    <w:p w:rsidR="009B49D1" w:rsidRPr="00C90EDF" w:rsidRDefault="000A5D0E" w:rsidP="00E36917">
      <w:pPr>
        <w:ind w:right="-2"/>
      </w:pPr>
      <w:r>
        <w:rPr>
          <w:noProof/>
          <w:lang w:eastAsia="de-CH"/>
        </w:rPr>
        <w:pict>
          <v:shape id="_x0000_s1547" type="#_x0000_t202" style="position:absolute;left:0;text-align:left;margin-left:19.95pt;margin-top:-30.7pt;width:252pt;height:27pt;z-index:251698176" filled="f" stroked="f">
            <v:textbox style="mso-next-textbox:#_x0000_s1547">
              <w:txbxContent>
                <w:p w:rsidR="0001003F" w:rsidRPr="00DF7333" w:rsidRDefault="0001003F" w:rsidP="004040E4">
                  <w:pPr>
                    <w:pStyle w:val="Verborgen"/>
                  </w:pPr>
                  <w:r>
                    <w:t>Es entsteht ein Gas</w:t>
                  </w:r>
                </w:p>
              </w:txbxContent>
            </v:textbox>
            <w10:anchorlock/>
          </v:shape>
        </w:pict>
      </w:r>
      <w:r>
        <w:rPr>
          <w:noProof/>
          <w:lang w:eastAsia="de-CH"/>
        </w:rPr>
        <w:pict>
          <v:shape id="_x0000_s1545" type="#_x0000_t202" style="position:absolute;left:0;text-align:left;margin-left:-40.3pt;margin-top:21.65pt;width:335pt;height:92.15pt;z-index:251697152" filled="f" stroked="f">
            <v:textbox style="mso-next-textbox:#_x0000_s1545">
              <w:txbxContent>
                <w:p w:rsidR="0001003F" w:rsidRDefault="0001003F" w:rsidP="00A00F0C">
                  <w:pPr>
                    <w:pStyle w:val="Verborgen"/>
                  </w:pPr>
                  <w:r>
                    <w:t>W = -p</w:t>
                  </w:r>
                  <w:r w:rsidRPr="00A46E6C">
                    <w:rPr>
                      <w:sz w:val="24"/>
                      <w:vertAlign w:val="subscript"/>
                    </w:rPr>
                    <w:t>Um</w:t>
                  </w:r>
                  <w:r>
                    <w:t xml:space="preserve"> * ∆V, pum negativ …., System leistet Arbeit …</w:t>
                  </w:r>
                </w:p>
                <w:p w:rsidR="0001003F" w:rsidRDefault="0001003F" w:rsidP="00A00F0C">
                  <w:pPr>
                    <w:pStyle w:val="Verborgen"/>
                  </w:pPr>
                  <w:r>
                    <w:t xml:space="preserve">(Hinweis: Arbeit = Kraft mal Weg, </w:t>
                  </w:r>
                </w:p>
                <w:p w:rsidR="0001003F" w:rsidRDefault="0001003F" w:rsidP="00A00F0C">
                  <w:pPr>
                    <w:pStyle w:val="Verborgen"/>
                  </w:pPr>
                  <w:r>
                    <w:t>W = F * s ………. Druck = p = F/A (Fläche)     F = p * A</w:t>
                  </w:r>
                </w:p>
                <w:p w:rsidR="0001003F" w:rsidRPr="00CF7F4A" w:rsidRDefault="0001003F" w:rsidP="00A00F0C">
                  <w:pPr>
                    <w:pStyle w:val="Verborgen"/>
                    <w:rPr>
                      <w:lang w:val="fr-CH"/>
                    </w:rPr>
                  </w:pPr>
                  <w:r w:rsidRPr="00CF7F4A">
                    <w:rPr>
                      <w:lang w:val="fr-CH"/>
                    </w:rPr>
                    <w:t>= p * A * s = p Volumen !!!</w:t>
                  </w:r>
                  <w:r>
                    <w:rPr>
                      <w:lang w:val="fr-CH"/>
                    </w:rPr>
                    <w:t>)</w:t>
                  </w:r>
                </w:p>
                <w:p w:rsidR="0001003F" w:rsidRPr="00DF7333" w:rsidRDefault="0001003F" w:rsidP="00A00F0C">
                  <w:pPr>
                    <w:pStyle w:val="Verborgen"/>
                  </w:pPr>
                  <w:r>
                    <w:t xml:space="preserve">Sowie erweitert: </w:t>
                  </w:r>
                  <w:r w:rsidRPr="00CF7F4A">
                    <w:rPr>
                      <w:b/>
                      <w:sz w:val="22"/>
                    </w:rPr>
                    <w:t>pV=∆nRT</w:t>
                  </w:r>
                  <w:r w:rsidRPr="00CF7F4A">
                    <w:rPr>
                      <w:sz w:val="22"/>
                    </w:rPr>
                    <w:t xml:space="preserve"> </w:t>
                  </w:r>
                  <w:r>
                    <w:t>….ACHTUNG: T bleibt konstant</w:t>
                  </w:r>
                </w:p>
              </w:txbxContent>
            </v:textbox>
            <w10:anchorlock/>
          </v:shape>
        </w:pict>
      </w:r>
      <w:r w:rsidR="009B49D1" w:rsidRPr="00C90EDF">
        <w:t>Physik:</w:t>
      </w:r>
    </w:p>
    <w:p w:rsidR="009B49D1" w:rsidRPr="00C90EDF" w:rsidRDefault="009B49D1" w:rsidP="00E36917">
      <w:pPr>
        <w:ind w:right="-2"/>
      </w:pPr>
    </w:p>
    <w:p w:rsidR="009B49D1" w:rsidRPr="00C90EDF" w:rsidRDefault="009B49D1" w:rsidP="00E36917">
      <w:pPr>
        <w:ind w:right="-2"/>
      </w:pPr>
    </w:p>
    <w:p w:rsidR="00D9367B" w:rsidRPr="00C90EDF" w:rsidRDefault="00D9367B" w:rsidP="00E36917">
      <w:pPr>
        <w:ind w:right="-2"/>
      </w:pPr>
    </w:p>
    <w:p w:rsidR="00D9367B" w:rsidRPr="00C90EDF" w:rsidRDefault="00D9367B" w:rsidP="00E36917">
      <w:pPr>
        <w:ind w:right="-2"/>
      </w:pPr>
    </w:p>
    <w:p w:rsidR="00B83317" w:rsidRPr="00C90EDF" w:rsidRDefault="00B83317" w:rsidP="00E36917">
      <w:pPr>
        <w:ind w:right="-2"/>
      </w:pPr>
    </w:p>
    <w:p w:rsidR="00322775" w:rsidRPr="00C90EDF" w:rsidRDefault="00322775" w:rsidP="00E36917">
      <w:pPr>
        <w:ind w:right="-2"/>
      </w:pPr>
    </w:p>
    <w:p w:rsidR="00206A94" w:rsidRPr="00C90EDF" w:rsidRDefault="00206A94" w:rsidP="00E36917">
      <w:pPr>
        <w:ind w:right="-2"/>
      </w:pPr>
    </w:p>
    <w:p w:rsidR="00206A94" w:rsidRPr="00C90EDF" w:rsidRDefault="00206A94" w:rsidP="00E36917">
      <w:pPr>
        <w:ind w:right="-2"/>
      </w:pPr>
    </w:p>
    <w:p w:rsidR="00206A94" w:rsidRPr="00C90EDF" w:rsidRDefault="00206A94" w:rsidP="00E36917">
      <w:pPr>
        <w:ind w:right="-2"/>
      </w:pPr>
    </w:p>
    <w:p w:rsidR="00322775" w:rsidRPr="00C90EDF" w:rsidRDefault="002072E5" w:rsidP="00E36917">
      <w:pPr>
        <w:ind w:right="-2"/>
        <w:rPr>
          <w:iCs/>
        </w:rPr>
      </w:pPr>
      <w:r w:rsidRPr="00C90EDF">
        <w:rPr>
          <w:noProof/>
          <w:lang w:eastAsia="de-CH"/>
        </w:rPr>
        <w:drawing>
          <wp:anchor distT="0" distB="0" distL="114300" distR="114300" simplePos="0" relativeHeight="251821056" behindDoc="0" locked="0" layoutInCell="1" allowOverlap="1">
            <wp:simplePos x="0" y="0"/>
            <wp:positionH relativeFrom="column">
              <wp:posOffset>-662940</wp:posOffset>
            </wp:positionH>
            <wp:positionV relativeFrom="paragraph">
              <wp:posOffset>-1270</wp:posOffset>
            </wp:positionV>
            <wp:extent cx="337185" cy="334645"/>
            <wp:effectExtent l="19050" t="0" r="5715" b="0"/>
            <wp:wrapSquare wrapText="bothSides"/>
            <wp:docPr id="55"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2" cstate="print"/>
                    <a:srcRect/>
                    <a:stretch>
                      <a:fillRect/>
                    </a:stretch>
                  </pic:blipFill>
                  <pic:spPr bwMode="auto">
                    <a:xfrm>
                      <a:off x="0" y="0"/>
                      <a:ext cx="337185" cy="334645"/>
                    </a:xfrm>
                    <a:prstGeom prst="rect">
                      <a:avLst/>
                    </a:prstGeom>
                    <a:noFill/>
                    <a:ln w="9525">
                      <a:noFill/>
                      <a:miter lim="800000"/>
                      <a:headEnd/>
                      <a:tailEnd/>
                    </a:ln>
                  </pic:spPr>
                </pic:pic>
              </a:graphicData>
            </a:graphic>
          </wp:anchor>
        </w:drawing>
      </w:r>
      <w:r w:rsidR="003F4D4A" w:rsidRPr="00C90EDF">
        <w:t xml:space="preserve">HA: </w:t>
      </w:r>
      <w:r w:rsidR="00322775" w:rsidRPr="00C90EDF">
        <w:rPr>
          <w:iCs/>
        </w:rPr>
        <w:t>Welche Volumenarbeit leistet das System beim Umsatz von 2 mol Salzsäure mit 1 mol CaCO</w:t>
      </w:r>
      <w:r w:rsidR="00322775" w:rsidRPr="00C90EDF">
        <w:rPr>
          <w:iCs/>
          <w:vertAlign w:val="subscript"/>
        </w:rPr>
        <w:t>3</w:t>
      </w:r>
      <w:r w:rsidR="00322775" w:rsidRPr="00C90EDF">
        <w:rPr>
          <w:iCs/>
        </w:rPr>
        <w:t xml:space="preserve"> unter Normbedingungen</w:t>
      </w:r>
      <w:r w:rsidR="000541FD">
        <w:rPr>
          <w:iCs/>
        </w:rPr>
        <w:t xml:space="preserve"> (p=101‘300 N/m</w:t>
      </w:r>
      <w:r w:rsidR="000541FD" w:rsidRPr="000541FD">
        <w:rPr>
          <w:iCs/>
          <w:vertAlign w:val="superscript"/>
        </w:rPr>
        <w:t>2</w:t>
      </w:r>
      <w:r w:rsidR="000541FD">
        <w:rPr>
          <w:iCs/>
        </w:rPr>
        <w:t>)</w:t>
      </w:r>
      <w:r w:rsidR="00322775" w:rsidRPr="00C90EDF">
        <w:rPr>
          <w:iCs/>
        </w:rPr>
        <w:t>?</w:t>
      </w:r>
      <w:r w:rsidR="00AD451C">
        <w:rPr>
          <w:iCs/>
        </w:rPr>
        <w:t xml:space="preserve"> Entstehende Produkte sind unter anderem CaCl</w:t>
      </w:r>
      <w:r w:rsidR="00AD451C" w:rsidRPr="00AD451C">
        <w:rPr>
          <w:iCs/>
          <w:vertAlign w:val="subscript"/>
        </w:rPr>
        <w:t>2</w:t>
      </w:r>
      <w:r w:rsidR="00AD451C">
        <w:rPr>
          <w:iCs/>
        </w:rPr>
        <w:t>.</w:t>
      </w:r>
    </w:p>
    <w:p w:rsidR="003F4D4A" w:rsidRPr="00C90EDF" w:rsidRDefault="003F4D4A" w:rsidP="00E36917">
      <w:pPr>
        <w:ind w:right="-2"/>
      </w:pPr>
    </w:p>
    <w:p w:rsidR="00184599" w:rsidRPr="00C90EDF" w:rsidRDefault="00184599" w:rsidP="00E36917">
      <w:pPr>
        <w:ind w:right="-2"/>
      </w:pPr>
    </w:p>
    <w:p w:rsidR="003F4D4A" w:rsidRPr="00C90EDF" w:rsidRDefault="000A5D0E" w:rsidP="00E36917">
      <w:pPr>
        <w:ind w:right="-2"/>
      </w:pPr>
      <w:r>
        <w:rPr>
          <w:noProof/>
          <w:lang w:eastAsia="de-CH"/>
        </w:rPr>
        <w:pict>
          <v:shape id="_x0000_s1687" type="#_x0000_t202" style="position:absolute;left:0;text-align:left;margin-left:42.35pt;margin-top:-.6pt;width:395.5pt;height:347.55pt;z-index:251787264" filled="f" stroked="f">
            <v:textbox style="mso-next-textbox:#_x0000_s1687">
              <w:txbxContent>
                <w:p w:rsidR="0001003F" w:rsidRDefault="0001003F" w:rsidP="005F68FE">
                  <w:pPr>
                    <w:pStyle w:val="Verborgen"/>
                    <w:rPr>
                      <w:rFonts w:ascii="Frutiger-Roman" w:hAnsi="Frutiger-Roman" w:cs="Frutiger-Roman"/>
                      <w:szCs w:val="18"/>
                      <w:lang w:eastAsia="de-CH"/>
                    </w:rPr>
                  </w:pPr>
                  <w:r>
                    <w:t>CaCO</w:t>
                  </w:r>
                  <w:r w:rsidRPr="005F68FE">
                    <w:rPr>
                      <w:vertAlign w:val="subscript"/>
                    </w:rPr>
                    <w:t>3</w:t>
                  </w:r>
                  <w:r>
                    <w:t xml:space="preserve">(s) + </w:t>
                  </w:r>
                  <w:r>
                    <w:rPr>
                      <w:rFonts w:ascii="Frutiger-Roman" w:hAnsi="Frutiger-Roman" w:cs="Frutiger-Roman"/>
                      <w:szCs w:val="18"/>
                      <w:lang w:eastAsia="de-CH"/>
                    </w:rPr>
                    <w:t xml:space="preserve">+ 2 HCl(aq) </w:t>
                  </w:r>
                  <w:r>
                    <w:rPr>
                      <w:rFonts w:ascii="Royal Society of Chemistry" w:hAnsi="Royal Society of Chemistry" w:cs="Frutiger-Roman"/>
                      <w:szCs w:val="18"/>
                      <w:lang w:eastAsia="de-CH"/>
                    </w:rPr>
                    <w:t>ɹ</w:t>
                  </w:r>
                  <w:r>
                    <w:rPr>
                      <w:rFonts w:ascii="Frutiger-Roman" w:hAnsi="Frutiger-Roman" w:cs="Frutiger-Roman"/>
                      <w:szCs w:val="18"/>
                      <w:lang w:eastAsia="de-CH"/>
                    </w:rPr>
                    <w:t>CaCl</w:t>
                  </w:r>
                  <w:r w:rsidRPr="005F68FE">
                    <w:rPr>
                      <w:vertAlign w:val="subscript"/>
                      <w:lang w:eastAsia="de-CH"/>
                    </w:rPr>
                    <w:t>2</w:t>
                  </w:r>
                  <w:r>
                    <w:rPr>
                      <w:rFonts w:ascii="Frutiger-Roman" w:hAnsi="Frutiger-Roman" w:cs="Frutiger-Roman"/>
                      <w:szCs w:val="18"/>
                      <w:lang w:eastAsia="de-CH"/>
                    </w:rPr>
                    <w:t>(aq) + H</w:t>
                  </w:r>
                  <w:r w:rsidRPr="005F68FE">
                    <w:rPr>
                      <w:vertAlign w:val="subscript"/>
                      <w:lang w:eastAsia="de-CH"/>
                    </w:rPr>
                    <w:t>2</w:t>
                  </w:r>
                  <w:r>
                    <w:rPr>
                      <w:rFonts w:ascii="Frutiger-Roman" w:hAnsi="Frutiger-Roman" w:cs="Frutiger-Roman"/>
                      <w:szCs w:val="18"/>
                      <w:lang w:eastAsia="de-CH"/>
                    </w:rPr>
                    <w:t>O(l) + CO</w:t>
                  </w:r>
                  <w:r>
                    <w:rPr>
                      <w:rFonts w:ascii="Frutiger-Roman" w:hAnsi="Frutiger-Roman" w:cs="Frutiger-Roman"/>
                      <w:sz w:val="14"/>
                      <w:szCs w:val="14"/>
                      <w:lang w:eastAsia="de-CH"/>
                    </w:rPr>
                    <w:t>2</w:t>
                  </w:r>
                  <w:r>
                    <w:rPr>
                      <w:rFonts w:ascii="Frutiger-Roman" w:hAnsi="Frutiger-Roman" w:cs="Frutiger-Roman"/>
                      <w:szCs w:val="18"/>
                      <w:lang w:eastAsia="de-CH"/>
                    </w:rPr>
                    <w:t>(g)</w:t>
                  </w:r>
                </w:p>
                <w:p w:rsidR="0001003F" w:rsidRDefault="0001003F" w:rsidP="005F68FE">
                  <w:pPr>
                    <w:pStyle w:val="Verborgen"/>
                    <w:rPr>
                      <w:rFonts w:ascii="Frutiger-Roman" w:hAnsi="Frutiger-Roman" w:cs="Frutiger-Roman"/>
                      <w:szCs w:val="18"/>
                      <w:lang w:eastAsia="de-CH"/>
                    </w:rPr>
                  </w:pPr>
                </w:p>
                <w:p w:rsidR="0001003F" w:rsidRDefault="0001003F" w:rsidP="005F68FE">
                  <w:pPr>
                    <w:pStyle w:val="Verborgen"/>
                    <w:rPr>
                      <w:rFonts w:ascii="Frutiger-Roman" w:hAnsi="Frutiger-Roman" w:cs="Frutiger-Roman"/>
                      <w:szCs w:val="18"/>
                      <w:lang w:eastAsia="de-CH"/>
                    </w:rPr>
                  </w:pPr>
                </w:p>
                <w:p w:rsidR="0001003F" w:rsidRDefault="0001003F" w:rsidP="005F68FE">
                  <w:pPr>
                    <w:pStyle w:val="Verborgen"/>
                    <w:rPr>
                      <w:rFonts w:ascii="Frutiger-Roman" w:hAnsi="Frutiger-Roman" w:cs="Frutiger-Roman"/>
                      <w:szCs w:val="18"/>
                      <w:lang w:eastAsia="de-CH"/>
                    </w:rPr>
                  </w:pPr>
                </w:p>
                <w:p w:rsidR="0001003F" w:rsidRDefault="0001003F" w:rsidP="005F68FE">
                  <w:pPr>
                    <w:pStyle w:val="Verborgen"/>
                    <w:rPr>
                      <w:rFonts w:ascii="Frutiger-Roman" w:hAnsi="Frutiger-Roman" w:cs="Frutiger-Roman"/>
                      <w:szCs w:val="18"/>
                      <w:lang w:eastAsia="de-CH"/>
                    </w:rPr>
                  </w:pPr>
                  <w:r>
                    <w:rPr>
                      <w:rFonts w:ascii="Frutiger-Roman" w:hAnsi="Frutiger-Roman" w:cs="Frutiger-Roman"/>
                      <w:szCs w:val="18"/>
                      <w:lang w:eastAsia="de-CH"/>
                    </w:rPr>
                    <w:t>Es entsteht ein Mol CO</w:t>
                  </w:r>
                  <w:r w:rsidRPr="00167B89">
                    <w:rPr>
                      <w:rFonts w:ascii="Frutiger-Roman" w:hAnsi="Frutiger-Roman" w:cs="Frutiger-Roman"/>
                      <w:szCs w:val="18"/>
                      <w:vertAlign w:val="subscript"/>
                      <w:lang w:eastAsia="de-CH"/>
                    </w:rPr>
                    <w:t>2</w:t>
                  </w:r>
                  <w:r>
                    <w:rPr>
                      <w:rFonts w:ascii="Frutiger-Roman" w:hAnsi="Frutiger-Roman" w:cs="Frutiger-Roman"/>
                      <w:szCs w:val="18"/>
                      <w:lang w:eastAsia="de-CH"/>
                    </w:rPr>
                    <w:t>, gasförmig.</w:t>
                  </w:r>
                </w:p>
                <w:p w:rsidR="0001003F" w:rsidRDefault="0001003F" w:rsidP="005F68FE">
                  <w:pPr>
                    <w:pStyle w:val="Verborgen"/>
                    <w:rPr>
                      <w:rFonts w:ascii="Frutiger-Roman" w:hAnsi="Frutiger-Roman" w:cs="Frutiger-Roman"/>
                      <w:szCs w:val="18"/>
                      <w:lang w:eastAsia="de-CH"/>
                    </w:rPr>
                  </w:pPr>
                  <w:r>
                    <w:rPr>
                      <w:rFonts w:ascii="Frutiger-Roman" w:hAnsi="Frutiger-Roman" w:cs="Frutiger-Roman"/>
                      <w:szCs w:val="18"/>
                      <w:lang w:eastAsia="de-CH"/>
                    </w:rPr>
                    <w:t>Ideales Gas … bei Normbedingungen 22.4 Liter ….</w:t>
                  </w:r>
                </w:p>
                <w:p w:rsidR="0001003F" w:rsidRDefault="0001003F" w:rsidP="005F68FE">
                  <w:pPr>
                    <w:pStyle w:val="Verborgen"/>
                    <w:rPr>
                      <w:rFonts w:ascii="Frutiger-Roman" w:hAnsi="Frutiger-Roman" w:cs="Frutiger-Roman"/>
                      <w:szCs w:val="18"/>
                      <w:lang w:eastAsia="de-CH"/>
                    </w:rPr>
                  </w:pPr>
                  <w:r>
                    <w:rPr>
                      <w:rFonts w:ascii="Frutiger-Roman" w:hAnsi="Frutiger-Roman" w:cs="Frutiger-Roman"/>
                      <w:szCs w:val="18"/>
                      <w:lang w:eastAsia="de-CH"/>
                    </w:rPr>
                    <w:t>Volumenänderung Flüssigkeit und Festkörper vernachlässigbar</w:t>
                  </w:r>
                </w:p>
                <w:p w:rsidR="0001003F" w:rsidRDefault="0001003F" w:rsidP="005F68FE">
                  <w:pPr>
                    <w:pStyle w:val="Verborgen"/>
                    <w:rPr>
                      <w:rFonts w:ascii="Frutiger-Roman" w:hAnsi="Frutiger-Roman" w:cs="Frutiger-Roman"/>
                      <w:szCs w:val="18"/>
                      <w:lang w:eastAsia="de-CH"/>
                    </w:rPr>
                  </w:pPr>
                </w:p>
                <w:p w:rsidR="0001003F" w:rsidRPr="00CF7F4A" w:rsidRDefault="0001003F" w:rsidP="00BE28A7">
                  <w:pPr>
                    <w:pStyle w:val="Verborgen"/>
                    <w:rPr>
                      <w:rFonts w:ascii="Frutiger-Roman" w:hAnsi="Frutiger-Roman" w:cs="Frutiger-Roman"/>
                      <w:szCs w:val="18"/>
                      <w:lang w:eastAsia="de-CH"/>
                    </w:rPr>
                  </w:pPr>
                  <w:r w:rsidRPr="00CF7F4A">
                    <w:rPr>
                      <w:rFonts w:ascii="Frutiger-Roman" w:hAnsi="Frutiger-Roman" w:cs="Frutiger-Roman"/>
                      <w:i/>
                      <w:iCs/>
                      <w:szCs w:val="18"/>
                      <w:lang w:eastAsia="de-CH"/>
                    </w:rPr>
                    <w:t xml:space="preserve">Geg: </w:t>
                  </w:r>
                  <w:r w:rsidRPr="00CF7F4A">
                    <w:rPr>
                      <w:rFonts w:ascii="Frutiger-Roman" w:hAnsi="Frutiger-Roman" w:cs="Frutiger-Roman"/>
                      <w:i/>
                      <w:iCs/>
                      <w:szCs w:val="18"/>
                      <w:lang w:eastAsia="de-CH"/>
                    </w:rPr>
                    <w:tab/>
                    <w:t xml:space="preserve">p </w:t>
                  </w:r>
                  <w:r w:rsidRPr="00CF7F4A">
                    <w:rPr>
                      <w:rFonts w:ascii="Frutiger-Roman" w:hAnsi="Frutiger-Roman" w:cs="Frutiger-Roman"/>
                      <w:szCs w:val="18"/>
                      <w:lang w:eastAsia="de-CH"/>
                    </w:rPr>
                    <w:t xml:space="preserve">= 101,3 kPa </w:t>
                  </w:r>
                  <w:r w:rsidRPr="00CF7F4A">
                    <w:rPr>
                      <w:rFonts w:ascii="Frutiger-Roman" w:hAnsi="Frutiger-Roman" w:cs="Frutiger-Roman"/>
                      <w:szCs w:val="18"/>
                      <w:lang w:eastAsia="de-CH"/>
                    </w:rPr>
                    <w:tab/>
                  </w:r>
                  <w:r w:rsidRPr="00CF7F4A">
                    <w:rPr>
                      <w:rFonts w:ascii="Frutiger-Roman" w:hAnsi="Frutiger-Roman" w:cs="Frutiger-Roman"/>
                      <w:szCs w:val="18"/>
                      <w:lang w:eastAsia="de-CH"/>
                    </w:rPr>
                    <w:tab/>
                  </w:r>
                  <w:r w:rsidRPr="00CF7F4A">
                    <w:rPr>
                      <w:rFonts w:ascii="Frutiger-Roman" w:hAnsi="Frutiger-Roman" w:cs="Frutiger-Roman"/>
                      <w:i/>
                      <w:iCs/>
                      <w:szCs w:val="18"/>
                      <w:lang w:eastAsia="de-CH"/>
                    </w:rPr>
                    <w:t>V</w:t>
                  </w:r>
                  <w:r w:rsidRPr="00CF7F4A">
                    <w:rPr>
                      <w:rFonts w:ascii="Frutiger-Roman" w:hAnsi="Frutiger-Roman" w:cs="Frutiger-Roman"/>
                      <w:szCs w:val="18"/>
                      <w:vertAlign w:val="subscript"/>
                      <w:lang w:eastAsia="de-CH"/>
                    </w:rPr>
                    <w:t>0</w:t>
                  </w:r>
                  <w:r w:rsidRPr="00CF7F4A">
                    <w:rPr>
                      <w:rFonts w:ascii="Frutiger-Roman" w:hAnsi="Frutiger-Roman" w:cs="Frutiger-Roman"/>
                      <w:szCs w:val="18"/>
                      <w:lang w:eastAsia="de-CH"/>
                    </w:rPr>
                    <w:t xml:space="preserve"> = 0 l</w:t>
                  </w:r>
                </w:p>
                <w:p w:rsidR="0001003F" w:rsidRPr="00CF7F4A" w:rsidRDefault="0001003F" w:rsidP="00BE28A7">
                  <w:pPr>
                    <w:pStyle w:val="Verborgen"/>
                    <w:rPr>
                      <w:rFonts w:ascii="Frutiger-Roman" w:hAnsi="Frutiger-Roman" w:cs="Frutiger-Roman"/>
                      <w:szCs w:val="18"/>
                      <w:lang w:eastAsia="de-CH"/>
                    </w:rPr>
                  </w:pPr>
                  <w:r w:rsidRPr="00CF7F4A">
                    <w:rPr>
                      <w:rFonts w:ascii="Frutiger-Roman" w:hAnsi="Frutiger-Roman" w:cs="Frutiger-Roman"/>
                      <w:i/>
                      <w:iCs/>
                      <w:szCs w:val="18"/>
                      <w:lang w:eastAsia="de-CH"/>
                    </w:rPr>
                    <w:tab/>
                    <w:t>n</w:t>
                  </w:r>
                  <w:r w:rsidRPr="00CF7F4A">
                    <w:rPr>
                      <w:rFonts w:ascii="Frutiger-Roman" w:hAnsi="Frutiger-Roman" w:cs="Frutiger-Roman"/>
                      <w:szCs w:val="18"/>
                      <w:lang w:eastAsia="de-CH"/>
                    </w:rPr>
                    <w:t xml:space="preserve">(CO2) = 1 mol </w:t>
                  </w:r>
                  <w:r w:rsidRPr="00CF7F4A">
                    <w:rPr>
                      <w:rFonts w:ascii="Frutiger-Roman" w:hAnsi="Frutiger-Roman" w:cs="Frutiger-Roman"/>
                      <w:szCs w:val="18"/>
                      <w:lang w:eastAsia="de-CH"/>
                    </w:rPr>
                    <w:tab/>
                  </w:r>
                  <w:r w:rsidRPr="00CF7F4A">
                    <w:rPr>
                      <w:rFonts w:ascii="Frutiger-Roman" w:hAnsi="Frutiger-Roman" w:cs="Frutiger-Roman"/>
                      <w:szCs w:val="18"/>
                      <w:lang w:eastAsia="de-CH"/>
                    </w:rPr>
                    <w:tab/>
                  </w:r>
                  <w:r w:rsidRPr="00CF7F4A">
                    <w:rPr>
                      <w:rFonts w:ascii="Frutiger-Roman" w:hAnsi="Frutiger-Roman" w:cs="Frutiger-Roman"/>
                      <w:i/>
                      <w:iCs/>
                      <w:szCs w:val="18"/>
                      <w:lang w:eastAsia="de-CH"/>
                    </w:rPr>
                    <w:t>V</w:t>
                  </w:r>
                  <w:r w:rsidRPr="00CF7F4A">
                    <w:rPr>
                      <w:rFonts w:ascii="Frutiger-Roman" w:hAnsi="Frutiger-Roman" w:cs="Frutiger-Roman"/>
                      <w:szCs w:val="18"/>
                      <w:lang w:eastAsia="de-CH"/>
                    </w:rPr>
                    <w:t>(CO</w:t>
                  </w:r>
                  <w:r w:rsidRPr="00CF7F4A">
                    <w:rPr>
                      <w:rFonts w:ascii="Frutiger-Roman" w:hAnsi="Frutiger-Roman" w:cs="Frutiger-Roman"/>
                      <w:szCs w:val="18"/>
                      <w:vertAlign w:val="subscript"/>
                      <w:lang w:eastAsia="de-CH"/>
                    </w:rPr>
                    <w:t>2</w:t>
                  </w:r>
                  <w:r w:rsidRPr="00CF7F4A">
                    <w:rPr>
                      <w:rFonts w:ascii="Frutiger-Roman" w:hAnsi="Frutiger-Roman" w:cs="Frutiger-Roman"/>
                      <w:szCs w:val="18"/>
                      <w:lang w:eastAsia="de-CH"/>
                    </w:rPr>
                    <w:t>) = 22,4 l</w:t>
                  </w:r>
                </w:p>
                <w:p w:rsidR="0001003F" w:rsidRDefault="0001003F" w:rsidP="000541FD">
                  <w:pPr>
                    <w:pStyle w:val="Verborgen"/>
                    <w:rPr>
                      <w:rFonts w:ascii="Frutiger-Roman" w:hAnsi="Frutiger-Roman" w:cs="Frutiger-Roman"/>
                      <w:szCs w:val="18"/>
                      <w:lang w:eastAsia="de-CH"/>
                    </w:rPr>
                  </w:pPr>
                  <w:r>
                    <w:rPr>
                      <w:rFonts w:ascii="Frutiger-Roman" w:hAnsi="Frutiger-Roman" w:cs="Frutiger-Roman"/>
                      <w:szCs w:val="18"/>
                      <w:lang w:eastAsia="de-CH"/>
                    </w:rPr>
                    <w:t xml:space="preserve">Ges:   </w:t>
                  </w:r>
                  <w:r>
                    <w:rPr>
                      <w:rFonts w:ascii="Frutiger-Roman" w:hAnsi="Frutiger-Roman" w:cs="Frutiger-Roman"/>
                      <w:szCs w:val="18"/>
                      <w:lang w:eastAsia="de-CH"/>
                    </w:rPr>
                    <w:tab/>
                    <w:t>W</w:t>
                  </w:r>
                </w:p>
                <w:p w:rsidR="0001003F" w:rsidRPr="00CF7F4A" w:rsidRDefault="0001003F" w:rsidP="00BE28A7">
                  <w:pPr>
                    <w:pStyle w:val="Verborgen"/>
                    <w:rPr>
                      <w:rFonts w:ascii="Frutiger-Roman" w:hAnsi="Frutiger-Roman" w:cs="Frutiger-Roman"/>
                      <w:szCs w:val="18"/>
                      <w:lang w:eastAsia="de-CH"/>
                    </w:rPr>
                  </w:pPr>
                </w:p>
                <w:p w:rsidR="0001003F" w:rsidRPr="00CF7F4A" w:rsidRDefault="0001003F" w:rsidP="00BE28A7">
                  <w:pPr>
                    <w:pStyle w:val="Verborgen"/>
                    <w:rPr>
                      <w:rFonts w:ascii="Frutiger-Roman" w:hAnsi="Frutiger-Roman" w:cs="Frutiger-Roman"/>
                      <w:i/>
                      <w:iCs/>
                      <w:szCs w:val="18"/>
                      <w:lang w:eastAsia="de-CH"/>
                    </w:rPr>
                  </w:pPr>
                </w:p>
                <w:p w:rsidR="0001003F" w:rsidRDefault="0001003F" w:rsidP="00BE28A7">
                  <w:pPr>
                    <w:pStyle w:val="Verborgen"/>
                    <w:rPr>
                      <w:rFonts w:ascii="Frutiger-Roman" w:hAnsi="Frutiger-Roman" w:cs="Frutiger-Roman"/>
                      <w:i/>
                      <w:iCs/>
                      <w:szCs w:val="18"/>
                      <w:lang w:eastAsia="de-CH"/>
                    </w:rPr>
                  </w:pPr>
                  <w:r w:rsidRPr="00BE28A7">
                    <w:rPr>
                      <w:rFonts w:ascii="Frutiger-Roman" w:hAnsi="Frutiger-Roman" w:cs="Frutiger-Roman"/>
                      <w:i/>
                      <w:iCs/>
                      <w:szCs w:val="18"/>
                      <w:lang w:eastAsia="de-CH"/>
                    </w:rPr>
                    <w:t xml:space="preserve">Lösung: </w:t>
                  </w:r>
                </w:p>
                <w:p w:rsidR="0001003F" w:rsidRDefault="0001003F" w:rsidP="00BE28A7">
                  <w:pPr>
                    <w:pStyle w:val="Verborgen"/>
                    <w:rPr>
                      <w:rFonts w:ascii="Frutiger-Roman" w:hAnsi="Frutiger-Roman" w:cs="Frutiger-Roman"/>
                      <w:i/>
                      <w:iCs/>
                      <w:szCs w:val="18"/>
                      <w:lang w:eastAsia="de-CH"/>
                    </w:rPr>
                  </w:pPr>
                </w:p>
                <w:p w:rsidR="0001003F" w:rsidRPr="00BE28A7" w:rsidRDefault="0001003F" w:rsidP="00BE28A7">
                  <w:pPr>
                    <w:pStyle w:val="Verborgen"/>
                    <w:rPr>
                      <w:rFonts w:ascii="Frutiger-Roman" w:hAnsi="Frutiger-Roman" w:cs="Frutiger-Roman"/>
                      <w:szCs w:val="18"/>
                      <w:lang w:eastAsia="de-CH"/>
                    </w:rPr>
                  </w:pPr>
                  <w:r w:rsidRPr="00BE28A7">
                    <w:rPr>
                      <w:rFonts w:ascii="Frutiger-Roman" w:hAnsi="Frutiger-Roman" w:cs="Frutiger-Roman"/>
                      <w:i/>
                      <w:iCs/>
                      <w:szCs w:val="18"/>
                      <w:lang w:eastAsia="de-CH"/>
                    </w:rPr>
                    <w:t xml:space="preserve">W = –p · </w:t>
                  </w:r>
                  <w:r w:rsidRPr="00BE28A7">
                    <w:rPr>
                      <w:rFonts w:ascii="Frutiger-Roman" w:hAnsi="Frutiger-Roman" w:cs="Frutiger-Roman"/>
                      <w:szCs w:val="18"/>
                      <w:lang w:eastAsia="de-CH"/>
                    </w:rPr>
                    <w:t>Δ</w:t>
                  </w:r>
                  <w:r w:rsidRPr="00BE28A7">
                    <w:rPr>
                      <w:rFonts w:ascii="Frutiger-Roman" w:hAnsi="Frutiger-Roman" w:cs="Frutiger-Roman"/>
                      <w:i/>
                      <w:iCs/>
                      <w:szCs w:val="18"/>
                      <w:lang w:eastAsia="de-CH"/>
                    </w:rPr>
                    <w:t xml:space="preserve">V = –p · </w:t>
                  </w:r>
                  <w:r w:rsidRPr="00BE28A7">
                    <w:rPr>
                      <w:rFonts w:ascii="Frutiger-Roman" w:hAnsi="Frutiger-Roman" w:cs="Frutiger-Roman"/>
                      <w:szCs w:val="18"/>
                      <w:lang w:eastAsia="de-CH"/>
                    </w:rPr>
                    <w:t>(</w:t>
                  </w:r>
                  <w:r w:rsidRPr="00BE28A7">
                    <w:rPr>
                      <w:rFonts w:ascii="Frutiger-Roman" w:hAnsi="Frutiger-Roman" w:cs="Frutiger-Roman"/>
                      <w:i/>
                      <w:iCs/>
                      <w:szCs w:val="18"/>
                      <w:lang w:eastAsia="de-CH"/>
                    </w:rPr>
                    <w:t>V</w:t>
                  </w:r>
                  <w:r w:rsidRPr="00BE28A7">
                    <w:rPr>
                      <w:rFonts w:ascii="Frutiger-Roman" w:hAnsi="Frutiger-Roman" w:cs="Frutiger-Roman"/>
                      <w:szCs w:val="18"/>
                      <w:lang w:eastAsia="de-CH"/>
                    </w:rPr>
                    <w:t>(CO</w:t>
                  </w:r>
                  <w:r w:rsidRPr="0067311F">
                    <w:rPr>
                      <w:rFonts w:ascii="Frutiger-Roman" w:hAnsi="Frutiger-Roman" w:cs="Frutiger-Roman"/>
                      <w:szCs w:val="18"/>
                      <w:vertAlign w:val="subscript"/>
                      <w:lang w:eastAsia="de-CH"/>
                    </w:rPr>
                    <w:t>2</w:t>
                  </w:r>
                  <w:r w:rsidRPr="00BE28A7">
                    <w:rPr>
                      <w:rFonts w:ascii="Frutiger-Roman" w:hAnsi="Frutiger-Roman" w:cs="Frutiger-Roman"/>
                      <w:szCs w:val="18"/>
                      <w:lang w:eastAsia="de-CH"/>
                    </w:rPr>
                    <w:t xml:space="preserve">) </w:t>
                  </w:r>
                  <w:r w:rsidRPr="00BE28A7">
                    <w:rPr>
                      <w:rFonts w:ascii="Frutiger-Roman" w:hAnsi="Frutiger-Roman" w:cs="Frutiger-Roman"/>
                      <w:i/>
                      <w:iCs/>
                      <w:szCs w:val="18"/>
                      <w:lang w:eastAsia="de-CH"/>
                    </w:rPr>
                    <w:t>– V</w:t>
                  </w:r>
                  <w:r w:rsidRPr="0067311F">
                    <w:rPr>
                      <w:rFonts w:ascii="Frutiger-Roman" w:hAnsi="Frutiger-Roman" w:cs="Frutiger-Roman"/>
                      <w:szCs w:val="18"/>
                      <w:vertAlign w:val="subscript"/>
                      <w:lang w:eastAsia="de-CH"/>
                    </w:rPr>
                    <w:t>0</w:t>
                  </w:r>
                  <w:r w:rsidRPr="00BE28A7">
                    <w:rPr>
                      <w:rFonts w:ascii="Frutiger-Roman" w:hAnsi="Frutiger-Roman" w:cs="Frutiger-Roman"/>
                      <w:szCs w:val="18"/>
                      <w:lang w:eastAsia="de-CH"/>
                    </w:rPr>
                    <w:t>)</w:t>
                  </w:r>
                </w:p>
                <w:p w:rsidR="0001003F" w:rsidRDefault="0001003F" w:rsidP="00BE28A7">
                  <w:pPr>
                    <w:pStyle w:val="Verborgen"/>
                    <w:rPr>
                      <w:rFonts w:ascii="Frutiger-Roman" w:hAnsi="Frutiger-Roman" w:cs="Frutiger-Roman"/>
                      <w:i/>
                      <w:iCs/>
                      <w:szCs w:val="18"/>
                      <w:lang w:eastAsia="de-CH"/>
                    </w:rPr>
                  </w:pPr>
                  <w:r w:rsidRPr="00BE28A7">
                    <w:rPr>
                      <w:rFonts w:ascii="Frutiger-Roman" w:hAnsi="Frutiger-Roman" w:cs="Frutiger-Roman"/>
                      <w:i/>
                      <w:iCs/>
                      <w:szCs w:val="18"/>
                      <w:lang w:eastAsia="de-CH"/>
                    </w:rPr>
                    <w:t xml:space="preserve">W </w:t>
                  </w:r>
                  <w:r w:rsidRPr="00BE28A7">
                    <w:rPr>
                      <w:rFonts w:ascii="Frutiger-Roman" w:hAnsi="Frutiger-Roman" w:cs="Frutiger-Roman"/>
                      <w:szCs w:val="18"/>
                      <w:lang w:eastAsia="de-CH"/>
                    </w:rPr>
                    <w:t>= –101,3 kPa · 0,0224 m</w:t>
                  </w:r>
                  <w:r w:rsidRPr="00C72859">
                    <w:rPr>
                      <w:rFonts w:ascii="Frutiger-Roman" w:hAnsi="Frutiger-Roman" w:cs="Frutiger-Roman"/>
                      <w:szCs w:val="18"/>
                      <w:vertAlign w:val="superscript"/>
                      <w:lang w:eastAsia="de-CH"/>
                    </w:rPr>
                    <w:t>3</w:t>
                  </w:r>
                  <w:r>
                    <w:rPr>
                      <w:rFonts w:ascii="Frutiger-Roman" w:hAnsi="Frutiger-Roman" w:cs="Frutiger-Roman"/>
                      <w:i/>
                      <w:iCs/>
                      <w:szCs w:val="18"/>
                      <w:lang w:eastAsia="de-CH"/>
                    </w:rPr>
                    <w:t xml:space="preserve"> = </w:t>
                  </w:r>
                  <w:r w:rsidRPr="00BE28A7">
                    <w:rPr>
                      <w:rFonts w:ascii="Frutiger-Roman" w:hAnsi="Frutiger-Roman" w:cs="Frutiger-Roman"/>
                      <w:szCs w:val="18"/>
                      <w:lang w:eastAsia="de-CH"/>
                    </w:rPr>
                    <w:t>–101,3</w:t>
                  </w:r>
                  <w:r>
                    <w:rPr>
                      <w:rFonts w:ascii="Frutiger-Roman" w:hAnsi="Frutiger-Roman" w:cs="Frutiger-Roman"/>
                      <w:szCs w:val="18"/>
                      <w:lang w:eastAsia="de-CH"/>
                    </w:rPr>
                    <w:t xml:space="preserve"> * 1000 * N/m</w:t>
                  </w:r>
                  <w:r w:rsidRPr="007304DB">
                    <w:rPr>
                      <w:rFonts w:ascii="Frutiger-Roman" w:hAnsi="Frutiger-Roman" w:cs="Frutiger-Roman"/>
                      <w:szCs w:val="18"/>
                      <w:vertAlign w:val="superscript"/>
                      <w:lang w:eastAsia="de-CH"/>
                    </w:rPr>
                    <w:t>2</w:t>
                  </w:r>
                  <w:r>
                    <w:rPr>
                      <w:rFonts w:ascii="Frutiger-Roman" w:hAnsi="Frutiger-Roman" w:cs="Frutiger-Roman"/>
                      <w:szCs w:val="18"/>
                      <w:lang w:eastAsia="de-CH"/>
                    </w:rPr>
                    <w:t xml:space="preserve">  </w:t>
                  </w:r>
                  <w:r w:rsidRPr="00BE28A7">
                    <w:rPr>
                      <w:rFonts w:ascii="Frutiger-Roman" w:hAnsi="Frutiger-Roman" w:cs="Frutiger-Roman"/>
                      <w:szCs w:val="18"/>
                      <w:lang w:eastAsia="de-CH"/>
                    </w:rPr>
                    <w:t>· 0,0224 m</w:t>
                  </w:r>
                  <w:r w:rsidRPr="00C72859">
                    <w:rPr>
                      <w:rFonts w:ascii="Frutiger-Roman" w:hAnsi="Frutiger-Roman" w:cs="Frutiger-Roman"/>
                      <w:szCs w:val="18"/>
                      <w:vertAlign w:val="superscript"/>
                      <w:lang w:eastAsia="de-CH"/>
                    </w:rPr>
                    <w:t>3</w:t>
                  </w:r>
                  <w:r>
                    <w:rPr>
                      <w:rFonts w:ascii="Frutiger-Roman" w:hAnsi="Frutiger-Roman" w:cs="Frutiger-Roman"/>
                      <w:szCs w:val="18"/>
                      <w:vertAlign w:val="superscript"/>
                      <w:lang w:eastAsia="de-CH"/>
                    </w:rPr>
                    <w:t xml:space="preserve"> </w:t>
                  </w:r>
                  <w:r>
                    <w:rPr>
                      <w:rFonts w:ascii="Frutiger-Roman" w:hAnsi="Frutiger-Roman" w:cs="Frutiger-Roman"/>
                      <w:szCs w:val="18"/>
                      <w:lang w:eastAsia="de-CH"/>
                    </w:rPr>
                    <w:t xml:space="preserve">  =  … Nm =  …. J</w:t>
                  </w:r>
                </w:p>
                <w:p w:rsidR="0001003F" w:rsidRDefault="0001003F" w:rsidP="00BE28A7">
                  <w:pPr>
                    <w:pStyle w:val="Verborgen"/>
                    <w:rPr>
                      <w:rFonts w:ascii="Frutiger-Roman" w:hAnsi="Frutiger-Roman" w:cs="Frutiger-Roman"/>
                      <w:szCs w:val="18"/>
                      <w:lang w:eastAsia="de-CH"/>
                    </w:rPr>
                  </w:pPr>
                  <w:r w:rsidRPr="00BE28A7">
                    <w:rPr>
                      <w:rFonts w:ascii="Frutiger-Roman" w:hAnsi="Frutiger-Roman" w:cs="Frutiger-Roman"/>
                      <w:i/>
                      <w:iCs/>
                      <w:szCs w:val="18"/>
                      <w:lang w:eastAsia="de-CH"/>
                    </w:rPr>
                    <w:t xml:space="preserve">W </w:t>
                  </w:r>
                  <w:r>
                    <w:rPr>
                      <w:rFonts w:ascii="Frutiger-Roman" w:hAnsi="Frutiger-Roman" w:cs="Frutiger-Roman"/>
                      <w:szCs w:val="18"/>
                      <w:lang w:eastAsia="de-CH"/>
                    </w:rPr>
                    <w:t>= –2269.12</w:t>
                  </w:r>
                  <w:r w:rsidRPr="00BE28A7">
                    <w:rPr>
                      <w:rFonts w:ascii="Frutiger-Roman" w:hAnsi="Frutiger-Roman" w:cs="Frutiger-Roman"/>
                      <w:szCs w:val="18"/>
                      <w:lang w:eastAsia="de-CH"/>
                    </w:rPr>
                    <w:t xml:space="preserve"> J</w:t>
                  </w:r>
                </w:p>
                <w:p w:rsidR="0001003F" w:rsidRDefault="0001003F" w:rsidP="00BE28A7">
                  <w:pPr>
                    <w:pStyle w:val="Verborgen"/>
                    <w:rPr>
                      <w:rFonts w:ascii="Frutiger-Roman" w:hAnsi="Frutiger-Roman" w:cs="Frutiger-Roman"/>
                      <w:szCs w:val="18"/>
                      <w:lang w:eastAsia="de-CH"/>
                    </w:rPr>
                  </w:pPr>
                </w:p>
                <w:p w:rsidR="0001003F" w:rsidRPr="00BE28A7" w:rsidRDefault="0001003F" w:rsidP="00BE28A7">
                  <w:pPr>
                    <w:pStyle w:val="Verborgen"/>
                    <w:rPr>
                      <w:rFonts w:ascii="Frutiger-Roman" w:hAnsi="Frutiger-Roman" w:cs="Frutiger-Roman"/>
                      <w:szCs w:val="18"/>
                      <w:lang w:eastAsia="de-CH"/>
                    </w:rPr>
                  </w:pPr>
                </w:p>
                <w:p w:rsidR="0001003F" w:rsidRPr="00BE28A7" w:rsidRDefault="0001003F" w:rsidP="00BE28A7">
                  <w:pPr>
                    <w:pStyle w:val="Verborgen"/>
                    <w:rPr>
                      <w:rFonts w:ascii="Frutiger-Roman" w:hAnsi="Frutiger-Roman" w:cs="Frutiger-Roman"/>
                      <w:i/>
                      <w:iCs/>
                      <w:szCs w:val="18"/>
                      <w:lang w:eastAsia="de-CH"/>
                    </w:rPr>
                  </w:pPr>
                  <w:r w:rsidRPr="00BE28A7">
                    <w:rPr>
                      <w:rFonts w:ascii="Frutiger-Roman" w:hAnsi="Frutiger-Roman" w:cs="Frutiger-Roman"/>
                      <w:i/>
                      <w:iCs/>
                      <w:szCs w:val="18"/>
                      <w:lang w:eastAsia="de-CH"/>
                    </w:rPr>
                    <w:t>Ergebnis:</w:t>
                  </w:r>
                </w:p>
                <w:p w:rsidR="0001003F" w:rsidRPr="00BE28A7" w:rsidRDefault="0001003F" w:rsidP="00BE28A7">
                  <w:pPr>
                    <w:pStyle w:val="Verborgen"/>
                    <w:rPr>
                      <w:rFonts w:ascii="Frutiger-Roman" w:hAnsi="Frutiger-Roman" w:cs="Frutiger-Roman"/>
                      <w:szCs w:val="18"/>
                      <w:lang w:eastAsia="de-CH"/>
                    </w:rPr>
                  </w:pPr>
                  <w:r w:rsidRPr="00BE28A7">
                    <w:rPr>
                      <w:rFonts w:ascii="Frutiger-Roman" w:hAnsi="Frutiger-Roman" w:cs="Frutiger-Roman"/>
                      <w:szCs w:val="18"/>
                      <w:lang w:eastAsia="de-CH"/>
                    </w:rPr>
                    <w:t xml:space="preserve">Das System leistet eine </w:t>
                  </w:r>
                  <w:r>
                    <w:rPr>
                      <w:rFonts w:ascii="Frutiger-Roman" w:hAnsi="Frutiger-Roman" w:cs="Frutiger-Roman"/>
                      <w:szCs w:val="18"/>
                      <w:lang w:eastAsia="de-CH"/>
                    </w:rPr>
                    <w:t>Volumenarbeit von 2</w:t>
                  </w:r>
                  <w:r w:rsidRPr="00BE28A7">
                    <w:rPr>
                      <w:rFonts w:ascii="Frutiger-Roman" w:hAnsi="Frutiger-Roman" w:cs="Frutiger-Roman"/>
                      <w:szCs w:val="18"/>
                      <w:lang w:eastAsia="de-CH"/>
                    </w:rPr>
                    <w:t>2</w:t>
                  </w:r>
                  <w:r>
                    <w:rPr>
                      <w:rFonts w:ascii="Frutiger-Roman" w:hAnsi="Frutiger-Roman" w:cs="Frutiger-Roman"/>
                      <w:szCs w:val="18"/>
                      <w:lang w:eastAsia="de-CH"/>
                    </w:rPr>
                    <w:t>69.12</w:t>
                  </w:r>
                  <w:r w:rsidRPr="00BE28A7">
                    <w:rPr>
                      <w:rFonts w:ascii="Frutiger-Roman" w:hAnsi="Frutiger-Roman" w:cs="Frutiger-Roman"/>
                      <w:szCs w:val="18"/>
                      <w:lang w:eastAsia="de-CH"/>
                    </w:rPr>
                    <w:t xml:space="preserve"> Joule.</w:t>
                  </w:r>
                </w:p>
                <w:p w:rsidR="0001003F" w:rsidRDefault="0001003F" w:rsidP="005F68FE">
                  <w:pPr>
                    <w:pStyle w:val="Verborgen"/>
                  </w:pPr>
                </w:p>
                <w:p w:rsidR="0001003F" w:rsidRDefault="0001003F" w:rsidP="005F68FE">
                  <w:pPr>
                    <w:pStyle w:val="Verborgen"/>
                  </w:pPr>
                </w:p>
                <w:p w:rsidR="0001003F" w:rsidRDefault="0001003F" w:rsidP="005F68FE">
                  <w:pPr>
                    <w:pStyle w:val="Verborgen"/>
                  </w:pPr>
                  <w:r>
                    <w:t xml:space="preserve">Hinweis: </w:t>
                  </w:r>
                </w:p>
                <w:p w:rsidR="0001003F" w:rsidRDefault="0001003F" w:rsidP="005F68FE">
                  <w:pPr>
                    <w:pStyle w:val="Verborgen"/>
                  </w:pPr>
                  <w:r>
                    <w:t>Druck …p</w:t>
                  </w:r>
                  <w:r>
                    <w:tab/>
                    <w:t>Kraft pro Fläche. ..</w:t>
                  </w:r>
                  <w:r w:rsidRPr="004B1B40">
                    <w:rPr>
                      <w:rFonts w:ascii="Frutiger-Roman" w:hAnsi="Frutiger-Roman" w:cs="Frutiger-Roman"/>
                      <w:szCs w:val="18"/>
                      <w:lang w:eastAsia="de-CH"/>
                    </w:rPr>
                    <w:t xml:space="preserve"> </w:t>
                  </w:r>
                  <w:r>
                    <w:rPr>
                      <w:rFonts w:ascii="Frutiger-Roman" w:hAnsi="Frutiger-Roman" w:cs="Frutiger-Roman"/>
                      <w:szCs w:val="18"/>
                      <w:lang w:eastAsia="de-CH"/>
                    </w:rPr>
                    <w:tab/>
                    <w:t>N/m</w:t>
                  </w:r>
                  <w:r w:rsidRPr="007304DB">
                    <w:rPr>
                      <w:rFonts w:ascii="Frutiger-Roman" w:hAnsi="Frutiger-Roman" w:cs="Frutiger-Roman"/>
                      <w:szCs w:val="18"/>
                      <w:vertAlign w:val="superscript"/>
                      <w:lang w:eastAsia="de-CH"/>
                    </w:rPr>
                    <w:t>2</w:t>
                  </w:r>
                  <w:r>
                    <w:rPr>
                      <w:rFonts w:ascii="Frutiger-Roman" w:hAnsi="Frutiger-Roman" w:cs="Frutiger-Roman"/>
                      <w:szCs w:val="18"/>
                      <w:lang w:eastAsia="de-CH"/>
                    </w:rPr>
                    <w:t xml:space="preserve">  </w:t>
                  </w:r>
                </w:p>
                <w:p w:rsidR="0001003F" w:rsidRDefault="0001003F" w:rsidP="005F68FE">
                  <w:pPr>
                    <w:pStyle w:val="Verborgen"/>
                  </w:pPr>
                  <w:r>
                    <w:t xml:space="preserve">Arbeit </w:t>
                  </w:r>
                  <w:r>
                    <w:tab/>
                    <w:t xml:space="preserve">J </w:t>
                  </w:r>
                  <w:r>
                    <w:tab/>
                    <w:t>Kraft mal Weg:</w:t>
                  </w:r>
                  <w:r>
                    <w:tab/>
                  </w:r>
                  <w:r>
                    <w:tab/>
                    <w:t xml:space="preserve">N * m </w:t>
                  </w:r>
                </w:p>
                <w:p w:rsidR="0001003F" w:rsidRPr="00DF7333" w:rsidRDefault="0001003F" w:rsidP="005F68FE">
                  <w:pPr>
                    <w:pStyle w:val="Verborgen"/>
                  </w:pPr>
                </w:p>
              </w:txbxContent>
            </v:textbox>
            <w10:anchorlock/>
          </v:shape>
        </w:pict>
      </w: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5F68FE" w:rsidRPr="00C90EDF" w:rsidRDefault="005F68FE" w:rsidP="00E36917">
      <w:pPr>
        <w:ind w:right="-2"/>
      </w:pPr>
    </w:p>
    <w:p w:rsidR="00322775" w:rsidRPr="00C90EDF" w:rsidRDefault="00322775" w:rsidP="00E36917">
      <w:pPr>
        <w:ind w:right="-2"/>
      </w:pPr>
    </w:p>
    <w:p w:rsidR="00322775" w:rsidRPr="00C90EDF" w:rsidRDefault="00322775" w:rsidP="00E36917">
      <w:pPr>
        <w:ind w:right="-2"/>
      </w:pPr>
    </w:p>
    <w:p w:rsidR="0067311F" w:rsidRPr="00C90EDF" w:rsidRDefault="0067311F" w:rsidP="00E36917">
      <w:pPr>
        <w:ind w:right="-2"/>
      </w:pPr>
    </w:p>
    <w:p w:rsidR="0067311F" w:rsidRPr="00C90EDF" w:rsidRDefault="0067311F" w:rsidP="00E36917">
      <w:pPr>
        <w:ind w:right="-2"/>
      </w:pPr>
    </w:p>
    <w:p w:rsidR="0067311F" w:rsidRPr="00C90EDF" w:rsidRDefault="0067311F" w:rsidP="00E36917">
      <w:pPr>
        <w:ind w:right="-2"/>
      </w:pPr>
    </w:p>
    <w:p w:rsidR="0067311F" w:rsidRPr="00C90EDF" w:rsidRDefault="0067311F" w:rsidP="00E36917">
      <w:pPr>
        <w:ind w:right="-2"/>
      </w:pPr>
    </w:p>
    <w:p w:rsidR="0067311F" w:rsidRPr="00C90EDF" w:rsidRDefault="0067311F" w:rsidP="00E36917">
      <w:pPr>
        <w:ind w:right="-2"/>
      </w:pPr>
    </w:p>
    <w:p w:rsidR="0067311F" w:rsidRPr="00C90EDF" w:rsidRDefault="0067311F" w:rsidP="00E36917">
      <w:pPr>
        <w:ind w:right="-2"/>
      </w:pPr>
    </w:p>
    <w:p w:rsidR="0067311F" w:rsidRPr="00C90EDF" w:rsidRDefault="0067311F" w:rsidP="00E36917">
      <w:pPr>
        <w:ind w:right="-2"/>
      </w:pPr>
    </w:p>
    <w:p w:rsidR="0067311F" w:rsidRPr="00C90EDF" w:rsidRDefault="0067311F" w:rsidP="00E36917">
      <w:pPr>
        <w:ind w:right="-2"/>
      </w:pPr>
    </w:p>
    <w:p w:rsidR="00322775" w:rsidRPr="00C90EDF" w:rsidRDefault="00322775" w:rsidP="00E36917">
      <w:pPr>
        <w:ind w:right="-2"/>
      </w:pPr>
    </w:p>
    <w:p w:rsidR="00322775" w:rsidRPr="00C90EDF" w:rsidRDefault="00322775" w:rsidP="00E36917">
      <w:pPr>
        <w:ind w:right="-2"/>
        <w:jc w:val="left"/>
      </w:pPr>
      <w:r w:rsidRPr="00C90EDF">
        <w:br w:type="page"/>
      </w:r>
    </w:p>
    <w:p w:rsidR="009722B0" w:rsidRPr="00C90EDF" w:rsidRDefault="009722B0" w:rsidP="00E36917">
      <w:pPr>
        <w:ind w:right="-2"/>
        <w:jc w:val="left"/>
      </w:pPr>
    </w:p>
    <w:p w:rsidR="00B83317" w:rsidRPr="00C90EDF" w:rsidRDefault="00517E93" w:rsidP="00E36917">
      <w:pPr>
        <w:pStyle w:val="berschrift2"/>
        <w:ind w:right="-2"/>
      </w:pPr>
      <w:bookmarkStart w:id="8" w:name="_Toc211757569"/>
      <w:r w:rsidRPr="00C90EDF">
        <w:t>Der erste Hauptsatz der Thermodynamik</w:t>
      </w:r>
      <w:bookmarkEnd w:id="8"/>
    </w:p>
    <w:p w:rsidR="00517E93" w:rsidRPr="00C90EDF" w:rsidRDefault="00517E93" w:rsidP="00E36917">
      <w:pPr>
        <w:ind w:right="-2"/>
      </w:pPr>
    </w:p>
    <w:p w:rsidR="00517E93" w:rsidRPr="00C90EDF" w:rsidRDefault="00517E93"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Alle Materie besitzt einen definierten Betrag an </w:t>
      </w:r>
      <w:r w:rsidRPr="00C90EDF">
        <w:rPr>
          <w:b/>
        </w:rPr>
        <w:t>innerer Energie (U)</w:t>
      </w:r>
      <w:r w:rsidRPr="00C90EDF">
        <w:t>. D</w:t>
      </w:r>
      <w:r w:rsidR="001C56DC">
        <w:t>ieser ergibt sich aus der potent</w:t>
      </w:r>
      <w:r w:rsidRPr="00C90EDF">
        <w:t>iellen und kinetischen Energie aller Teilchen des Systems, zuzüglich der Energie der chem</w:t>
      </w:r>
      <w:r w:rsidRPr="00C90EDF">
        <w:t>i</w:t>
      </w:r>
      <w:r w:rsidRPr="00C90EDF">
        <w:t>schen Bindungen bzw. intermolekularen Wechselwirkungen.</w:t>
      </w:r>
    </w:p>
    <w:p w:rsidR="009722B0" w:rsidRPr="00C90EDF" w:rsidRDefault="009722B0" w:rsidP="00E36917">
      <w:pPr>
        <w:ind w:right="-2"/>
      </w:pPr>
    </w:p>
    <w:p w:rsidR="00B355A0" w:rsidRPr="00C90EDF" w:rsidRDefault="00280C1F" w:rsidP="00E36917">
      <w:pPr>
        <w:ind w:right="-2"/>
      </w:pPr>
      <w:r w:rsidRPr="00C90EDF">
        <w:rPr>
          <w:noProof/>
          <w:lang w:eastAsia="de-CH"/>
        </w:rPr>
        <w:drawing>
          <wp:anchor distT="0" distB="0" distL="114300" distR="114300" simplePos="0" relativeHeight="251773952" behindDoc="1" locked="0" layoutInCell="1" allowOverlap="1">
            <wp:simplePos x="0" y="0"/>
            <wp:positionH relativeFrom="column">
              <wp:posOffset>-128270</wp:posOffset>
            </wp:positionH>
            <wp:positionV relativeFrom="paragraph">
              <wp:posOffset>493395</wp:posOffset>
            </wp:positionV>
            <wp:extent cx="4295140" cy="1377950"/>
            <wp:effectExtent l="19050" t="0" r="0" b="0"/>
            <wp:wrapTight wrapText="bothSides">
              <wp:wrapPolygon edited="0">
                <wp:start x="-96" y="0"/>
                <wp:lineTo x="-96" y="21202"/>
                <wp:lineTo x="21555" y="21202"/>
                <wp:lineTo x="21555" y="0"/>
                <wp:lineTo x="-96" y="0"/>
              </wp:wrapPolygon>
            </wp:wrapTight>
            <wp:docPr id="461" name="Bild 9" descr="D:\Peng zhi xiong\Lou folder\7191 PPT\jpg\05-05.jpg"/>
            <wp:cNvGraphicFramePr/>
            <a:graphic xmlns:a="http://schemas.openxmlformats.org/drawingml/2006/main">
              <a:graphicData uri="http://schemas.openxmlformats.org/drawingml/2006/picture">
                <pic:pic xmlns:pic="http://schemas.openxmlformats.org/drawingml/2006/picture">
                  <pic:nvPicPr>
                    <pic:cNvPr id="50179" name="Picture 3" descr="D:\Peng zhi xiong\Lou folder\7191 PPT\jpg\05-05.jpg"/>
                    <pic:cNvPicPr>
                      <a:picLocks noChangeAspect="1" noChangeArrowheads="1"/>
                    </pic:cNvPicPr>
                  </pic:nvPicPr>
                  <pic:blipFill>
                    <a:blip r:embed="rId23" cstate="print"/>
                    <a:srcRect/>
                    <a:stretch>
                      <a:fillRect/>
                    </a:stretch>
                  </pic:blipFill>
                  <pic:spPr bwMode="auto">
                    <a:xfrm>
                      <a:off x="0" y="0"/>
                      <a:ext cx="4295140" cy="1377950"/>
                    </a:xfrm>
                    <a:prstGeom prst="rect">
                      <a:avLst/>
                    </a:prstGeom>
                    <a:noFill/>
                  </pic:spPr>
                </pic:pic>
              </a:graphicData>
            </a:graphic>
          </wp:anchor>
        </w:drawing>
      </w:r>
      <w:r w:rsidRPr="00C90EDF">
        <w:t>Änderungen der inneren Energie. (a) Wenn ein System Energie v</w:t>
      </w:r>
      <w:r w:rsidR="00CF1DA1" w:rsidRPr="00C90EDF">
        <w:t xml:space="preserve">erliert, wird diese Energie an </w:t>
      </w:r>
      <w:r w:rsidRPr="00C90EDF">
        <w:t>die Umgebung abgegeben. Die Abnahme der Energie wird durch einen Pfeil dargestellt, der zwischen dem Anfangsund dem Endzustand des Systems nach unten gerichtet ist. In diesem Fall ist die Energieä</w:t>
      </w:r>
      <w:r w:rsidRPr="00C90EDF">
        <w:t>n</w:t>
      </w:r>
      <w:r w:rsidRPr="00C90EDF">
        <w:t>derung des Systems (</w:t>
      </w:r>
      <w:r w:rsidR="00CF1DA1" w:rsidRPr="00C90EDF">
        <w:t>∆</w:t>
      </w:r>
      <w:r w:rsidRPr="00C90EDF">
        <w:rPr>
          <w:i/>
          <w:iCs/>
        </w:rPr>
        <w:t>U</w:t>
      </w:r>
      <w:r w:rsidRPr="00C90EDF">
        <w:t xml:space="preserve"> = </w:t>
      </w:r>
      <w:r w:rsidRPr="00C90EDF">
        <w:rPr>
          <w:i/>
          <w:iCs/>
        </w:rPr>
        <w:t>U</w:t>
      </w:r>
      <w:r w:rsidRPr="00C90EDF">
        <w:rPr>
          <w:vertAlign w:val="subscript"/>
        </w:rPr>
        <w:t>Ende</w:t>
      </w:r>
      <w:r w:rsidRPr="00C90EDF">
        <w:t xml:space="preserve"> – </w:t>
      </w:r>
      <w:r w:rsidRPr="00C90EDF">
        <w:rPr>
          <w:i/>
          <w:iCs/>
        </w:rPr>
        <w:t>U</w:t>
      </w:r>
      <w:r w:rsidRPr="00C90EDF">
        <w:rPr>
          <w:vertAlign w:val="subscript"/>
        </w:rPr>
        <w:t>Anfang</w:t>
      </w:r>
      <w:r w:rsidRPr="00C90EDF">
        <w:t xml:space="preserve">) negativ. </w:t>
      </w:r>
    </w:p>
    <w:p w:rsidR="00743B9F" w:rsidRPr="00C90EDF" w:rsidRDefault="00280C1F" w:rsidP="00E36917">
      <w:pPr>
        <w:ind w:right="-2"/>
      </w:pPr>
      <w:r w:rsidRPr="00C90EDF">
        <w:t>(b) Wenn ein System Energie gewinnt, wird diese Energie aus der Umgebung aufgenommen. In diesem Fall wird die Zunahme von Energie durch einen Pfeil dargestellt, der zwischen dem Anfangs- und dem Endzustand des Systems nach oben gerichtet ist. Die Energieänderung des Systems ist positiv. Beachten Sie, dass in beiden Fällen der senkrechte Pfeil am Anfangszustand beginnt und in Richtung Endzustand zeigt.</w:t>
      </w:r>
    </w:p>
    <w:p w:rsidR="00743B9F" w:rsidRPr="00C90EDF" w:rsidRDefault="00743B9F" w:rsidP="00E36917">
      <w:pPr>
        <w:ind w:right="-2"/>
      </w:pPr>
    </w:p>
    <w:p w:rsidR="009722B0" w:rsidRPr="00C90EDF" w:rsidRDefault="009722B0" w:rsidP="00E36917">
      <w:pPr>
        <w:ind w:right="-2"/>
      </w:pPr>
    </w:p>
    <w:p w:rsidR="00743B9F" w:rsidRPr="00C90EDF" w:rsidRDefault="00DE2297" w:rsidP="00E36917">
      <w:pPr>
        <w:ind w:right="-2"/>
      </w:pPr>
      <w:r w:rsidRPr="00C90EDF">
        <w:rPr>
          <w:noProof/>
          <w:lang w:eastAsia="de-CH"/>
        </w:rPr>
        <w:drawing>
          <wp:anchor distT="0" distB="0" distL="114300" distR="114300" simplePos="0" relativeHeight="251774976" behindDoc="1" locked="0" layoutInCell="1" allowOverlap="1">
            <wp:simplePos x="0" y="0"/>
            <wp:positionH relativeFrom="column">
              <wp:posOffset>-160655</wp:posOffset>
            </wp:positionH>
            <wp:positionV relativeFrom="paragraph">
              <wp:posOffset>62865</wp:posOffset>
            </wp:positionV>
            <wp:extent cx="1584325" cy="1641475"/>
            <wp:effectExtent l="19050" t="0" r="0" b="0"/>
            <wp:wrapTight wrapText="bothSides">
              <wp:wrapPolygon edited="0">
                <wp:start x="-260" y="0"/>
                <wp:lineTo x="-260" y="21308"/>
                <wp:lineTo x="21557" y="21308"/>
                <wp:lineTo x="21557" y="0"/>
                <wp:lineTo x="-260" y="0"/>
              </wp:wrapPolygon>
            </wp:wrapTight>
            <wp:docPr id="462" name="Bild 10" descr="D:\Peng zhi xiong\Lou folder\7191 PPT\jpg\05-06.jpg"/>
            <wp:cNvGraphicFramePr/>
            <a:graphic xmlns:a="http://schemas.openxmlformats.org/drawingml/2006/main">
              <a:graphicData uri="http://schemas.openxmlformats.org/drawingml/2006/picture">
                <pic:pic xmlns:pic="http://schemas.openxmlformats.org/drawingml/2006/picture">
                  <pic:nvPicPr>
                    <pic:cNvPr id="98307" name="Picture 1027" descr="D:\Peng zhi xiong\Lou folder\7191 PPT\jpg\05-06.jpg"/>
                    <pic:cNvPicPr>
                      <a:picLocks noChangeAspect="1" noChangeArrowheads="1"/>
                    </pic:cNvPicPr>
                  </pic:nvPicPr>
                  <pic:blipFill>
                    <a:blip r:embed="rId24" cstate="print"/>
                    <a:srcRect/>
                    <a:stretch>
                      <a:fillRect/>
                    </a:stretch>
                  </pic:blipFill>
                  <pic:spPr bwMode="auto">
                    <a:xfrm>
                      <a:off x="0" y="0"/>
                      <a:ext cx="1584325" cy="1641475"/>
                    </a:xfrm>
                    <a:prstGeom prst="rect">
                      <a:avLst/>
                    </a:prstGeom>
                    <a:noFill/>
                  </pic:spPr>
                </pic:pic>
              </a:graphicData>
            </a:graphic>
          </wp:anchor>
        </w:drawing>
      </w:r>
    </w:p>
    <w:p w:rsidR="00743B9F" w:rsidRPr="00C90EDF" w:rsidRDefault="00DE2297" w:rsidP="00E36917">
      <w:pPr>
        <w:ind w:right="-2"/>
      </w:pPr>
      <w:r w:rsidRPr="00C90EDF">
        <w:t>Erkläre nebenstehendes Diagramm: Wieso hat H</w:t>
      </w:r>
      <w:r w:rsidRPr="00C90EDF">
        <w:rPr>
          <w:vertAlign w:val="subscript"/>
        </w:rPr>
        <w:t>2</w:t>
      </w:r>
      <w:r w:rsidRPr="00C90EDF">
        <w:t>O(l) weniger innere Energie als H</w:t>
      </w:r>
      <w:r w:rsidRPr="00C90EDF">
        <w:rPr>
          <w:vertAlign w:val="subscript"/>
        </w:rPr>
        <w:t>2</w:t>
      </w:r>
      <w:r w:rsidRPr="00C90EDF">
        <w:t xml:space="preserve"> </w:t>
      </w:r>
      <w:r w:rsidR="004D126B" w:rsidRPr="00C90EDF">
        <w:t xml:space="preserve">(g) </w:t>
      </w:r>
      <w:r w:rsidRPr="00C90EDF">
        <w:t>und O</w:t>
      </w:r>
      <w:r w:rsidRPr="00C90EDF">
        <w:rPr>
          <w:vertAlign w:val="subscript"/>
        </w:rPr>
        <w:t>2</w:t>
      </w:r>
      <w:r w:rsidR="004D126B" w:rsidRPr="00C90EDF">
        <w:t xml:space="preserve"> (g)?</w:t>
      </w:r>
      <w:r w:rsidR="003A7688" w:rsidRPr="00C90EDF">
        <w:t xml:space="preserve"> Erkläre diesen Befund auch mit einem Experiment.</w:t>
      </w:r>
    </w:p>
    <w:p w:rsidR="005C537E" w:rsidRPr="00C90EDF" w:rsidRDefault="005C537E" w:rsidP="00E36917">
      <w:pPr>
        <w:ind w:right="-2"/>
      </w:pPr>
    </w:p>
    <w:p w:rsidR="00743B9F" w:rsidRPr="00C90EDF" w:rsidRDefault="000A5D0E" w:rsidP="00E36917">
      <w:pPr>
        <w:ind w:right="-2"/>
      </w:pPr>
      <w:r>
        <w:rPr>
          <w:noProof/>
          <w:lang w:eastAsia="de-CH"/>
        </w:rPr>
        <w:pict>
          <v:shape id="_x0000_s1681" type="#_x0000_t202" style="position:absolute;left:0;text-align:left;margin-left:41.1pt;margin-top:-8.6pt;width:308.8pt;height:104.4pt;z-index:251776000" filled="f" stroked="f">
            <v:textbox style="mso-next-textbox:#_x0000_s1681">
              <w:txbxContent>
                <w:p w:rsidR="0001003F" w:rsidRDefault="0001003F" w:rsidP="00E41342">
                  <w:pPr>
                    <w:pStyle w:val="Verborgen"/>
                  </w:pPr>
                  <w:r>
                    <w:t>H</w:t>
                  </w:r>
                  <w:r w:rsidRPr="005B12F7">
                    <w:rPr>
                      <w:vertAlign w:val="subscript"/>
                    </w:rPr>
                    <w:t>2</w:t>
                  </w:r>
                  <w:r>
                    <w:t xml:space="preserve"> und O</w:t>
                  </w:r>
                  <w:r w:rsidRPr="005B12F7">
                    <w:rPr>
                      <w:vertAlign w:val="subscript"/>
                    </w:rPr>
                    <w:t>2</w:t>
                  </w:r>
                  <w:r>
                    <w:t xml:space="preserve"> </w:t>
                  </w:r>
                  <w:r>
                    <w:sym w:font="Wingdings" w:char="F0E0"/>
                  </w:r>
                  <w:r>
                    <w:t xml:space="preserve"> H</w:t>
                  </w:r>
                  <w:r w:rsidRPr="005B12F7">
                    <w:rPr>
                      <w:vertAlign w:val="subscript"/>
                    </w:rPr>
                    <w:t>2</w:t>
                  </w:r>
                  <w:r>
                    <w:t xml:space="preserve">O Energieabgabe in Form von Wärme ab. </w:t>
                  </w:r>
                </w:p>
                <w:p w:rsidR="0001003F" w:rsidRDefault="0001003F" w:rsidP="00E41342">
                  <w:pPr>
                    <w:pStyle w:val="Verborgen"/>
                  </w:pPr>
                  <w:r>
                    <w:t>D.h. Verlust von innerer Energie von  H</w:t>
                  </w:r>
                  <w:r w:rsidRPr="003A7688">
                    <w:rPr>
                      <w:vertAlign w:val="subscript"/>
                    </w:rPr>
                    <w:t>2</w:t>
                  </w:r>
                  <w:r>
                    <w:t xml:space="preserve"> resp. O</w:t>
                  </w:r>
                  <w:r w:rsidRPr="003A7688">
                    <w:rPr>
                      <w:vertAlign w:val="subscript"/>
                    </w:rPr>
                    <w:t>2</w:t>
                  </w:r>
                  <w:r>
                    <w:t xml:space="preserve"> zu H</w:t>
                  </w:r>
                  <w:r w:rsidRPr="006015DB">
                    <w:rPr>
                      <w:vertAlign w:val="subscript"/>
                    </w:rPr>
                    <w:t>2</w:t>
                  </w:r>
                  <w:r>
                    <w:t>O geringer ist als diejenige von H</w:t>
                  </w:r>
                  <w:r w:rsidRPr="003A7688">
                    <w:rPr>
                      <w:vertAlign w:val="subscript"/>
                    </w:rPr>
                    <w:t>2</w:t>
                  </w:r>
                  <w:r>
                    <w:t xml:space="preserve"> resp. O</w:t>
                  </w:r>
                  <w:r w:rsidRPr="003A7688">
                    <w:rPr>
                      <w:vertAlign w:val="subscript"/>
                    </w:rPr>
                    <w:t>2</w:t>
                  </w:r>
                  <w:r>
                    <w:t xml:space="preserve">. </w:t>
                  </w:r>
                </w:p>
                <w:p w:rsidR="0001003F" w:rsidRDefault="0001003F" w:rsidP="00E41342">
                  <w:pPr>
                    <w:pStyle w:val="Verborgen"/>
                  </w:pPr>
                  <w:r>
                    <w:t>Umgekehrte Reaktion: Zersetzung von Wasser braucht Enerige, Strom.</w:t>
                  </w:r>
                </w:p>
                <w:p w:rsidR="0001003F" w:rsidRPr="00DF7333" w:rsidRDefault="0001003F" w:rsidP="00E41342">
                  <w:pPr>
                    <w:pStyle w:val="Verborgen"/>
                  </w:pPr>
                  <w:r>
                    <w:t>Knallgasreaktion: Luftballon, Zündung draussen … Energie wird freigesetzt.</w:t>
                  </w:r>
                </w:p>
              </w:txbxContent>
            </v:textbox>
            <w10:anchorlock/>
          </v:shape>
        </w:pict>
      </w:r>
    </w:p>
    <w:p w:rsidR="00743B9F" w:rsidRPr="00C90EDF" w:rsidRDefault="00743B9F" w:rsidP="00E36917">
      <w:pPr>
        <w:ind w:right="-2"/>
      </w:pPr>
    </w:p>
    <w:p w:rsidR="00743B9F" w:rsidRPr="00C90EDF" w:rsidRDefault="00743B9F" w:rsidP="00E36917">
      <w:pPr>
        <w:ind w:right="-2"/>
      </w:pPr>
    </w:p>
    <w:p w:rsidR="00743B9F" w:rsidRPr="00C90EDF" w:rsidRDefault="00743B9F" w:rsidP="00E36917">
      <w:pPr>
        <w:ind w:right="-2"/>
      </w:pPr>
    </w:p>
    <w:p w:rsidR="00743B9F" w:rsidRPr="00C90EDF" w:rsidRDefault="00743B9F" w:rsidP="00E36917">
      <w:pPr>
        <w:ind w:right="-2"/>
      </w:pPr>
    </w:p>
    <w:p w:rsidR="00743B9F" w:rsidRPr="00C90EDF" w:rsidRDefault="00743B9F" w:rsidP="00E36917">
      <w:pPr>
        <w:ind w:right="-2"/>
      </w:pPr>
    </w:p>
    <w:p w:rsidR="00743B9F" w:rsidRPr="00C90EDF" w:rsidRDefault="00743B9F" w:rsidP="00E36917">
      <w:pPr>
        <w:ind w:right="-2"/>
      </w:pPr>
    </w:p>
    <w:p w:rsidR="00743B9F" w:rsidRPr="00C90EDF" w:rsidRDefault="00743B9F" w:rsidP="00E36917">
      <w:pPr>
        <w:ind w:right="-2"/>
      </w:pPr>
    </w:p>
    <w:p w:rsidR="009722B0" w:rsidRPr="00C90EDF" w:rsidRDefault="009722B0" w:rsidP="00E36917">
      <w:pPr>
        <w:ind w:right="-2"/>
      </w:pPr>
    </w:p>
    <w:p w:rsidR="00DE2297" w:rsidRPr="00C90EDF" w:rsidRDefault="00DE2297" w:rsidP="00E36917">
      <w:pPr>
        <w:ind w:right="-2"/>
      </w:pPr>
    </w:p>
    <w:p w:rsidR="00DE2297" w:rsidRPr="00C90EDF" w:rsidRDefault="00C87FF9"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Insgesamt ergibt sich folgender Zusammenhang zwischen innerer Energie, Wärme und Arbeit:</w:t>
      </w:r>
    </w:p>
    <w:p w:rsidR="00C87FF9" w:rsidRPr="00C90EDF" w:rsidRDefault="00C87FF9"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p>
    <w:p w:rsidR="00C87FF9" w:rsidRPr="00C90EDF" w:rsidRDefault="00C87FF9"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jc w:val="center"/>
      </w:pPr>
      <w:r w:rsidRPr="00C90EDF">
        <w:t>∆U = Q + W</w:t>
      </w:r>
    </w:p>
    <w:p w:rsidR="00C87FF9" w:rsidRPr="00C90EDF" w:rsidRDefault="00C87FF9"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jc w:val="center"/>
      </w:pPr>
    </w:p>
    <w:p w:rsidR="00A63277" w:rsidRPr="00C90EDF" w:rsidRDefault="00A63277" w:rsidP="00E36917">
      <w:pPr>
        <w:ind w:right="-2"/>
      </w:pPr>
    </w:p>
    <w:p w:rsidR="00C5394D" w:rsidRPr="00C90EDF" w:rsidRDefault="00C5394D" w:rsidP="00E36917">
      <w:pPr>
        <w:ind w:right="-2"/>
      </w:pPr>
    </w:p>
    <w:p w:rsidR="004C567F" w:rsidRPr="00C90EDF" w:rsidRDefault="004C567F" w:rsidP="00E36917">
      <w:pPr>
        <w:ind w:right="-2"/>
      </w:pPr>
    </w:p>
    <w:p w:rsidR="004C567F" w:rsidRPr="00C90EDF" w:rsidRDefault="002C2E3A" w:rsidP="00E36917">
      <w:pPr>
        <w:ind w:right="-2"/>
      </w:pPr>
      <w:r w:rsidRPr="00C90EDF">
        <w:rPr>
          <w:noProof/>
          <w:lang w:eastAsia="de-CH"/>
        </w:rPr>
        <w:drawing>
          <wp:anchor distT="0" distB="0" distL="114300" distR="114300" simplePos="0" relativeHeight="251854848" behindDoc="1" locked="0" layoutInCell="1" allowOverlap="1">
            <wp:simplePos x="0" y="0"/>
            <wp:positionH relativeFrom="column">
              <wp:posOffset>-772160</wp:posOffset>
            </wp:positionH>
            <wp:positionV relativeFrom="paragraph">
              <wp:posOffset>52705</wp:posOffset>
            </wp:positionV>
            <wp:extent cx="1348105" cy="1049020"/>
            <wp:effectExtent l="19050" t="0" r="4445" b="0"/>
            <wp:wrapTight wrapText="bothSides">
              <wp:wrapPolygon edited="0">
                <wp:start x="-305" y="0"/>
                <wp:lineTo x="-305" y="21182"/>
                <wp:lineTo x="21671" y="21182"/>
                <wp:lineTo x="21671" y="0"/>
                <wp:lineTo x="-305" y="0"/>
              </wp:wrapPolygon>
            </wp:wrapTight>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1348105" cy="1049020"/>
                    </a:xfrm>
                    <a:prstGeom prst="rect">
                      <a:avLst/>
                    </a:prstGeom>
                    <a:noFill/>
                    <a:ln w="9525">
                      <a:noFill/>
                      <a:miter lim="800000"/>
                      <a:headEnd/>
                      <a:tailEnd/>
                    </a:ln>
                  </pic:spPr>
                </pic:pic>
              </a:graphicData>
            </a:graphic>
          </wp:anchor>
        </w:drawing>
      </w:r>
    </w:p>
    <w:tbl>
      <w:tblPr>
        <w:tblStyle w:val="TabelleAktuell"/>
        <w:tblpPr w:leftFromText="141" w:rightFromText="141" w:vertAnchor="text" w:horzAnchor="page" w:tblpX="2619" w:tblpY="168"/>
        <w:tblW w:w="9180" w:type="dxa"/>
        <w:tblLook w:val="04A0" w:firstRow="1" w:lastRow="0" w:firstColumn="1" w:lastColumn="0" w:noHBand="0" w:noVBand="1"/>
      </w:tblPr>
      <w:tblGrid>
        <w:gridCol w:w="817"/>
        <w:gridCol w:w="4111"/>
        <w:gridCol w:w="4252"/>
      </w:tblGrid>
      <w:tr w:rsidR="007C1421" w:rsidRPr="00C90EDF" w:rsidTr="007C1421">
        <w:trPr>
          <w:cnfStyle w:val="100000000000" w:firstRow="1" w:lastRow="0" w:firstColumn="0" w:lastColumn="0" w:oddVBand="0" w:evenVBand="0" w:oddHBand="0" w:evenHBand="0" w:firstRowFirstColumn="0" w:firstRowLastColumn="0" w:lastRowFirstColumn="0" w:lastRowLastColumn="0"/>
        </w:trPr>
        <w:tc>
          <w:tcPr>
            <w:tcW w:w="817" w:type="dxa"/>
          </w:tcPr>
          <w:p w:rsidR="007C1421" w:rsidRPr="00C90EDF" w:rsidRDefault="007C1421" w:rsidP="00E36917">
            <w:pPr>
              <w:ind w:right="-2"/>
              <w:rPr>
                <w:b w:val="0"/>
              </w:rPr>
            </w:pPr>
            <w:r w:rsidRPr="00C90EDF">
              <w:rPr>
                <w:b w:val="0"/>
              </w:rPr>
              <w:t>Für Q</w:t>
            </w:r>
          </w:p>
        </w:tc>
        <w:tc>
          <w:tcPr>
            <w:tcW w:w="4111" w:type="dxa"/>
          </w:tcPr>
          <w:p w:rsidR="007C1421" w:rsidRPr="00C90EDF" w:rsidRDefault="007C1421" w:rsidP="00E36917">
            <w:pPr>
              <w:ind w:right="-2"/>
              <w:rPr>
                <w:b w:val="0"/>
              </w:rPr>
            </w:pPr>
            <w:r w:rsidRPr="00C90EDF">
              <w:rPr>
                <w:b w:val="0"/>
              </w:rPr>
              <w:t>+ bedeutet, das System nimmt Wärme auf</w:t>
            </w:r>
          </w:p>
        </w:tc>
        <w:tc>
          <w:tcPr>
            <w:tcW w:w="4252" w:type="dxa"/>
          </w:tcPr>
          <w:p w:rsidR="007C1421" w:rsidRPr="00C90EDF" w:rsidRDefault="007C1421" w:rsidP="00E36917">
            <w:pPr>
              <w:ind w:right="-2"/>
              <w:rPr>
                <w:b w:val="0"/>
              </w:rPr>
            </w:pPr>
            <w:r w:rsidRPr="00C90EDF">
              <w:rPr>
                <w:b w:val="0"/>
              </w:rPr>
              <w:t>- bedeutet, das System gibt Wärme ab</w:t>
            </w:r>
          </w:p>
        </w:tc>
      </w:tr>
      <w:tr w:rsidR="007C1421" w:rsidRPr="00C90EDF" w:rsidTr="007C1421">
        <w:trPr>
          <w:cnfStyle w:val="000000100000" w:firstRow="0" w:lastRow="0" w:firstColumn="0" w:lastColumn="0" w:oddVBand="0" w:evenVBand="0" w:oddHBand="1" w:evenHBand="0" w:firstRowFirstColumn="0" w:firstRowLastColumn="0" w:lastRowFirstColumn="0" w:lastRowLastColumn="0"/>
        </w:trPr>
        <w:tc>
          <w:tcPr>
            <w:tcW w:w="817" w:type="dxa"/>
          </w:tcPr>
          <w:p w:rsidR="007C1421" w:rsidRPr="00C90EDF" w:rsidRDefault="007C1421" w:rsidP="00E36917">
            <w:pPr>
              <w:ind w:right="-2"/>
            </w:pPr>
            <w:r w:rsidRPr="00C90EDF">
              <w:t>Für W</w:t>
            </w:r>
          </w:p>
        </w:tc>
        <w:tc>
          <w:tcPr>
            <w:tcW w:w="4111" w:type="dxa"/>
          </w:tcPr>
          <w:p w:rsidR="007C1421" w:rsidRPr="00C90EDF" w:rsidRDefault="007C1421" w:rsidP="00E36917">
            <w:pPr>
              <w:ind w:right="-2"/>
            </w:pPr>
            <w:r w:rsidRPr="00C90EDF">
              <w:t>+ bedeutet, Arbeit wird am System verrichtet</w:t>
            </w:r>
          </w:p>
        </w:tc>
        <w:tc>
          <w:tcPr>
            <w:tcW w:w="4252" w:type="dxa"/>
          </w:tcPr>
          <w:p w:rsidR="007C1421" w:rsidRPr="00C90EDF" w:rsidRDefault="007C1421" w:rsidP="00E36917">
            <w:pPr>
              <w:ind w:right="-2"/>
            </w:pPr>
            <w:r w:rsidRPr="00C90EDF">
              <w:t>- bedeutet, Arbeit wird vom System verrichtet</w:t>
            </w:r>
          </w:p>
        </w:tc>
      </w:tr>
      <w:tr w:rsidR="007C1421" w:rsidRPr="00C90EDF" w:rsidTr="007C1421">
        <w:trPr>
          <w:cnfStyle w:val="000000010000" w:firstRow="0" w:lastRow="0" w:firstColumn="0" w:lastColumn="0" w:oddVBand="0" w:evenVBand="0" w:oddHBand="0" w:evenHBand="1" w:firstRowFirstColumn="0" w:firstRowLastColumn="0" w:lastRowFirstColumn="0" w:lastRowLastColumn="0"/>
        </w:trPr>
        <w:tc>
          <w:tcPr>
            <w:tcW w:w="817" w:type="dxa"/>
          </w:tcPr>
          <w:p w:rsidR="007C1421" w:rsidRPr="00C90EDF" w:rsidRDefault="007C1421" w:rsidP="00E36917">
            <w:pPr>
              <w:ind w:right="-2"/>
            </w:pPr>
            <w:r w:rsidRPr="00C90EDF">
              <w:t>Für ∆U</w:t>
            </w:r>
          </w:p>
        </w:tc>
        <w:tc>
          <w:tcPr>
            <w:tcW w:w="4111" w:type="dxa"/>
          </w:tcPr>
          <w:p w:rsidR="007C1421" w:rsidRPr="00C90EDF" w:rsidRDefault="007C1421" w:rsidP="00E36917">
            <w:pPr>
              <w:ind w:right="-2"/>
            </w:pPr>
            <w:r w:rsidRPr="00C90EDF">
              <w:t xml:space="preserve">+ bedeutet eine Nettoenergieaufnahme </w:t>
            </w:r>
          </w:p>
          <w:p w:rsidR="007C1421" w:rsidRPr="00C90EDF" w:rsidRDefault="007C1421" w:rsidP="00E36917">
            <w:pPr>
              <w:ind w:right="-2"/>
            </w:pPr>
            <w:r w:rsidRPr="00C90EDF">
              <w:t xml:space="preserve">  des Systems</w:t>
            </w:r>
          </w:p>
        </w:tc>
        <w:tc>
          <w:tcPr>
            <w:tcW w:w="4252" w:type="dxa"/>
          </w:tcPr>
          <w:p w:rsidR="007C1421" w:rsidRPr="00C90EDF" w:rsidRDefault="007C1421" w:rsidP="00E36917">
            <w:pPr>
              <w:ind w:right="-2"/>
            </w:pPr>
            <w:r w:rsidRPr="00C90EDF">
              <w:t xml:space="preserve">- bedeutet eine Nettoenergieabgabe </w:t>
            </w:r>
          </w:p>
          <w:p w:rsidR="007C1421" w:rsidRPr="00C90EDF" w:rsidRDefault="007C1421" w:rsidP="00E36917">
            <w:pPr>
              <w:ind w:right="-2"/>
            </w:pPr>
            <w:r w:rsidRPr="00C90EDF">
              <w:t xml:space="preserve">   des Systems</w:t>
            </w:r>
          </w:p>
        </w:tc>
      </w:tr>
    </w:tbl>
    <w:p w:rsidR="004C567F" w:rsidRPr="00C90EDF" w:rsidRDefault="004C567F" w:rsidP="00E36917">
      <w:pPr>
        <w:ind w:right="-2"/>
      </w:pPr>
    </w:p>
    <w:p w:rsidR="00610B8F" w:rsidRPr="00C90EDF" w:rsidRDefault="00610B8F" w:rsidP="00E36917">
      <w:pPr>
        <w:ind w:right="-2"/>
        <w:jc w:val="left"/>
      </w:pPr>
      <w:r w:rsidRPr="00C90EDF">
        <w:br w:type="page"/>
      </w:r>
    </w:p>
    <w:p w:rsidR="00E6095C" w:rsidRPr="00C90EDF" w:rsidRDefault="00E6095C" w:rsidP="00E36917">
      <w:pPr>
        <w:ind w:right="-2"/>
      </w:pPr>
    </w:p>
    <w:p w:rsidR="008A76E2" w:rsidRPr="00C90EDF" w:rsidRDefault="008A76E2" w:rsidP="00E36917">
      <w:pPr>
        <w:ind w:right="-2"/>
      </w:pPr>
      <w:r w:rsidRPr="00C90EDF">
        <w:t xml:space="preserve">Ausgehend vom Fall, dass das System Arbeit </w:t>
      </w:r>
      <w:r w:rsidR="00A8778D" w:rsidRPr="00C90EDF">
        <w:t xml:space="preserve">(W) </w:t>
      </w:r>
      <w:r w:rsidRPr="00C90EDF">
        <w:t>leistet gelten folgende Überlegungen:</w:t>
      </w:r>
    </w:p>
    <w:p w:rsidR="00BD76AD" w:rsidRPr="00C90EDF" w:rsidRDefault="000A5D0E" w:rsidP="00E36917">
      <w:pPr>
        <w:ind w:right="-2"/>
      </w:pPr>
      <w:r>
        <w:rPr>
          <w:noProof/>
          <w:lang w:eastAsia="de-CH"/>
        </w:rPr>
        <w:pict>
          <v:shape id="_x0000_s1548" type="#_x0000_t202" style="position:absolute;left:0;text-align:left;margin-left:42.15pt;margin-top:6.35pt;width:252pt;height:27pt;z-index:251699200" filled="f" stroked="f">
            <v:textbox style="mso-next-textbox:#_x0000_s1548">
              <w:txbxContent>
                <w:p w:rsidR="0001003F" w:rsidRPr="00DF7333" w:rsidRDefault="0001003F" w:rsidP="000909FB">
                  <w:pPr>
                    <w:pStyle w:val="Verborgen"/>
                  </w:pPr>
                  <w:r>
                    <w:t>∆U = Q + W oder  ∆U = Q-p* ∆V</w:t>
                  </w:r>
                </w:p>
              </w:txbxContent>
            </v:textbox>
            <w10:anchorlock/>
          </v:shape>
        </w:pict>
      </w:r>
    </w:p>
    <w:p w:rsidR="00B83317" w:rsidRPr="00C90EDF" w:rsidRDefault="00B83317" w:rsidP="00E36917">
      <w:pPr>
        <w:ind w:right="-2"/>
      </w:pPr>
    </w:p>
    <w:p w:rsidR="00B83317" w:rsidRPr="00C90EDF" w:rsidRDefault="00B83317" w:rsidP="00E36917">
      <w:pPr>
        <w:ind w:right="-2"/>
      </w:pPr>
    </w:p>
    <w:p w:rsidR="00B83317" w:rsidRPr="00C90EDF" w:rsidRDefault="002172C3" w:rsidP="00E36917">
      <w:pPr>
        <w:ind w:right="-2"/>
      </w:pPr>
      <w:r w:rsidRPr="00C90EDF">
        <w:t xml:space="preserve">Man erinnere sich, dass die Arbeit </w:t>
      </w:r>
      <w:r w:rsidR="00777FB1" w:rsidRPr="00C90EDF">
        <w:t xml:space="preserve">als Funktion zweier </w:t>
      </w:r>
      <w:r w:rsidR="00B9034D" w:rsidRPr="00C90EDF">
        <w:t>Variablen</w:t>
      </w:r>
      <w:r w:rsidR="00777FB1" w:rsidRPr="00C90EDF">
        <w:t xml:space="preserve"> vorkommt: Druck und Volumen</w:t>
      </w:r>
      <w:r w:rsidRPr="00C90EDF">
        <w:t>. S</w:t>
      </w:r>
      <w:r w:rsidRPr="00C90EDF">
        <w:t>o</w:t>
      </w:r>
      <w:r w:rsidRPr="00C90EDF">
        <w:t>mit gibt es zwei Fälle:</w:t>
      </w:r>
    </w:p>
    <w:p w:rsidR="00777FB1" w:rsidRPr="00C90EDF" w:rsidRDefault="00777FB1" w:rsidP="00E36917">
      <w:pPr>
        <w:ind w:right="-2"/>
      </w:pPr>
    </w:p>
    <w:p w:rsidR="00770353" w:rsidRPr="00C90EDF" w:rsidRDefault="00777FB1" w:rsidP="00E36917">
      <w:pPr>
        <w:ind w:right="-2"/>
      </w:pPr>
      <w:r w:rsidRPr="00C90EDF">
        <w:tab/>
      </w:r>
      <w:r w:rsidR="004E61C7" w:rsidRPr="00C90EDF">
        <w:t>Konstante</w:t>
      </w:r>
      <w:r w:rsidR="00684E34" w:rsidRPr="00C90EDF">
        <w:t>s</w:t>
      </w:r>
      <w:r w:rsidR="00B9034D" w:rsidRPr="00C90EDF">
        <w:t xml:space="preserve"> </w:t>
      </w:r>
      <w:r w:rsidR="004E61C7" w:rsidRPr="00C90EDF">
        <w:t>Volumen</w:t>
      </w:r>
      <w:r w:rsidR="004E61C7" w:rsidRPr="00C90EDF">
        <w:tab/>
      </w:r>
      <w:r w:rsidRPr="00C90EDF">
        <w:t>∆V = 0</w:t>
      </w:r>
      <w:r w:rsidR="00456BDB" w:rsidRPr="00C90EDF">
        <w:tab/>
      </w:r>
      <w:r w:rsidR="00456BDB" w:rsidRPr="00C90EDF">
        <w:tab/>
        <w:t>∆U = Q</w:t>
      </w:r>
      <w:r w:rsidR="004F53D9" w:rsidRPr="00C90EDF">
        <w:rPr>
          <w:vertAlign w:val="subscript"/>
        </w:rPr>
        <w:t>V</w:t>
      </w:r>
      <w:r w:rsidR="00770353" w:rsidRPr="00C90EDF">
        <w:rPr>
          <w:vertAlign w:val="subscript"/>
        </w:rPr>
        <w:t xml:space="preserve"> </w:t>
      </w:r>
      <w:r w:rsidR="000B5959" w:rsidRPr="00C90EDF">
        <w:rPr>
          <w:vertAlign w:val="subscript"/>
        </w:rPr>
        <w:tab/>
      </w:r>
      <w:r w:rsidR="00770353" w:rsidRPr="00C90EDF">
        <w:t>= C</w:t>
      </w:r>
      <w:r w:rsidR="00770353" w:rsidRPr="00C90EDF">
        <w:rPr>
          <w:vertAlign w:val="subscript"/>
        </w:rPr>
        <w:t>V</w:t>
      </w:r>
      <w:r w:rsidR="00770353" w:rsidRPr="00C90EDF">
        <w:t xml:space="preserve"> ∆T</w:t>
      </w:r>
    </w:p>
    <w:p w:rsidR="000B5959" w:rsidRPr="00C90EDF" w:rsidRDefault="004F53D9" w:rsidP="00E36917">
      <w:pPr>
        <w:ind w:right="-2"/>
      </w:pPr>
      <w:r w:rsidRPr="00C90EDF">
        <w:tab/>
      </w:r>
      <w:r w:rsidR="004E61C7" w:rsidRPr="00C90EDF">
        <w:t>Konstanter Druck</w:t>
      </w:r>
      <w:r w:rsidR="004E61C7" w:rsidRPr="00C90EDF">
        <w:tab/>
      </w:r>
      <w:r w:rsidR="004E61C7" w:rsidRPr="00C90EDF">
        <w:tab/>
      </w:r>
      <w:r w:rsidR="004E61C7" w:rsidRPr="00C90EDF">
        <w:tab/>
      </w:r>
      <w:r w:rsidR="003F2C4E" w:rsidRPr="00C90EDF">
        <w:t>∆U = Q</w:t>
      </w:r>
      <w:r w:rsidR="003F2C4E" w:rsidRPr="00C90EDF">
        <w:rPr>
          <w:vertAlign w:val="subscript"/>
        </w:rPr>
        <w:t xml:space="preserve">P </w:t>
      </w:r>
      <w:r w:rsidR="003F2C4E" w:rsidRPr="00C90EDF">
        <w:t>- p* ∆V</w:t>
      </w:r>
      <w:r w:rsidR="000B5959" w:rsidRPr="00C90EDF">
        <w:t xml:space="preserve"> = C</w:t>
      </w:r>
      <w:r w:rsidR="000B5959" w:rsidRPr="00C90EDF">
        <w:rPr>
          <w:vertAlign w:val="subscript"/>
        </w:rPr>
        <w:t>P</w:t>
      </w:r>
      <w:r w:rsidR="000B5959" w:rsidRPr="00C90EDF">
        <w:t xml:space="preserve"> ∆T</w:t>
      </w:r>
      <w:r w:rsidR="00EA5BC9" w:rsidRPr="00C90EDF">
        <w:t xml:space="preserve"> - p* ∆V</w:t>
      </w:r>
    </w:p>
    <w:p w:rsidR="004F53D9" w:rsidRPr="00C90EDF" w:rsidRDefault="004F53D9" w:rsidP="00E36917">
      <w:pPr>
        <w:ind w:right="-2"/>
      </w:pPr>
    </w:p>
    <w:p w:rsidR="003C0A88" w:rsidRPr="00C90EDF" w:rsidRDefault="003C0A88" w:rsidP="00E36917">
      <w:pPr>
        <w:ind w:right="-2"/>
      </w:pPr>
      <w:r w:rsidRPr="00C90EDF">
        <w:t>Chemische Prozesse geschehen jederzeit fast überall. Welcher Fall ist also häufiger?</w:t>
      </w:r>
    </w:p>
    <w:p w:rsidR="003C0A88" w:rsidRPr="00C90EDF" w:rsidRDefault="000A5D0E" w:rsidP="00E36917">
      <w:pPr>
        <w:ind w:right="-2"/>
      </w:pPr>
      <w:r>
        <w:rPr>
          <w:noProof/>
          <w:lang w:eastAsia="de-CH"/>
        </w:rPr>
        <w:pict>
          <v:shape id="_x0000_s1684" type="#_x0000_t202" style="position:absolute;left:0;text-align:left;margin-left:64.8pt;margin-top:.15pt;width:252pt;height:27pt;z-index:251783168" filled="f" stroked="f">
            <v:textbox style="mso-next-textbox:#_x0000_s1684">
              <w:txbxContent>
                <w:p w:rsidR="0001003F" w:rsidRPr="00DF7333" w:rsidRDefault="0001003F" w:rsidP="003C0A88">
                  <w:pPr>
                    <w:pStyle w:val="Verborgen"/>
                  </w:pPr>
                  <w:r>
                    <w:t>chemischer Prozess bei konstantem Druck, z.B. Zellen</w:t>
                  </w:r>
                </w:p>
              </w:txbxContent>
            </v:textbox>
            <w10:anchorlock/>
          </v:shape>
        </w:pict>
      </w:r>
    </w:p>
    <w:p w:rsidR="003C0A88" w:rsidRPr="00C90EDF" w:rsidRDefault="003C0A88" w:rsidP="00E36917">
      <w:pPr>
        <w:ind w:right="-2"/>
      </w:pPr>
    </w:p>
    <w:p w:rsidR="003C0A88" w:rsidRPr="00C90EDF" w:rsidRDefault="003C0A88" w:rsidP="00E36917">
      <w:pPr>
        <w:ind w:right="-2"/>
      </w:pPr>
    </w:p>
    <w:p w:rsidR="008B3CBC" w:rsidRPr="00C90EDF" w:rsidRDefault="008B3CBC" w:rsidP="00E36917">
      <w:pPr>
        <w:ind w:right="-2"/>
      </w:pPr>
      <w:r w:rsidRPr="00C90EDF">
        <w:t>Es gelte folgende Definition</w:t>
      </w:r>
      <w:r w:rsidR="008550AB" w:rsidRPr="00C90EDF">
        <w:t xml:space="preserve"> (für konstanten Druck)</w:t>
      </w:r>
      <w:r w:rsidRPr="00C90EDF">
        <w:t xml:space="preserve">: </w:t>
      </w:r>
    </w:p>
    <w:p w:rsidR="006604D1" w:rsidRPr="00C90EDF" w:rsidRDefault="006604D1" w:rsidP="00E36917">
      <w:pPr>
        <w:ind w:right="-2"/>
      </w:pPr>
    </w:p>
    <w:p w:rsidR="006604D1" w:rsidRPr="00C90EDF" w:rsidRDefault="006604D1" w:rsidP="00E36917">
      <w:pPr>
        <w:ind w:right="-2"/>
      </w:pPr>
      <w:r w:rsidRPr="00C90EDF">
        <w:tab/>
      </w:r>
    </w:p>
    <w:p w:rsidR="008B3CBC" w:rsidRPr="00C90EDF" w:rsidRDefault="008B3CBC" w:rsidP="00E36917">
      <w:pPr>
        <w:ind w:right="-2"/>
      </w:pPr>
    </w:p>
    <w:p w:rsidR="000E5322" w:rsidRPr="00C90EDF" w:rsidRDefault="000A5D0E" w:rsidP="00E36917">
      <w:pPr>
        <w:ind w:right="-2"/>
      </w:pPr>
      <w:r>
        <w:rPr>
          <w:noProof/>
          <w:lang w:eastAsia="de-CH"/>
        </w:rPr>
        <w:pict>
          <v:shape id="_x0000_s1689" type="#_x0000_t202" style="position:absolute;left:0;text-align:left;margin-left:42.15pt;margin-top:-25.35pt;width:377.75pt;height:153.2pt;z-index:251789312" filled="f" stroked="f">
            <v:textbox style="mso-next-textbox:#_x0000_s1689">
              <w:txbxContent>
                <w:p w:rsidR="0001003F" w:rsidRPr="00CE695D" w:rsidRDefault="0001003F" w:rsidP="000E5322">
                  <w:pPr>
                    <w:pStyle w:val="Verborgen"/>
                    <w:rPr>
                      <w:b/>
                    </w:rPr>
                  </w:pPr>
                  <w:r w:rsidRPr="00CE695D">
                    <w:rPr>
                      <w:b/>
                    </w:rPr>
                    <w:t>Def:  H = Q</w:t>
                  </w:r>
                  <w:r w:rsidRPr="00CE695D">
                    <w:rPr>
                      <w:b/>
                      <w:vertAlign w:val="subscript"/>
                    </w:rPr>
                    <w:t>p</w:t>
                  </w:r>
                  <w:r w:rsidRPr="00CE695D">
                    <w:rPr>
                      <w:b/>
                    </w:rPr>
                    <w:t xml:space="preserve"> = U+ pV</w:t>
                  </w:r>
                </w:p>
                <w:p w:rsidR="0001003F" w:rsidRDefault="0001003F" w:rsidP="000E5322">
                  <w:pPr>
                    <w:pStyle w:val="Verborgen"/>
                  </w:pPr>
                </w:p>
                <w:p w:rsidR="0001003F" w:rsidRPr="000E5322" w:rsidRDefault="0001003F" w:rsidP="000E5322">
                  <w:pPr>
                    <w:pStyle w:val="Verborgen"/>
                  </w:pPr>
                  <w:r>
                    <w:t>(</w:t>
                  </w:r>
                  <w:r>
                    <w:tab/>
                  </w:r>
                  <w:r>
                    <w:tab/>
                  </w:r>
                  <w:r w:rsidRPr="000E5322">
                    <w:t>H = U + p*V</w:t>
                  </w:r>
                  <w:r w:rsidRPr="000E5322">
                    <w:tab/>
                  </w:r>
                  <w:r w:rsidRPr="000E5322">
                    <w:tab/>
                    <w:t xml:space="preserve">resp. </w:t>
                  </w:r>
                  <w:r>
                    <w:tab/>
                  </w:r>
                  <w:r>
                    <w:tab/>
                  </w:r>
                  <w:r>
                    <w:tab/>
                  </w:r>
                  <w:r>
                    <w:tab/>
                    <w:t>)</w:t>
                  </w:r>
                </w:p>
                <w:p w:rsidR="0001003F" w:rsidRPr="000E5322" w:rsidRDefault="0001003F" w:rsidP="000E5322">
                  <w:pPr>
                    <w:pStyle w:val="Verborgen"/>
                  </w:pPr>
                  <w:r>
                    <w:t>(</w:t>
                  </w:r>
                  <w:r>
                    <w:tab/>
                  </w:r>
                  <w:r>
                    <w:tab/>
                  </w:r>
                  <w:r w:rsidRPr="000E5322">
                    <w:t>∆H = ∆(U + p*V) = ∆U + ∆p*V + p*∆V = ∆U + p*∆V</w:t>
                  </w:r>
                  <w:r>
                    <w:tab/>
                    <w:t>)</w:t>
                  </w:r>
                </w:p>
                <w:p w:rsidR="0001003F" w:rsidRPr="000E5322" w:rsidRDefault="0001003F" w:rsidP="000E5322">
                  <w:pPr>
                    <w:pStyle w:val="Verborgen"/>
                  </w:pPr>
                </w:p>
                <w:p w:rsidR="0001003F" w:rsidRPr="000E5322" w:rsidRDefault="0001003F" w:rsidP="000E5322">
                  <w:pPr>
                    <w:pStyle w:val="Verborgen"/>
                  </w:pPr>
                  <w:r w:rsidRPr="000E5322">
                    <w:t>Es gilt ja noch immer …</w:t>
                  </w:r>
                  <w:r w:rsidRPr="000E5322">
                    <w:tab/>
                  </w:r>
                  <w:r w:rsidRPr="000E5322">
                    <w:tab/>
                    <w:t>∆U = Q + W</w:t>
                  </w:r>
                  <w:r w:rsidRPr="000E5322">
                    <w:tab/>
                    <w:t xml:space="preserve">mit </w:t>
                  </w:r>
                  <w:r w:rsidRPr="000E5322">
                    <w:tab/>
                    <w:t xml:space="preserve">W = - p* ∆V </w:t>
                  </w:r>
                  <w:r w:rsidRPr="000E5322">
                    <w:tab/>
                  </w:r>
                  <w:r w:rsidRPr="000E5322">
                    <w:tab/>
                    <w:t xml:space="preserve">oder </w:t>
                  </w:r>
                </w:p>
                <w:p w:rsidR="0001003F" w:rsidRPr="000E5322" w:rsidRDefault="0001003F" w:rsidP="000E5322">
                  <w:pPr>
                    <w:pStyle w:val="Verborgen"/>
                  </w:pPr>
                  <w:r w:rsidRPr="000E5322">
                    <w:tab/>
                  </w:r>
                  <w:r w:rsidRPr="000E5322">
                    <w:tab/>
                  </w:r>
                  <w:r w:rsidRPr="000E5322">
                    <w:tab/>
                  </w:r>
                  <w:r w:rsidRPr="000E5322">
                    <w:tab/>
                  </w:r>
                  <w:r w:rsidRPr="000E5322">
                    <w:tab/>
                  </w:r>
                  <w:r w:rsidRPr="000E5322">
                    <w:tab/>
                  </w:r>
                  <w:r w:rsidRPr="000E5322">
                    <w:tab/>
                    <w:t>-W = p* ∆V</w:t>
                  </w:r>
                </w:p>
                <w:p w:rsidR="0001003F" w:rsidRDefault="0001003F" w:rsidP="000E5322">
                  <w:pPr>
                    <w:pStyle w:val="Verborgen"/>
                  </w:pPr>
                  <w:r w:rsidRPr="000E5322">
                    <w:tab/>
                  </w:r>
                  <w:r w:rsidRPr="000E5322">
                    <w:tab/>
                    <w:t>∆H = ∆U + p∆V = (Qp + W) – W = Qp</w:t>
                  </w:r>
                </w:p>
                <w:p w:rsidR="0001003F" w:rsidRDefault="0001003F" w:rsidP="000E5322">
                  <w:pPr>
                    <w:pStyle w:val="Verborgen"/>
                  </w:pPr>
                </w:p>
                <w:p w:rsidR="0001003F" w:rsidRPr="000E5322" w:rsidRDefault="0001003F" w:rsidP="000E5322">
                  <w:pPr>
                    <w:pStyle w:val="Verborgen"/>
                  </w:pPr>
                  <w:r>
                    <w:t>Herleitung weglassen …. !!!!!!!!!</w:t>
                  </w:r>
                </w:p>
              </w:txbxContent>
            </v:textbox>
            <w10:anchorlock/>
          </v:shape>
        </w:pict>
      </w:r>
    </w:p>
    <w:p w:rsidR="000E5322" w:rsidRPr="00C90EDF" w:rsidRDefault="000E5322" w:rsidP="00E36917">
      <w:pPr>
        <w:ind w:right="-2"/>
      </w:pPr>
    </w:p>
    <w:p w:rsidR="000E5322" w:rsidRPr="00C90EDF" w:rsidRDefault="000E5322" w:rsidP="00E36917">
      <w:pPr>
        <w:ind w:right="-2"/>
      </w:pPr>
    </w:p>
    <w:p w:rsidR="008B3CBC" w:rsidRPr="00C90EDF" w:rsidRDefault="008B3CBC" w:rsidP="00E36917">
      <w:pPr>
        <w:ind w:right="-2"/>
      </w:pPr>
    </w:p>
    <w:p w:rsidR="000E5322" w:rsidRPr="00C90EDF" w:rsidRDefault="000E5322" w:rsidP="00E36917">
      <w:pPr>
        <w:ind w:right="-2"/>
      </w:pPr>
    </w:p>
    <w:p w:rsidR="000E5322" w:rsidRPr="00C90EDF" w:rsidRDefault="000E5322" w:rsidP="00E36917">
      <w:pPr>
        <w:ind w:right="-2"/>
      </w:pPr>
    </w:p>
    <w:p w:rsidR="000E5322" w:rsidRPr="00C90EDF" w:rsidRDefault="000E5322" w:rsidP="00E36917">
      <w:pPr>
        <w:ind w:right="-2"/>
      </w:pPr>
    </w:p>
    <w:p w:rsidR="000E5322" w:rsidRPr="00C90EDF" w:rsidRDefault="000E5322" w:rsidP="00E36917">
      <w:pPr>
        <w:ind w:right="-2"/>
      </w:pPr>
    </w:p>
    <w:p w:rsidR="000E5322" w:rsidRPr="00C90EDF" w:rsidRDefault="000E5322" w:rsidP="00E36917">
      <w:pPr>
        <w:ind w:right="-2"/>
      </w:pPr>
    </w:p>
    <w:p w:rsidR="000E5322" w:rsidRPr="00C90EDF" w:rsidRDefault="000E5322" w:rsidP="00E36917">
      <w:pPr>
        <w:ind w:right="-2"/>
      </w:pPr>
    </w:p>
    <w:p w:rsidR="008B3CBC" w:rsidRPr="00C90EDF" w:rsidRDefault="008B3CBC" w:rsidP="00E36917">
      <w:pPr>
        <w:ind w:right="-2"/>
      </w:pPr>
    </w:p>
    <w:p w:rsidR="004B35C0" w:rsidRPr="00C90EDF" w:rsidRDefault="004B35C0" w:rsidP="00E36917">
      <w:pPr>
        <w:ind w:right="-2"/>
      </w:pPr>
    </w:p>
    <w:p w:rsidR="008D565F" w:rsidRPr="00C90EDF" w:rsidRDefault="008D565F"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Die bei einem </w:t>
      </w:r>
      <w:r w:rsidRPr="00C90EDF">
        <w:rPr>
          <w:b/>
        </w:rPr>
        <w:t>konstanten Druck</w:t>
      </w:r>
      <w:r w:rsidRPr="00C90EDF">
        <w:t xml:space="preserve"> übertragene Wärmemenge ist gleich der </w:t>
      </w:r>
      <w:r w:rsidRPr="00C90EDF">
        <w:rPr>
          <w:b/>
        </w:rPr>
        <w:t>Enthalpieänderung ΔH</w:t>
      </w:r>
      <w:r w:rsidRPr="00C90EDF">
        <w:t xml:space="preserve"> des Systems.</w:t>
      </w:r>
      <w:r w:rsidR="00CA7A86" w:rsidRPr="00C90EDF">
        <w:t xml:space="preserve"> Beachte die Abhängi</w:t>
      </w:r>
      <w:r w:rsidR="001C56DC">
        <w:t>g</w:t>
      </w:r>
      <w:r w:rsidR="00CA7A86" w:rsidRPr="00C90EDF">
        <w:t>keit! Entweder nur von Q oder Summe ΔU +W.</w:t>
      </w:r>
    </w:p>
    <w:p w:rsidR="006E0A7B" w:rsidRPr="00C90EDF" w:rsidRDefault="006E0A7B"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p>
    <w:p w:rsidR="006E0A7B" w:rsidRPr="00C90EDF" w:rsidRDefault="006E0A7B"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        </w:t>
      </w:r>
      <w:r w:rsidRPr="00C90EDF">
        <w:tab/>
      </w:r>
      <w:r w:rsidRPr="00C90EDF">
        <w:tab/>
      </w:r>
      <w:r w:rsidRPr="00C90EDF">
        <w:tab/>
      </w:r>
      <w:r w:rsidRPr="00C90EDF">
        <w:tab/>
        <w:t xml:space="preserve">ΔH = </w:t>
      </w:r>
      <w:r w:rsidR="0039397D" w:rsidRPr="00C90EDF">
        <w:t>Δ</w:t>
      </w:r>
      <w:r w:rsidRPr="00C90EDF">
        <w:t>Q</w:t>
      </w:r>
      <w:r w:rsidRPr="00C90EDF">
        <w:rPr>
          <w:vertAlign w:val="subscript"/>
        </w:rPr>
        <w:t>P</w:t>
      </w:r>
      <w:r w:rsidRPr="00C90EDF">
        <w:t xml:space="preserve"> = ΔU + p • ΔV = C</w:t>
      </w:r>
      <w:r w:rsidRPr="00C90EDF">
        <w:rPr>
          <w:vertAlign w:val="subscript"/>
        </w:rPr>
        <w:t>P</w:t>
      </w:r>
      <w:r w:rsidRPr="00C90EDF">
        <w:t>• ΔT</w:t>
      </w:r>
    </w:p>
    <w:p w:rsidR="00061504" w:rsidRPr="00C90EDF" w:rsidRDefault="00061504"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p>
    <w:p w:rsidR="009A66DE" w:rsidRPr="00C90EDF" w:rsidRDefault="00AF1FC0"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Man spricht von </w:t>
      </w:r>
      <w:r w:rsidR="008E67F5" w:rsidRPr="00C90EDF">
        <w:t>…</w:t>
      </w:r>
    </w:p>
    <w:p w:rsidR="009A66DE" w:rsidRPr="00C90EDF" w:rsidRDefault="004E33CC"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firstLine="708"/>
        <w:rPr>
          <w:bCs/>
          <w:iCs/>
        </w:rPr>
      </w:pPr>
      <w:r w:rsidRPr="00C90EDF">
        <w:rPr>
          <w:bCs/>
        </w:rPr>
        <w:tab/>
      </w:r>
      <w:r w:rsidR="009A66DE" w:rsidRPr="00C90EDF">
        <w:rPr>
          <w:bCs/>
        </w:rPr>
        <w:t xml:space="preserve">- </w:t>
      </w:r>
      <w:r w:rsidR="00AF1FC0" w:rsidRPr="00C90EDF">
        <w:rPr>
          <w:b/>
          <w:bCs/>
        </w:rPr>
        <w:t>Reaktions</w:t>
      </w:r>
      <w:r w:rsidR="00AF1FC0" w:rsidRPr="00C90EDF">
        <w:rPr>
          <w:bCs/>
        </w:rPr>
        <w:t xml:space="preserve">enthalpie </w:t>
      </w:r>
      <w:r w:rsidR="00AF1FC0" w:rsidRPr="00C90EDF">
        <w:t>Δ</w:t>
      </w:r>
      <w:r w:rsidR="00AF1FC0" w:rsidRPr="00C90EDF">
        <w:rPr>
          <w:bCs/>
          <w:iCs/>
        </w:rPr>
        <w:t>H</w:t>
      </w:r>
      <w:r w:rsidR="00E14508" w:rsidRPr="00C90EDF">
        <w:rPr>
          <w:vertAlign w:val="subscript"/>
        </w:rPr>
        <w:t>R</w:t>
      </w:r>
      <w:r w:rsidRPr="00C90EDF">
        <w:rPr>
          <w:bCs/>
          <w:iCs/>
        </w:rPr>
        <w:tab/>
        <w:t xml:space="preserve"> </w:t>
      </w:r>
      <w:r w:rsidRPr="00C90EDF">
        <w:rPr>
          <w:bCs/>
          <w:iCs/>
        </w:rPr>
        <w:tab/>
      </w:r>
      <w:r w:rsidRPr="00C90EDF">
        <w:rPr>
          <w:bCs/>
          <w:iCs/>
        </w:rPr>
        <w:tab/>
      </w:r>
      <w:r w:rsidRPr="00C90EDF">
        <w:rPr>
          <w:bCs/>
          <w:iCs/>
        </w:rPr>
        <w:tab/>
      </w:r>
      <w:r w:rsidR="007F055B" w:rsidRPr="00C90EDF">
        <w:rPr>
          <w:bCs/>
          <w:iCs/>
        </w:rPr>
        <w:t>(R: Reaction)</w:t>
      </w:r>
    </w:p>
    <w:p w:rsidR="009A66DE" w:rsidRPr="00C90EDF" w:rsidRDefault="004E33CC"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firstLine="708"/>
        <w:rPr>
          <w:bCs/>
          <w:iCs/>
        </w:rPr>
      </w:pPr>
      <w:r w:rsidRPr="00C90EDF">
        <w:rPr>
          <w:bCs/>
          <w:iCs/>
        </w:rPr>
        <w:tab/>
      </w:r>
      <w:r w:rsidR="009A66DE" w:rsidRPr="00C90EDF">
        <w:rPr>
          <w:bCs/>
          <w:iCs/>
        </w:rPr>
        <w:t xml:space="preserve">- </w:t>
      </w:r>
      <w:r w:rsidR="00AF1FC0" w:rsidRPr="00C90EDF">
        <w:rPr>
          <w:bCs/>
          <w:iCs/>
        </w:rPr>
        <w:t>Standard</w:t>
      </w:r>
      <w:r w:rsidR="00AF1FC0" w:rsidRPr="00C90EDF">
        <w:rPr>
          <w:b/>
          <w:bCs/>
          <w:iCs/>
        </w:rPr>
        <w:t>reaktions</w:t>
      </w:r>
      <w:r w:rsidR="00AF1FC0" w:rsidRPr="00C90EDF">
        <w:rPr>
          <w:bCs/>
          <w:iCs/>
        </w:rPr>
        <w:t>enthalpie ΔH</w:t>
      </w:r>
      <w:r w:rsidR="00E14508" w:rsidRPr="00C90EDF">
        <w:rPr>
          <w:bCs/>
          <w:iCs/>
          <w:vertAlign w:val="subscript"/>
        </w:rPr>
        <w:t>R</w:t>
      </w:r>
      <w:r w:rsidR="00AF1FC0" w:rsidRPr="00C90EDF">
        <w:rPr>
          <w:bCs/>
          <w:iCs/>
          <w:vertAlign w:val="superscript"/>
        </w:rPr>
        <w:t>0</w:t>
      </w:r>
      <w:r w:rsidR="00AF1FC0" w:rsidRPr="00C90EDF">
        <w:rPr>
          <w:bCs/>
          <w:iCs/>
        </w:rPr>
        <w:t xml:space="preserve"> </w:t>
      </w:r>
      <w:r w:rsidR="00514FD5" w:rsidRPr="00C90EDF">
        <w:rPr>
          <w:bCs/>
          <w:iCs/>
        </w:rPr>
        <w:t xml:space="preserve"> </w:t>
      </w:r>
      <w:r w:rsidRPr="00C90EDF">
        <w:rPr>
          <w:bCs/>
          <w:iCs/>
        </w:rPr>
        <w:tab/>
      </w:r>
      <w:r w:rsidRPr="00C90EDF">
        <w:rPr>
          <w:bCs/>
          <w:iCs/>
        </w:rPr>
        <w:tab/>
      </w:r>
      <w:r w:rsidR="00514FD5" w:rsidRPr="00C90EDF">
        <w:rPr>
          <w:bCs/>
          <w:iCs/>
        </w:rPr>
        <w:t>(Standarddruck, 298.15 K)</w:t>
      </w:r>
    </w:p>
    <w:p w:rsidR="00AF1FC0" w:rsidRPr="00C90EDF" w:rsidRDefault="004E33CC"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firstLine="708"/>
        <w:rPr>
          <w:bCs/>
          <w:iCs/>
        </w:rPr>
      </w:pPr>
      <w:r w:rsidRPr="00C90EDF">
        <w:rPr>
          <w:bCs/>
          <w:iCs/>
        </w:rPr>
        <w:tab/>
      </w:r>
      <w:r w:rsidR="009A66DE" w:rsidRPr="00C90EDF">
        <w:rPr>
          <w:bCs/>
          <w:iCs/>
        </w:rPr>
        <w:t xml:space="preserve">- </w:t>
      </w:r>
      <w:r w:rsidR="00AF1FC0" w:rsidRPr="00C90EDF">
        <w:rPr>
          <w:bCs/>
          <w:iCs/>
        </w:rPr>
        <w:t>molare Standard</w:t>
      </w:r>
      <w:r w:rsidR="00AF1FC0" w:rsidRPr="00C90EDF">
        <w:rPr>
          <w:b/>
          <w:bCs/>
          <w:iCs/>
        </w:rPr>
        <w:t>bildungs</w:t>
      </w:r>
      <w:r w:rsidR="00AF1FC0" w:rsidRPr="00C90EDF">
        <w:rPr>
          <w:bCs/>
          <w:iCs/>
        </w:rPr>
        <w:t>enthalpie ΔH</w:t>
      </w:r>
      <w:r w:rsidR="00E14508" w:rsidRPr="00C90EDF">
        <w:rPr>
          <w:bCs/>
          <w:iCs/>
          <w:vertAlign w:val="subscript"/>
        </w:rPr>
        <w:t>f</w:t>
      </w:r>
      <w:r w:rsidR="00AF1FC0" w:rsidRPr="00C90EDF">
        <w:rPr>
          <w:bCs/>
          <w:iCs/>
          <w:vertAlign w:val="superscript"/>
        </w:rPr>
        <w:t>0</w:t>
      </w:r>
      <w:r w:rsidRPr="00C90EDF">
        <w:rPr>
          <w:bCs/>
          <w:iCs/>
          <w:vertAlign w:val="superscript"/>
        </w:rPr>
        <w:tab/>
      </w:r>
      <w:r w:rsidRPr="00C90EDF">
        <w:rPr>
          <w:bCs/>
          <w:iCs/>
          <w:vertAlign w:val="superscript"/>
        </w:rPr>
        <w:tab/>
      </w:r>
      <w:r w:rsidR="007F055B" w:rsidRPr="00C90EDF">
        <w:rPr>
          <w:bCs/>
          <w:iCs/>
        </w:rPr>
        <w:t>(</w:t>
      </w:r>
      <w:r w:rsidR="00653466" w:rsidRPr="00C90EDF">
        <w:rPr>
          <w:bCs/>
          <w:iCs/>
        </w:rPr>
        <w:t>f</w:t>
      </w:r>
      <w:r w:rsidR="007F055B" w:rsidRPr="00C90EDF">
        <w:rPr>
          <w:bCs/>
          <w:iCs/>
        </w:rPr>
        <w:t>: Formation)</w:t>
      </w:r>
    </w:p>
    <w:p w:rsidR="002A03B3" w:rsidRPr="00C90EDF" w:rsidRDefault="002A03B3"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firstLine="708"/>
      </w:pPr>
      <w:r w:rsidRPr="00C90EDF">
        <w:rPr>
          <w:bCs/>
          <w:iCs/>
        </w:rPr>
        <w:tab/>
        <w:t>- Bindungsenthalp</w:t>
      </w:r>
      <w:r w:rsidR="001C56DC">
        <w:rPr>
          <w:bCs/>
          <w:iCs/>
        </w:rPr>
        <w:t>i</w:t>
      </w:r>
      <w:r w:rsidRPr="00C90EDF">
        <w:rPr>
          <w:bCs/>
          <w:iCs/>
        </w:rPr>
        <w:t>e</w:t>
      </w:r>
    </w:p>
    <w:p w:rsidR="00AF1FC0" w:rsidRPr="00C90EDF" w:rsidRDefault="00AF1FC0"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p>
    <w:p w:rsidR="006E0A7B" w:rsidRPr="00C90EDF" w:rsidRDefault="006E0A7B" w:rsidP="00E36917">
      <w:pPr>
        <w:ind w:right="-2"/>
      </w:pPr>
    </w:p>
    <w:p w:rsidR="0046708C" w:rsidRPr="00C90EDF" w:rsidRDefault="0046708C" w:rsidP="00E36917">
      <w:pPr>
        <w:ind w:right="-2"/>
      </w:pPr>
    </w:p>
    <w:p w:rsidR="0046708C" w:rsidRPr="00C90EDF" w:rsidRDefault="0046708C" w:rsidP="00E36917">
      <w:pPr>
        <w:ind w:right="-2"/>
      </w:pPr>
      <w:r w:rsidRPr="00C90EDF">
        <w:t>Es können keine absoluten Energiewerte der Enthalpie bestimmt werden, deshalb wird die Änderung (‚∆‘) derselben betrachtet.</w:t>
      </w:r>
    </w:p>
    <w:p w:rsidR="0046708C" w:rsidRPr="00C90EDF" w:rsidRDefault="0046708C" w:rsidP="00E36917">
      <w:pPr>
        <w:ind w:right="-2"/>
      </w:pPr>
    </w:p>
    <w:p w:rsidR="00415C17" w:rsidRPr="00C90EDF" w:rsidRDefault="00415C17" w:rsidP="00E36917">
      <w:pPr>
        <w:ind w:right="-2"/>
      </w:pPr>
      <w:r w:rsidRPr="00C90EDF">
        <w:t>Die Enthalpie (en (gr.) = darin, thalpos (gr.) = Wärme) ist eine Form von Energie, die in der Wärme</w:t>
      </w:r>
      <w:r w:rsidR="000717B8" w:rsidRPr="00C90EDF">
        <w:t xml:space="preserve"> sichtbar wird. Ein System ist </w:t>
      </w:r>
      <w:r w:rsidRPr="00C90EDF">
        <w:t xml:space="preserve">bestrebt ein </w:t>
      </w:r>
      <w:r w:rsidRPr="00C90EDF">
        <w:rPr>
          <w:b/>
        </w:rPr>
        <w:t>Energieminimu</w:t>
      </w:r>
      <w:r w:rsidR="001C56DC">
        <w:rPr>
          <w:b/>
        </w:rPr>
        <w:t>m</w:t>
      </w:r>
      <w:r w:rsidRPr="00C90EDF">
        <w:t xml:space="preserve"> zu erreichen.</w:t>
      </w:r>
    </w:p>
    <w:p w:rsidR="00415C17" w:rsidRPr="00C90EDF" w:rsidRDefault="00415C17" w:rsidP="00E36917">
      <w:pPr>
        <w:ind w:right="-2"/>
      </w:pPr>
    </w:p>
    <w:p w:rsidR="000717B8" w:rsidRPr="00C90EDF" w:rsidRDefault="000717B8" w:rsidP="00E36917">
      <w:pPr>
        <w:ind w:right="-2"/>
        <w:jc w:val="left"/>
      </w:pPr>
      <w:r w:rsidRPr="00C90EDF">
        <w:br w:type="page"/>
      </w:r>
    </w:p>
    <w:p w:rsidR="00EA008C" w:rsidRPr="00C90EDF" w:rsidRDefault="00EA008C" w:rsidP="00E36917">
      <w:pPr>
        <w:ind w:right="-2"/>
      </w:pPr>
    </w:p>
    <w:p w:rsidR="000F00F4" w:rsidRPr="00C90EDF" w:rsidRDefault="000F00F4" w:rsidP="00E36917">
      <w:pPr>
        <w:pStyle w:val="berschrift3"/>
        <w:ind w:right="-2"/>
      </w:pPr>
      <w:bookmarkStart w:id="9" w:name="_Toc211757570"/>
      <w:r w:rsidRPr="00C90EDF">
        <w:t>Endotherme und exotherme Prozesse.</w:t>
      </w:r>
      <w:bookmarkEnd w:id="9"/>
      <w:r w:rsidRPr="00C90EDF">
        <w:t xml:space="preserve"> </w:t>
      </w:r>
    </w:p>
    <w:p w:rsidR="000F00F4" w:rsidRPr="00C90EDF" w:rsidRDefault="00EA008C" w:rsidP="00E36917">
      <w:pPr>
        <w:ind w:right="-2"/>
      </w:pPr>
      <w:r w:rsidRPr="00C90EDF">
        <w:rPr>
          <w:noProof/>
          <w:lang w:eastAsia="de-CH"/>
        </w:rPr>
        <w:drawing>
          <wp:anchor distT="0" distB="0" distL="114300" distR="114300" simplePos="0" relativeHeight="251784192" behindDoc="1" locked="0" layoutInCell="1" allowOverlap="1">
            <wp:simplePos x="0" y="0"/>
            <wp:positionH relativeFrom="column">
              <wp:posOffset>200025</wp:posOffset>
            </wp:positionH>
            <wp:positionV relativeFrom="paragraph">
              <wp:posOffset>74295</wp:posOffset>
            </wp:positionV>
            <wp:extent cx="998220" cy="1828800"/>
            <wp:effectExtent l="19050" t="0" r="0" b="0"/>
            <wp:wrapTight wrapText="bothSides">
              <wp:wrapPolygon edited="0">
                <wp:start x="-412" y="0"/>
                <wp:lineTo x="-412" y="21375"/>
                <wp:lineTo x="21435" y="21375"/>
                <wp:lineTo x="21435" y="0"/>
                <wp:lineTo x="-412" y="0"/>
              </wp:wrapPolygon>
            </wp:wrapTight>
            <wp:docPr id="21" name="Bild 2" descr="D:\Peng zhi xiong\Lou folder\7191 PPT\jpg\05-12.jpg"/>
            <wp:cNvGraphicFramePr/>
            <a:graphic xmlns:a="http://schemas.openxmlformats.org/drawingml/2006/main">
              <a:graphicData uri="http://schemas.openxmlformats.org/drawingml/2006/picture">
                <pic:pic xmlns:pic="http://schemas.openxmlformats.org/drawingml/2006/picture">
                  <pic:nvPicPr>
                    <pic:cNvPr id="56323" name="Picture 3" descr="D:\Peng zhi xiong\Lou folder\7191 PPT\jpg\05-12.jpg"/>
                    <pic:cNvPicPr>
                      <a:picLocks noChangeAspect="1" noChangeArrowheads="1"/>
                    </pic:cNvPicPr>
                  </pic:nvPicPr>
                  <pic:blipFill>
                    <a:blip r:embed="rId26" cstate="print"/>
                    <a:srcRect/>
                    <a:stretch>
                      <a:fillRect/>
                    </a:stretch>
                  </pic:blipFill>
                  <pic:spPr bwMode="auto">
                    <a:xfrm>
                      <a:off x="0" y="0"/>
                      <a:ext cx="998220" cy="1828800"/>
                    </a:xfrm>
                    <a:prstGeom prst="rect">
                      <a:avLst/>
                    </a:prstGeom>
                    <a:noFill/>
                  </pic:spPr>
                </pic:pic>
              </a:graphicData>
            </a:graphic>
          </wp:anchor>
        </w:drawing>
      </w:r>
    </w:p>
    <w:p w:rsidR="000F00F4" w:rsidRPr="00C90EDF" w:rsidRDefault="000F00F4" w:rsidP="00E36917">
      <w:pPr>
        <w:pStyle w:val="Listenabsatz"/>
        <w:numPr>
          <w:ilvl w:val="0"/>
          <w:numId w:val="14"/>
        </w:numPr>
        <w:ind w:right="-2"/>
      </w:pPr>
      <w:r w:rsidRPr="00C90EDF">
        <w:t xml:space="preserve">Wenn das System Wärme aufnimmt (endothermer Prozess), </w:t>
      </w:r>
    </w:p>
    <w:p w:rsidR="000F00F4" w:rsidRPr="00C90EDF" w:rsidRDefault="000F00F4" w:rsidP="00E36917">
      <w:pPr>
        <w:pStyle w:val="Listenabsatz"/>
        <w:ind w:right="-2"/>
      </w:pPr>
      <w:r w:rsidRPr="00C90EDF">
        <w:tab/>
        <w:t xml:space="preserve">ist </w:t>
      </w:r>
      <w:r w:rsidR="00B35110" w:rsidRPr="00C90EDF">
        <w:t>ΔH</w:t>
      </w:r>
      <w:r w:rsidRPr="00C90EDF">
        <w:t xml:space="preserve"> positiv (</w:t>
      </w:r>
      <w:r w:rsidR="00B35110" w:rsidRPr="00C90EDF">
        <w:t>ΔH</w:t>
      </w:r>
      <w:r w:rsidRPr="00C90EDF">
        <w:t xml:space="preserve"> &gt; 0). </w:t>
      </w:r>
    </w:p>
    <w:p w:rsidR="000F00F4" w:rsidRPr="00C90EDF" w:rsidRDefault="000F00F4" w:rsidP="00E36917">
      <w:pPr>
        <w:ind w:right="-2"/>
      </w:pPr>
    </w:p>
    <w:p w:rsidR="000F00F4" w:rsidRPr="00C90EDF" w:rsidRDefault="000F00F4" w:rsidP="00E36917">
      <w:pPr>
        <w:ind w:right="-2"/>
      </w:pPr>
    </w:p>
    <w:p w:rsidR="000F00F4" w:rsidRPr="00C90EDF" w:rsidRDefault="000F00F4" w:rsidP="00E36917">
      <w:pPr>
        <w:ind w:right="-2"/>
      </w:pPr>
    </w:p>
    <w:p w:rsidR="000F00F4" w:rsidRPr="00C90EDF" w:rsidRDefault="000F00F4" w:rsidP="00E36917">
      <w:pPr>
        <w:pStyle w:val="Listenabsatz"/>
        <w:numPr>
          <w:ilvl w:val="0"/>
          <w:numId w:val="14"/>
        </w:numPr>
        <w:ind w:right="-2"/>
      </w:pPr>
      <w:r w:rsidRPr="00C90EDF">
        <w:t>Wenn das Sy</w:t>
      </w:r>
      <w:r w:rsidR="0094568E">
        <w:t>s</w:t>
      </w:r>
      <w:r w:rsidRPr="00C90EDF">
        <w:t xml:space="preserve">tem Wärme abgibt (exothermer Prozess), </w:t>
      </w:r>
    </w:p>
    <w:p w:rsidR="00AF1FC0" w:rsidRPr="00C90EDF" w:rsidRDefault="000F00F4" w:rsidP="00E36917">
      <w:pPr>
        <w:pStyle w:val="Listenabsatz"/>
        <w:ind w:right="-2"/>
      </w:pPr>
      <w:r w:rsidRPr="00C90EDF">
        <w:tab/>
        <w:t xml:space="preserve">ist </w:t>
      </w:r>
      <w:r w:rsidR="00B35110" w:rsidRPr="00C90EDF">
        <w:t>ΔH</w:t>
      </w:r>
      <w:r w:rsidRPr="00C90EDF">
        <w:t xml:space="preserve"> negativ (</w:t>
      </w:r>
      <w:r w:rsidR="00B35110" w:rsidRPr="00C90EDF">
        <w:t>ΔH</w:t>
      </w:r>
      <w:r w:rsidRPr="00C90EDF">
        <w:t xml:space="preserve"> &lt; 0).</w:t>
      </w:r>
    </w:p>
    <w:p w:rsidR="00976DE3" w:rsidRPr="00C90EDF" w:rsidRDefault="00B35110" w:rsidP="00E36917">
      <w:pPr>
        <w:ind w:right="-2"/>
      </w:pPr>
      <w:r w:rsidRPr="00C90EDF">
        <w:t xml:space="preserve"> </w:t>
      </w:r>
    </w:p>
    <w:p w:rsidR="00976DE3" w:rsidRPr="00C90EDF" w:rsidRDefault="00976DE3" w:rsidP="00E36917">
      <w:pPr>
        <w:ind w:right="-2"/>
      </w:pPr>
    </w:p>
    <w:p w:rsidR="00EA008C" w:rsidRPr="00C90EDF" w:rsidRDefault="00EA008C" w:rsidP="00E36917">
      <w:pPr>
        <w:ind w:right="-2"/>
      </w:pPr>
    </w:p>
    <w:p w:rsidR="00EA008C" w:rsidRPr="00C90EDF" w:rsidRDefault="00EA008C" w:rsidP="00E36917">
      <w:pPr>
        <w:ind w:right="-2"/>
      </w:pPr>
    </w:p>
    <w:p w:rsidR="00EA008C" w:rsidRPr="00C90EDF" w:rsidRDefault="00EA008C" w:rsidP="00E36917">
      <w:pPr>
        <w:ind w:right="-2"/>
      </w:pPr>
    </w:p>
    <w:p w:rsidR="00A559B8" w:rsidRPr="00C90EDF" w:rsidRDefault="00A559B8" w:rsidP="00E36917">
      <w:pPr>
        <w:ind w:right="-2"/>
      </w:pPr>
      <w:r w:rsidRPr="00C90EDF">
        <w:t>‚Beweis‘ für Korrektheit der Vorzeichen von ΔH:</w:t>
      </w:r>
    </w:p>
    <w:p w:rsidR="00A559B8" w:rsidRPr="00C90EDF" w:rsidRDefault="000A5D0E" w:rsidP="00E36917">
      <w:pPr>
        <w:ind w:right="-2"/>
      </w:pPr>
      <w:r>
        <w:rPr>
          <w:noProof/>
          <w:lang w:eastAsia="de-CH"/>
        </w:rPr>
        <w:pict>
          <v:shape id="_x0000_s1685" type="#_x0000_t202" style="position:absolute;left:0;text-align:left;margin-left:25.1pt;margin-top:5.3pt;width:447.75pt;height:69.7pt;z-index:251785216" filled="f" stroked="f">
            <v:textbox style="mso-next-textbox:#_x0000_s1685">
              <w:txbxContent>
                <w:p w:rsidR="0001003F" w:rsidRPr="00DF7333" w:rsidRDefault="0001003F" w:rsidP="008E67F5">
                  <w:pPr>
                    <w:pStyle w:val="Verborgen"/>
                  </w:pPr>
                  <w:r>
                    <w:t>Energieprofil zeichnen, z.B. exotherm.</w:t>
                  </w:r>
                </w:p>
                <w:p w:rsidR="0001003F" w:rsidRDefault="0001003F" w:rsidP="0051726F">
                  <w:pPr>
                    <w:pStyle w:val="Verborgen"/>
                  </w:pPr>
                  <w:r>
                    <w:t xml:space="preserve">Endzustand – Anfangzustand   </w:t>
                  </w:r>
                  <w:r w:rsidRPr="006E0A7B">
                    <w:t>ΔH = Q</w:t>
                  </w:r>
                  <w:r w:rsidRPr="005F00C6">
                    <w:rPr>
                      <w:vertAlign w:val="subscript"/>
                    </w:rPr>
                    <w:t>P</w:t>
                  </w:r>
                  <w:r w:rsidRPr="006E0A7B">
                    <w:t xml:space="preserve"> = ΔU + p • ΔV </w:t>
                  </w:r>
                </w:p>
                <w:p w:rsidR="0001003F" w:rsidRDefault="0001003F" w:rsidP="0051726F">
                  <w:pPr>
                    <w:pStyle w:val="Verborgen"/>
                  </w:pPr>
                  <w:r>
                    <w:t>… …</w:t>
                  </w:r>
                  <w:r>
                    <w:tab/>
                    <w:t xml:space="preserve">∆H </w:t>
                  </w:r>
                  <w:r>
                    <w:tab/>
                    <w:t>= H</w:t>
                  </w:r>
                  <w:r w:rsidRPr="00927999">
                    <w:rPr>
                      <w:vertAlign w:val="subscript"/>
                    </w:rPr>
                    <w:t>Ende</w:t>
                  </w:r>
                  <w:r>
                    <w:t>-H</w:t>
                  </w:r>
                  <w:r w:rsidRPr="00927999">
                    <w:rPr>
                      <w:vertAlign w:val="subscript"/>
                    </w:rPr>
                    <w:t>Anfang</w:t>
                  </w:r>
                </w:p>
                <w:p w:rsidR="0001003F" w:rsidRDefault="0001003F" w:rsidP="0051726F">
                  <w:pPr>
                    <w:pStyle w:val="Verborgen"/>
                  </w:pPr>
                  <w:r>
                    <w:t xml:space="preserve">   </w:t>
                  </w:r>
                  <w:r>
                    <w:tab/>
                  </w:r>
                  <w:r>
                    <w:tab/>
                    <w:t>= 100 – 200 = -100</w:t>
                  </w:r>
                </w:p>
              </w:txbxContent>
            </v:textbox>
            <w10:anchorlock/>
          </v:shape>
        </w:pict>
      </w:r>
    </w:p>
    <w:p w:rsidR="00A559B8" w:rsidRPr="00C90EDF" w:rsidRDefault="00A559B8" w:rsidP="00E36917">
      <w:pPr>
        <w:ind w:right="-2"/>
      </w:pPr>
    </w:p>
    <w:p w:rsidR="00A559B8" w:rsidRPr="00C90EDF" w:rsidRDefault="00A559B8" w:rsidP="00E36917">
      <w:pPr>
        <w:ind w:right="-2"/>
      </w:pPr>
    </w:p>
    <w:p w:rsidR="00A559B8" w:rsidRPr="00C90EDF" w:rsidRDefault="00A559B8" w:rsidP="00E36917">
      <w:pPr>
        <w:ind w:right="-2"/>
      </w:pPr>
    </w:p>
    <w:p w:rsidR="0019591B" w:rsidRPr="00C90EDF" w:rsidRDefault="0019591B" w:rsidP="00E36917">
      <w:pPr>
        <w:ind w:right="-2"/>
        <w:jc w:val="left"/>
      </w:pPr>
    </w:p>
    <w:p w:rsidR="006E0A7B" w:rsidRPr="00C90EDF" w:rsidRDefault="00380539" w:rsidP="00E36917">
      <w:pPr>
        <w:ind w:right="-2"/>
      </w:pPr>
      <w:r w:rsidRPr="00C90EDF">
        <w:rPr>
          <w:noProof/>
          <w:lang w:eastAsia="de-CH"/>
        </w:rPr>
        <w:drawing>
          <wp:anchor distT="0" distB="0" distL="114300" distR="114300" simplePos="0" relativeHeight="251823104" behindDoc="0" locked="0" layoutInCell="1" allowOverlap="1">
            <wp:simplePos x="0" y="0"/>
            <wp:positionH relativeFrom="column">
              <wp:posOffset>-540385</wp:posOffset>
            </wp:positionH>
            <wp:positionV relativeFrom="paragraph">
              <wp:posOffset>144145</wp:posOffset>
            </wp:positionV>
            <wp:extent cx="335280" cy="334645"/>
            <wp:effectExtent l="19050" t="0" r="7620" b="0"/>
            <wp:wrapSquare wrapText="bothSides"/>
            <wp:docPr id="56"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2" cstate="print"/>
                    <a:srcRect/>
                    <a:stretch>
                      <a:fillRect/>
                    </a:stretch>
                  </pic:blipFill>
                  <pic:spPr bwMode="auto">
                    <a:xfrm>
                      <a:off x="0" y="0"/>
                      <a:ext cx="335280" cy="334645"/>
                    </a:xfrm>
                    <a:prstGeom prst="rect">
                      <a:avLst/>
                    </a:prstGeom>
                    <a:noFill/>
                    <a:ln w="9525">
                      <a:noFill/>
                      <a:miter lim="800000"/>
                      <a:headEnd/>
                      <a:tailEnd/>
                    </a:ln>
                  </pic:spPr>
                </pic:pic>
              </a:graphicData>
            </a:graphic>
          </wp:anchor>
        </w:drawing>
      </w:r>
    </w:p>
    <w:p w:rsidR="000F458A" w:rsidRPr="00C90EDF" w:rsidRDefault="000F458A" w:rsidP="00E36917">
      <w:pPr>
        <w:ind w:right="-2"/>
      </w:pPr>
      <w:r w:rsidRPr="00C90EDF">
        <w:t>Übungsaufgaben: Gib das Vorzeichen der Enthalpieänderung ΔH de</w:t>
      </w:r>
      <w:r w:rsidR="009025B7" w:rsidRPr="00C90EDF">
        <w:t xml:space="preserve">r folgenden bei atmosphärischem </w:t>
      </w:r>
      <w:r w:rsidRPr="00C90EDF">
        <w:t>Druck ausgeführten Prozesse an:</w:t>
      </w:r>
    </w:p>
    <w:p w:rsidR="000F458A" w:rsidRPr="00C90EDF" w:rsidRDefault="000F458A" w:rsidP="00E36917">
      <w:pPr>
        <w:pStyle w:val="Listenabsatz"/>
        <w:numPr>
          <w:ilvl w:val="0"/>
          <w:numId w:val="15"/>
        </w:numPr>
        <w:ind w:right="-2"/>
      </w:pPr>
      <w:r w:rsidRPr="00C90EDF">
        <w:t>Schmelzen eines Eisblocks</w:t>
      </w:r>
    </w:p>
    <w:p w:rsidR="000F458A" w:rsidRPr="00C90EDF" w:rsidRDefault="000F458A" w:rsidP="00E36917">
      <w:pPr>
        <w:pStyle w:val="Listenabsatz"/>
        <w:numPr>
          <w:ilvl w:val="0"/>
          <w:numId w:val="15"/>
        </w:numPr>
        <w:ind w:right="-2"/>
      </w:pPr>
      <w:r w:rsidRPr="00C90EDF">
        <w:t>Vollständige Verbrennung von Butan</w:t>
      </w:r>
    </w:p>
    <w:p w:rsidR="000F458A" w:rsidRPr="00C90EDF" w:rsidRDefault="000F458A" w:rsidP="00E36917">
      <w:pPr>
        <w:ind w:right="-2"/>
      </w:pPr>
    </w:p>
    <w:p w:rsidR="000F458A" w:rsidRPr="00C90EDF" w:rsidRDefault="000A5D0E" w:rsidP="00E36917">
      <w:pPr>
        <w:ind w:right="-2"/>
      </w:pPr>
      <w:r>
        <w:rPr>
          <w:noProof/>
          <w:lang w:eastAsia="de-CH"/>
        </w:rPr>
        <w:pict>
          <v:shape id="_x0000_s1686" type="#_x0000_t202" style="position:absolute;left:0;text-align:left;margin-left:12.25pt;margin-top:-7pt;width:447.75pt;height:96.35pt;z-index:251786240" filled="f" stroked="f">
            <v:textbox style="mso-next-textbox:#_x0000_s1686">
              <w:txbxContent>
                <w:p w:rsidR="0001003F" w:rsidRDefault="0001003F" w:rsidP="0038050D">
                  <w:pPr>
                    <w:pStyle w:val="Verborgen"/>
                  </w:pPr>
                  <w:r>
                    <w:t>ZA: Es muss bestimmt werden, ob das System Wärme aufnimmt oder abgibt</w:t>
                  </w:r>
                </w:p>
                <w:p w:rsidR="0001003F" w:rsidRDefault="0001003F" w:rsidP="0038050D">
                  <w:pPr>
                    <w:pStyle w:val="Verborgen"/>
                  </w:pPr>
                </w:p>
                <w:p w:rsidR="0001003F" w:rsidRDefault="0001003F" w:rsidP="0038050D">
                  <w:pPr>
                    <w:pStyle w:val="Verborgen"/>
                  </w:pPr>
                  <w:r>
                    <w:t xml:space="preserve">Eisblock nimmt beim Schmelzen aus der Umgebung Wärme auf, </w:t>
                  </w:r>
                  <w:r w:rsidRPr="006E0A7B">
                    <w:t>ΔH</w:t>
                  </w:r>
                  <w:r>
                    <w:t xml:space="preserve"> also positiv und somit endotherm</w:t>
                  </w:r>
                </w:p>
                <w:p w:rsidR="0001003F" w:rsidRDefault="0001003F" w:rsidP="0038050D">
                  <w:pPr>
                    <w:pStyle w:val="Verborgen"/>
                  </w:pPr>
                </w:p>
                <w:p w:rsidR="0001003F" w:rsidRDefault="0001003F" w:rsidP="0038050D">
                  <w:pPr>
                    <w:pStyle w:val="Verborgen"/>
                  </w:pPr>
                  <w:r>
                    <w:t>Butan (C</w:t>
                  </w:r>
                  <w:r w:rsidRPr="0038050D">
                    <w:rPr>
                      <w:vertAlign w:val="subscript"/>
                    </w:rPr>
                    <w:t>4</w:t>
                  </w:r>
                  <w:r>
                    <w:t>H</w:t>
                  </w:r>
                  <w:r w:rsidRPr="0038050D">
                    <w:rPr>
                      <w:vertAlign w:val="subscript"/>
                    </w:rPr>
                    <w:t>10</w:t>
                  </w:r>
                  <w:r>
                    <w:t>) reagiert mit O</w:t>
                  </w:r>
                  <w:r w:rsidRPr="0038050D">
                    <w:rPr>
                      <w:vertAlign w:val="subscript"/>
                    </w:rPr>
                    <w:t>2</w:t>
                  </w:r>
                  <w:r>
                    <w:t xml:space="preserve"> zu CO</w:t>
                  </w:r>
                  <w:r w:rsidRPr="0038050D">
                    <w:rPr>
                      <w:vertAlign w:val="subscript"/>
                    </w:rPr>
                    <w:t>2</w:t>
                  </w:r>
                  <w:r>
                    <w:t xml:space="preserve"> und H</w:t>
                  </w:r>
                  <w:r w:rsidRPr="0038050D">
                    <w:rPr>
                      <w:vertAlign w:val="subscript"/>
                    </w:rPr>
                    <w:t>2</w:t>
                  </w:r>
                  <w:r>
                    <w:t xml:space="preserve">O. Bei Verbrennung wird Wärme frei, </w:t>
                  </w:r>
                  <w:r w:rsidRPr="006E0A7B">
                    <w:t>ΔH</w:t>
                  </w:r>
                  <w:r>
                    <w:t xml:space="preserve"> also negativ, der Prozess ist also exotherm.</w:t>
                  </w:r>
                </w:p>
              </w:txbxContent>
            </v:textbox>
            <w10:anchorlock/>
          </v:shape>
        </w:pict>
      </w:r>
    </w:p>
    <w:p w:rsidR="000F458A" w:rsidRPr="00C90EDF" w:rsidRDefault="000F458A" w:rsidP="00E36917">
      <w:pPr>
        <w:ind w:right="-2"/>
      </w:pPr>
    </w:p>
    <w:p w:rsidR="000F458A" w:rsidRPr="00C90EDF" w:rsidRDefault="000F458A" w:rsidP="00E36917">
      <w:pPr>
        <w:ind w:right="-2"/>
      </w:pPr>
    </w:p>
    <w:p w:rsidR="000F458A" w:rsidRPr="00C90EDF" w:rsidRDefault="000F458A"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A848AB" w:rsidRPr="00C90EDF" w:rsidRDefault="00A848AB" w:rsidP="00E36917">
      <w:pPr>
        <w:ind w:right="-2"/>
      </w:pPr>
    </w:p>
    <w:p w:rsidR="00A848AB" w:rsidRPr="00C90EDF" w:rsidRDefault="00A848AB" w:rsidP="00E36917">
      <w:pPr>
        <w:ind w:right="-2"/>
      </w:pPr>
    </w:p>
    <w:p w:rsidR="00A848AB" w:rsidRPr="00C90EDF" w:rsidRDefault="00A848AB" w:rsidP="00E36917">
      <w:pPr>
        <w:ind w:right="-2"/>
      </w:pPr>
    </w:p>
    <w:p w:rsidR="00A848AB" w:rsidRPr="00C90EDF" w:rsidRDefault="00A848AB" w:rsidP="00E36917">
      <w:pPr>
        <w:ind w:right="-2"/>
      </w:pPr>
    </w:p>
    <w:p w:rsidR="00A848AB" w:rsidRPr="00C90EDF" w:rsidRDefault="002072E5" w:rsidP="00E36917">
      <w:pPr>
        <w:ind w:right="-2"/>
      </w:pPr>
      <w:r w:rsidRPr="00C90EDF">
        <w:rPr>
          <w:noProof/>
          <w:lang w:eastAsia="de-CH"/>
        </w:rPr>
        <w:drawing>
          <wp:anchor distT="0" distB="0" distL="114300" distR="114300" simplePos="0" relativeHeight="251819008" behindDoc="0" locked="0" layoutInCell="1" allowOverlap="1">
            <wp:simplePos x="0" y="0"/>
            <wp:positionH relativeFrom="column">
              <wp:posOffset>-540385</wp:posOffset>
            </wp:positionH>
            <wp:positionV relativeFrom="paragraph">
              <wp:posOffset>180340</wp:posOffset>
            </wp:positionV>
            <wp:extent cx="337185" cy="334645"/>
            <wp:effectExtent l="19050" t="0" r="5715" b="0"/>
            <wp:wrapSquare wrapText="bothSides"/>
            <wp:docPr id="54"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2" cstate="print"/>
                    <a:srcRect/>
                    <a:stretch>
                      <a:fillRect/>
                    </a:stretch>
                  </pic:blipFill>
                  <pic:spPr bwMode="auto">
                    <a:xfrm>
                      <a:off x="0" y="0"/>
                      <a:ext cx="337185" cy="334645"/>
                    </a:xfrm>
                    <a:prstGeom prst="rect">
                      <a:avLst/>
                    </a:prstGeom>
                    <a:noFill/>
                    <a:ln w="9525">
                      <a:noFill/>
                      <a:miter lim="800000"/>
                      <a:headEnd/>
                      <a:tailEnd/>
                    </a:ln>
                  </pic:spPr>
                </pic:pic>
              </a:graphicData>
            </a:graphic>
          </wp:anchor>
        </w:drawing>
      </w:r>
    </w:p>
    <w:p w:rsidR="00924A66" w:rsidRPr="00C90EDF" w:rsidRDefault="00DB1777" w:rsidP="00E36917">
      <w:pPr>
        <w:ind w:right="-2"/>
      </w:pPr>
      <w:r w:rsidRPr="00C90EDF">
        <w:t xml:space="preserve">HA: 1g Butan wird verbrannt. </w:t>
      </w:r>
    </w:p>
    <w:p w:rsidR="00924A66" w:rsidRPr="00C90EDF" w:rsidRDefault="00DB1777" w:rsidP="00E36917">
      <w:pPr>
        <w:pStyle w:val="Listenabsatz"/>
        <w:numPr>
          <w:ilvl w:val="0"/>
          <w:numId w:val="16"/>
        </w:numPr>
        <w:ind w:right="-2"/>
      </w:pPr>
      <w:r w:rsidRPr="00C90EDF">
        <w:t xml:space="preserve">Reaktionsgleichung </w:t>
      </w:r>
      <w:r w:rsidR="008C6706" w:rsidRPr="00C90EDF">
        <w:t>aufs</w:t>
      </w:r>
      <w:r w:rsidR="00924A66" w:rsidRPr="00C90EDF">
        <w:t xml:space="preserve">tellen, </w:t>
      </w:r>
      <w:r w:rsidRPr="00C90EDF">
        <w:t>inklusive ausgleichen, evtl. lineares Gleichungssystem anwe</w:t>
      </w:r>
      <w:r w:rsidRPr="00C90EDF">
        <w:t>n</w:t>
      </w:r>
      <w:r w:rsidRPr="00C90EDF">
        <w:t xml:space="preserve">den. </w:t>
      </w:r>
    </w:p>
    <w:p w:rsidR="0038050D" w:rsidRPr="00C90EDF" w:rsidRDefault="00DB1777" w:rsidP="00E36917">
      <w:pPr>
        <w:pStyle w:val="Listenabsatz"/>
        <w:numPr>
          <w:ilvl w:val="0"/>
          <w:numId w:val="16"/>
        </w:numPr>
        <w:ind w:right="-2"/>
      </w:pPr>
      <w:r w:rsidRPr="00C90EDF">
        <w:t>Angenommen, alle beteiligten Komponenten sind gasförmig und das Reaktionsgefäss sei pe</w:t>
      </w:r>
      <w:r w:rsidRPr="00C90EDF">
        <w:t>r</w:t>
      </w:r>
      <w:r w:rsidRPr="00C90EDF">
        <w:t>fekt isoliert. Wie verändert sich das Volumen?</w:t>
      </w:r>
    </w:p>
    <w:p w:rsidR="0038050D" w:rsidRPr="00C90EDF" w:rsidRDefault="0038050D" w:rsidP="00E36917">
      <w:pPr>
        <w:ind w:right="-2"/>
      </w:pPr>
    </w:p>
    <w:p w:rsidR="0038050D" w:rsidRPr="00C90EDF" w:rsidRDefault="000A5D0E" w:rsidP="00E36917">
      <w:pPr>
        <w:ind w:right="-2"/>
      </w:pPr>
      <w:r>
        <w:rPr>
          <w:noProof/>
          <w:lang w:eastAsia="de-CH"/>
        </w:rPr>
        <w:pict>
          <v:shape id="_x0000_s1688" type="#_x0000_t202" style="position:absolute;left:0;text-align:left;margin-left:18.15pt;margin-top:11.5pt;width:447.75pt;height:96.35pt;z-index:251788288" filled="f" stroked="f">
            <v:textbox style="mso-next-textbox:#_x0000_s1688">
              <w:txbxContent>
                <w:p w:rsidR="0001003F" w:rsidRDefault="0001003F" w:rsidP="00CE7E55">
                  <w:pPr>
                    <w:pStyle w:val="Verborgen"/>
                  </w:pPr>
                  <w:r>
                    <w:t>2C</w:t>
                  </w:r>
                  <w:r w:rsidRPr="0038050D">
                    <w:rPr>
                      <w:vertAlign w:val="subscript"/>
                    </w:rPr>
                    <w:t>4</w:t>
                  </w:r>
                  <w:r>
                    <w:t>H</w:t>
                  </w:r>
                  <w:r w:rsidRPr="0038050D">
                    <w:rPr>
                      <w:vertAlign w:val="subscript"/>
                    </w:rPr>
                    <w:t>10</w:t>
                  </w:r>
                  <w:r>
                    <w:t xml:space="preserve"> + 13 O</w:t>
                  </w:r>
                  <w:r w:rsidRPr="0038050D">
                    <w:rPr>
                      <w:vertAlign w:val="subscript"/>
                    </w:rPr>
                    <w:t>2</w:t>
                  </w:r>
                  <w:r>
                    <w:t xml:space="preserve"> </w:t>
                  </w:r>
                  <w:r>
                    <w:rPr>
                      <w:rFonts w:ascii="Royal Society of Chemistry" w:hAnsi="Royal Society of Chemistry"/>
                    </w:rPr>
                    <w:t>ɹ</w:t>
                  </w:r>
                  <w:r>
                    <w:t xml:space="preserve"> 8CO</w:t>
                  </w:r>
                  <w:r w:rsidRPr="0038050D">
                    <w:rPr>
                      <w:vertAlign w:val="subscript"/>
                    </w:rPr>
                    <w:t>2</w:t>
                  </w:r>
                  <w:r>
                    <w:t xml:space="preserve"> + 10 H</w:t>
                  </w:r>
                  <w:r w:rsidRPr="0038050D">
                    <w:rPr>
                      <w:vertAlign w:val="subscript"/>
                    </w:rPr>
                    <w:t>2</w:t>
                  </w:r>
                  <w:r>
                    <w:t xml:space="preserve">O. </w:t>
                  </w:r>
                </w:p>
                <w:p w:rsidR="0001003F" w:rsidRDefault="0001003F" w:rsidP="00CE7E55">
                  <w:pPr>
                    <w:pStyle w:val="Verborgen"/>
                  </w:pPr>
                </w:p>
                <w:p w:rsidR="0001003F" w:rsidRDefault="0001003F" w:rsidP="00CE7E55">
                  <w:pPr>
                    <w:pStyle w:val="Verborgen"/>
                  </w:pPr>
                  <w:r>
                    <w:t>Die Produkte enthalten eine höhere Anzahl an Gasmolekülen als die Reaktanten</w:t>
                  </w:r>
                </w:p>
                <w:p w:rsidR="0001003F" w:rsidRDefault="0001003F" w:rsidP="00CE7E55">
                  <w:pPr>
                    <w:pStyle w:val="Verborgen"/>
                  </w:pPr>
                </w:p>
                <w:p w:rsidR="0001003F" w:rsidRDefault="0001003F" w:rsidP="00CE7E55">
                  <w:pPr>
                    <w:pStyle w:val="Verborgen"/>
                  </w:pPr>
                  <w:r>
                    <w:t>Das Reaktionsgefäss resp. der Kolben würde exandieren</w:t>
                  </w:r>
                </w:p>
              </w:txbxContent>
            </v:textbox>
            <w10:anchorlock/>
          </v:shape>
        </w:pict>
      </w: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38050D" w:rsidRPr="00C90EDF" w:rsidRDefault="0038050D" w:rsidP="00E36917">
      <w:pPr>
        <w:ind w:right="-2"/>
      </w:pPr>
    </w:p>
    <w:p w:rsidR="00233ACC" w:rsidRDefault="00233ACC" w:rsidP="00E36917">
      <w:pPr>
        <w:ind w:right="-2"/>
        <w:jc w:val="left"/>
      </w:pPr>
      <w:r w:rsidRPr="00C90EDF">
        <w:br w:type="page"/>
      </w:r>
    </w:p>
    <w:p w:rsidR="003E229B" w:rsidRPr="00C90EDF" w:rsidRDefault="003E229B" w:rsidP="00E36917">
      <w:pPr>
        <w:ind w:right="-2"/>
        <w:jc w:val="left"/>
      </w:pPr>
    </w:p>
    <w:p w:rsidR="006379FF" w:rsidRPr="00C90EDF" w:rsidRDefault="00F53321" w:rsidP="006379FF">
      <w:pPr>
        <w:pStyle w:val="berschrift2"/>
      </w:pPr>
      <w:r>
        <w:t xml:space="preserve">Verschiedene Enthalpien </w:t>
      </w:r>
    </w:p>
    <w:p w:rsidR="006379FF" w:rsidRPr="00C90EDF" w:rsidRDefault="008E3D4C" w:rsidP="006379FF">
      <w:pPr>
        <w:pStyle w:val="berschrift3"/>
        <w:ind w:right="-2"/>
      </w:pPr>
      <w:bookmarkStart w:id="10" w:name="_Toc211757571"/>
      <w:r>
        <w:t>Allgemeine Gedanken</w:t>
      </w:r>
      <w:bookmarkEnd w:id="10"/>
    </w:p>
    <w:p w:rsidR="008E3D4C" w:rsidRDefault="008E3D4C" w:rsidP="006379FF">
      <w:pPr>
        <w:ind w:right="-2"/>
      </w:pPr>
    </w:p>
    <w:p w:rsidR="006379FF" w:rsidRPr="00C90EDF" w:rsidRDefault="003170F7" w:rsidP="006379FF">
      <w:pPr>
        <w:ind w:right="-2"/>
      </w:pPr>
      <w:r>
        <w:t>Die</w:t>
      </w:r>
      <w:r w:rsidR="006379FF" w:rsidRPr="00C90EDF">
        <w:t xml:space="preserve"> Enthalpieänderung einer chemischen Reaktion </w:t>
      </w:r>
      <w:r>
        <w:t xml:space="preserve">entspricht </w:t>
      </w:r>
      <w:r w:rsidR="006379FF" w:rsidRPr="00C90EDF">
        <w:t>gleich der Enthalpie der Produkte a</w:t>
      </w:r>
      <w:r w:rsidR="006379FF" w:rsidRPr="00C90EDF">
        <w:t>b</w:t>
      </w:r>
      <w:r w:rsidR="006379FF" w:rsidRPr="00C90EDF">
        <w:t>züglich der Enthalpie der Reaktanten:</w:t>
      </w:r>
    </w:p>
    <w:p w:rsidR="006379FF" w:rsidRPr="00C90EDF" w:rsidRDefault="006379FF" w:rsidP="006379FF">
      <w:pPr>
        <w:ind w:right="-2"/>
      </w:pPr>
    </w:p>
    <w:p w:rsidR="00946FD4" w:rsidRDefault="00946FD4" w:rsidP="00083436">
      <w:pPr>
        <w:pBdr>
          <w:top w:val="single" w:sz="4" w:space="1" w:color="auto"/>
          <w:left w:val="single" w:sz="4" w:space="4" w:color="auto"/>
          <w:bottom w:val="single" w:sz="4" w:space="1" w:color="auto"/>
          <w:right w:val="single" w:sz="4" w:space="4" w:color="auto"/>
        </w:pBdr>
        <w:ind w:right="-2"/>
        <w:jc w:val="center"/>
      </w:pPr>
    </w:p>
    <w:p w:rsidR="003170F7" w:rsidRDefault="006379FF" w:rsidP="00083436">
      <w:pPr>
        <w:pBdr>
          <w:top w:val="single" w:sz="4" w:space="1" w:color="auto"/>
          <w:left w:val="single" w:sz="4" w:space="4" w:color="auto"/>
          <w:bottom w:val="single" w:sz="4" w:space="1" w:color="auto"/>
          <w:right w:val="single" w:sz="4" w:space="4" w:color="auto"/>
        </w:pBdr>
        <w:ind w:right="-2"/>
        <w:jc w:val="center"/>
      </w:pPr>
      <w:r w:rsidRPr="00C90EDF">
        <w:t>∆H = H</w:t>
      </w:r>
      <w:r w:rsidRPr="00C90EDF">
        <w:rPr>
          <w:vertAlign w:val="subscript"/>
        </w:rPr>
        <w:t>Produkte</w:t>
      </w:r>
      <w:r w:rsidRPr="00C90EDF">
        <w:t xml:space="preserve"> – H</w:t>
      </w:r>
      <w:r w:rsidRPr="00C90EDF">
        <w:rPr>
          <w:vertAlign w:val="subscript"/>
        </w:rPr>
        <w:t>Edukte</w:t>
      </w:r>
      <w:r w:rsidR="003170F7">
        <w:t xml:space="preserve"> </w:t>
      </w:r>
      <w:r w:rsidR="00AA1D2F">
        <w:tab/>
      </w:r>
      <w:r w:rsidR="00AA1D2F">
        <w:tab/>
      </w:r>
    </w:p>
    <w:p w:rsidR="00B259DF" w:rsidRPr="003170F7" w:rsidRDefault="00B259DF" w:rsidP="00083436">
      <w:pPr>
        <w:pBdr>
          <w:top w:val="single" w:sz="4" w:space="1" w:color="auto"/>
          <w:left w:val="single" w:sz="4" w:space="4" w:color="auto"/>
          <w:bottom w:val="single" w:sz="4" w:space="1" w:color="auto"/>
          <w:right w:val="single" w:sz="4" w:space="4" w:color="auto"/>
        </w:pBdr>
        <w:ind w:right="-2"/>
        <w:jc w:val="center"/>
        <w:rPr>
          <w:vertAlign w:val="subscript"/>
        </w:rPr>
      </w:pPr>
    </w:p>
    <w:p w:rsidR="006379FF" w:rsidRPr="00C90EDF" w:rsidRDefault="006379FF" w:rsidP="006379FF">
      <w:pPr>
        <w:ind w:right="-2"/>
      </w:pPr>
    </w:p>
    <w:p w:rsidR="006379FF" w:rsidRPr="00C90EDF" w:rsidRDefault="006379FF" w:rsidP="006379FF">
      <w:pPr>
        <w:ind w:right="-2"/>
      </w:pPr>
      <w:r w:rsidRPr="00C90EDF">
        <w:t xml:space="preserve">Beispiel: </w:t>
      </w:r>
    </w:p>
    <w:p w:rsidR="006379FF" w:rsidRPr="00C90EDF" w:rsidRDefault="000A5D0E" w:rsidP="006379FF">
      <w:pPr>
        <w:ind w:right="-2"/>
      </w:pPr>
      <w:r>
        <w:rPr>
          <w:noProof/>
          <w:lang w:eastAsia="de-CH"/>
        </w:rPr>
        <w:pict>
          <v:shape id="_x0000_s1796" type="#_x0000_t202" style="position:absolute;left:0;text-align:left;margin-left:81pt;margin-top:-11.5pt;width:293.6pt;height:52.85pt;z-index:251937792" filled="f" stroked="f">
            <v:textbox style="mso-next-textbox:#_x0000_s1796">
              <w:txbxContent>
                <w:p w:rsidR="0001003F" w:rsidRPr="00143270" w:rsidRDefault="0001003F" w:rsidP="006379FF">
                  <w:pPr>
                    <w:pStyle w:val="Verborgen"/>
                  </w:pPr>
                  <w:r w:rsidRPr="00143270">
                    <w:t>2 H</w:t>
                  </w:r>
                  <w:r w:rsidRPr="00143270">
                    <w:rPr>
                      <w:vertAlign w:val="subscript"/>
                    </w:rPr>
                    <w:t>2</w:t>
                  </w:r>
                  <w:r w:rsidRPr="00143270">
                    <w:t>(g) + O</w:t>
                  </w:r>
                  <w:r w:rsidRPr="00143270">
                    <w:rPr>
                      <w:vertAlign w:val="subscript"/>
                    </w:rPr>
                    <w:t>2</w:t>
                  </w:r>
                  <w:r w:rsidRPr="00143270">
                    <w:t xml:space="preserve">(g) </w:t>
                  </w:r>
                  <w:r w:rsidRPr="00143270">
                    <w:sym w:font="Wingdings" w:char="F0E0"/>
                  </w:r>
                  <w:r w:rsidRPr="00143270">
                    <w:t xml:space="preserve"> 2 H</w:t>
                  </w:r>
                  <w:r w:rsidRPr="00143270">
                    <w:rPr>
                      <w:vertAlign w:val="subscript"/>
                    </w:rPr>
                    <w:t>2</w:t>
                  </w:r>
                  <w:r w:rsidRPr="00143270">
                    <w:t>O(g) , ∆H</w:t>
                  </w:r>
                  <w:r w:rsidRPr="00295935">
                    <w:rPr>
                      <w:vertAlign w:val="subscript"/>
                    </w:rPr>
                    <w:t>R</w:t>
                  </w:r>
                  <w:r w:rsidRPr="00143270">
                    <w:t>=-483.6 kJ/mol,</w:t>
                  </w:r>
                </w:p>
                <w:p w:rsidR="0001003F" w:rsidRPr="00143270" w:rsidRDefault="0001003F" w:rsidP="006379FF">
                  <w:pPr>
                    <w:pStyle w:val="Verborgen"/>
                  </w:pPr>
                  <w:r w:rsidRPr="00143270">
                    <w:t xml:space="preserve"> ∆H also negativ, Reaktion also exotherm </w:t>
                  </w:r>
                </w:p>
                <w:p w:rsidR="0001003F" w:rsidRPr="00DF7333" w:rsidRDefault="0001003F" w:rsidP="006379FF">
                  <w:pPr>
                    <w:pStyle w:val="Verborgen"/>
                  </w:pPr>
                </w:p>
              </w:txbxContent>
            </v:textbox>
            <w10:anchorlock/>
          </v:shape>
        </w:pict>
      </w: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r w:rsidRPr="00C90EDF">
        <w:rPr>
          <w:noProof/>
          <w:lang w:eastAsia="de-CH"/>
        </w:rPr>
        <w:drawing>
          <wp:inline distT="0" distB="0" distL="0" distR="0">
            <wp:extent cx="4409440" cy="1534819"/>
            <wp:effectExtent l="19050" t="0" r="0" b="0"/>
            <wp:docPr id="488" name="Bild 13" descr="D:\Peng zhi xiong\Lou folder\7191 PPT\jpg\05-14.jpg"/>
            <wp:cNvGraphicFramePr/>
            <a:graphic xmlns:a="http://schemas.openxmlformats.org/drawingml/2006/main">
              <a:graphicData uri="http://schemas.openxmlformats.org/drawingml/2006/picture">
                <pic:pic xmlns:pic="http://schemas.openxmlformats.org/drawingml/2006/picture">
                  <pic:nvPicPr>
                    <pic:cNvPr id="58371" name="Picture 3" descr="D:\Peng zhi xiong\Lou folder\7191 PPT\jpg\05-14.jpg"/>
                    <pic:cNvPicPr>
                      <a:picLocks noChangeAspect="1" noChangeArrowheads="1"/>
                    </pic:cNvPicPr>
                  </pic:nvPicPr>
                  <pic:blipFill>
                    <a:blip r:embed="rId27" cstate="print"/>
                    <a:srcRect/>
                    <a:stretch>
                      <a:fillRect/>
                    </a:stretch>
                  </pic:blipFill>
                  <pic:spPr bwMode="auto">
                    <a:xfrm>
                      <a:off x="0" y="0"/>
                      <a:ext cx="4409440" cy="1534819"/>
                    </a:xfrm>
                    <a:prstGeom prst="rect">
                      <a:avLst/>
                    </a:prstGeom>
                    <a:noFill/>
                  </pic:spPr>
                </pic:pic>
              </a:graphicData>
            </a:graphic>
          </wp:inline>
        </w:drawing>
      </w: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r w:rsidRPr="00C90EDF">
        <w:rPr>
          <w:b/>
        </w:rPr>
        <w:t>Hinweis 1:</w:t>
      </w:r>
      <w:r w:rsidRPr="00C90EDF">
        <w:t xml:space="preserve"> ΔH ist so zu lesen: Wenn die Reaktion bei konstantem Druck mit 2 mol H</w:t>
      </w:r>
      <w:r w:rsidRPr="00C90EDF">
        <w:rPr>
          <w:vertAlign w:val="subscript"/>
        </w:rPr>
        <w:t>2</w:t>
      </w:r>
      <w:r w:rsidRPr="00C90EDF">
        <w:t xml:space="preserve"> und einem Mol O</w:t>
      </w:r>
      <w:r w:rsidRPr="00C90EDF">
        <w:rPr>
          <w:vertAlign w:val="subscript"/>
        </w:rPr>
        <w:t>2</w:t>
      </w:r>
      <w:r w:rsidRPr="00C90EDF">
        <w:t xml:space="preserve"> zu 2 mol H</w:t>
      </w:r>
      <w:r w:rsidRPr="00C90EDF">
        <w:rPr>
          <w:vertAlign w:val="subscript"/>
        </w:rPr>
        <w:t>2</w:t>
      </w:r>
      <w:r w:rsidRPr="00C90EDF">
        <w:t>O durchgeführt wird, so werden vom System 482.6 kJ Wärme an das Umgebung abg</w:t>
      </w:r>
      <w:r w:rsidRPr="00C90EDF">
        <w:t>e</w:t>
      </w:r>
      <w:r w:rsidRPr="00C90EDF">
        <w:t>geben</w:t>
      </w:r>
      <w:r w:rsidR="009E5B3A">
        <w:t xml:space="preserve">, </w:t>
      </w:r>
      <w:r w:rsidR="009E5B3A" w:rsidRPr="00C90EDF">
        <w:t>Δ</w:t>
      </w:r>
      <w:r w:rsidR="009E5B3A">
        <w:t>H also negativ</w:t>
      </w:r>
      <w:r w:rsidRPr="00C90EDF">
        <w:t>.</w:t>
      </w:r>
    </w:p>
    <w:p w:rsidR="006379FF" w:rsidRPr="00C90EDF" w:rsidRDefault="006379FF" w:rsidP="006379FF">
      <w:pPr>
        <w:ind w:right="-2"/>
      </w:pPr>
    </w:p>
    <w:p w:rsidR="006379FF" w:rsidRPr="00C90EDF" w:rsidRDefault="006379FF" w:rsidP="006379FF">
      <w:pPr>
        <w:ind w:right="-2"/>
      </w:pPr>
      <w:r w:rsidRPr="00C90EDF">
        <w:rPr>
          <w:b/>
        </w:rPr>
        <w:t>Hinweis 2:</w:t>
      </w:r>
      <w:r w:rsidRPr="00C90EDF">
        <w:t xml:space="preserve"> Die Enthalpieänderung ∆H einer Reaktion ist für die Umkehrreaktion betragsmässig gleich, hat aber das umgekehrte Vorzeichen</w:t>
      </w:r>
      <w:r w:rsidR="009E5B3A">
        <w:t>: 2 H</w:t>
      </w:r>
      <w:r w:rsidR="009E5B3A" w:rsidRPr="009E5B3A">
        <w:rPr>
          <w:vertAlign w:val="subscript"/>
        </w:rPr>
        <w:t>2</w:t>
      </w:r>
      <w:r w:rsidR="009E5B3A">
        <w:t xml:space="preserve">O </w:t>
      </w:r>
      <w:r w:rsidR="009E5B3A">
        <w:sym w:font="Wingdings" w:char="F0E0"/>
      </w:r>
      <w:r w:rsidR="009E5B3A">
        <w:t xml:space="preserve"> 2 H</w:t>
      </w:r>
      <w:r w:rsidR="009E5B3A" w:rsidRPr="009E5B3A">
        <w:rPr>
          <w:vertAlign w:val="subscript"/>
        </w:rPr>
        <w:t>2</w:t>
      </w:r>
      <w:r w:rsidR="009E5B3A">
        <w:t xml:space="preserve"> + O</w:t>
      </w:r>
      <w:r w:rsidR="009E5B3A" w:rsidRPr="009E5B3A">
        <w:rPr>
          <w:vertAlign w:val="subscript"/>
        </w:rPr>
        <w:t>2</w:t>
      </w:r>
      <w:r w:rsidR="009E5B3A">
        <w:t xml:space="preserve">, </w:t>
      </w:r>
      <w:r w:rsidR="009E5B3A" w:rsidRPr="00143270">
        <w:t>∆H</w:t>
      </w:r>
      <w:r w:rsidR="009E5B3A" w:rsidRPr="00295935">
        <w:rPr>
          <w:vertAlign w:val="subscript"/>
        </w:rPr>
        <w:t>R</w:t>
      </w:r>
      <w:r w:rsidR="009E5B3A" w:rsidRPr="00143270">
        <w:t>=</w:t>
      </w:r>
      <w:r w:rsidR="009E5B3A">
        <w:t xml:space="preserve"> + </w:t>
      </w:r>
      <w:r w:rsidR="009E5B3A" w:rsidRPr="00143270">
        <w:t>483.6 kJ/mol,</w:t>
      </w:r>
    </w:p>
    <w:p w:rsidR="006379FF" w:rsidRPr="00C90EDF" w:rsidRDefault="006379FF" w:rsidP="006379FF">
      <w:pPr>
        <w:ind w:right="-2"/>
      </w:pPr>
    </w:p>
    <w:p w:rsidR="006379FF" w:rsidRPr="00C90EDF" w:rsidRDefault="006379FF" w:rsidP="006379FF">
      <w:pPr>
        <w:ind w:right="-2"/>
      </w:pPr>
      <w:r w:rsidRPr="00C90EDF">
        <w:rPr>
          <w:b/>
        </w:rPr>
        <w:t>Hinweis 3:</w:t>
      </w:r>
      <w:r w:rsidRPr="00C90EDF">
        <w:t xml:space="preserve"> Die Enthalpieänderung einer Reaktion hängt vom Zustand der Reaktanten und Produkte ab.  Beispiel: H</w:t>
      </w:r>
      <w:r w:rsidRPr="00C90EDF">
        <w:rPr>
          <w:vertAlign w:val="subscript"/>
        </w:rPr>
        <w:t>2</w:t>
      </w:r>
      <w:r w:rsidRPr="00C90EDF">
        <w:t xml:space="preserve">O(l) </w:t>
      </w:r>
      <w:r w:rsidRPr="00C90EDF">
        <w:rPr>
          <w:rFonts w:ascii="Royal Society of Chemistry" w:hAnsi="Royal Society of Chemistry"/>
        </w:rPr>
        <w:t>ɹ</w:t>
      </w:r>
      <w:r w:rsidRPr="00C90EDF">
        <w:t xml:space="preserve"> H</w:t>
      </w:r>
      <w:r w:rsidRPr="00C90EDF">
        <w:rPr>
          <w:vertAlign w:val="subscript"/>
        </w:rPr>
        <w:t>2</w:t>
      </w:r>
      <w:r w:rsidRPr="00C90EDF">
        <w:t xml:space="preserve">O(g) </w:t>
      </w:r>
      <w:r w:rsidRPr="00C90EDF">
        <w:tab/>
        <w:t>∆H=+44 kJ/mol</w:t>
      </w:r>
    </w:p>
    <w:p w:rsidR="006379FF" w:rsidRPr="00C90EDF" w:rsidRDefault="006379FF" w:rsidP="006379FF">
      <w:pPr>
        <w:ind w:right="-2"/>
      </w:pPr>
    </w:p>
    <w:p w:rsidR="006379FF" w:rsidRDefault="006379FF" w:rsidP="006379FF">
      <w:pPr>
        <w:ind w:right="-2"/>
      </w:pPr>
      <w:r w:rsidRPr="00C90EDF">
        <w:rPr>
          <w:b/>
        </w:rPr>
        <w:t>Hinweise 4:</w:t>
      </w:r>
      <w:r w:rsidRPr="00C90EDF">
        <w:t xml:space="preserve"> </w:t>
      </w:r>
      <w:r>
        <w:t>D</w:t>
      </w:r>
      <w:r w:rsidRPr="00C90EDF">
        <w:t xml:space="preserve">ie Enthalpie ist eine </w:t>
      </w:r>
      <w:r w:rsidRPr="00C90EDF">
        <w:rPr>
          <w:b/>
        </w:rPr>
        <w:t>extensive</w:t>
      </w:r>
      <w:r w:rsidRPr="00C90EDF">
        <w:t xml:space="preserve"> Eigenschaft, d.h. der Betrag von ∆H ist daher direkt proportional zur Menge des im Prozess verbrauchten Reaktanten. Also bei 2 mol H</w:t>
      </w:r>
      <w:r w:rsidRPr="00C90EDF">
        <w:rPr>
          <w:vertAlign w:val="subscript"/>
        </w:rPr>
        <w:t>2</w:t>
      </w:r>
      <w:r w:rsidRPr="00C90EDF">
        <w:t xml:space="preserve"> und 1 Mol O</w:t>
      </w:r>
      <w:r w:rsidRPr="00C90EDF">
        <w:rPr>
          <w:vertAlign w:val="subscript"/>
        </w:rPr>
        <w:t>2</w:t>
      </w:r>
      <w:r w:rsidRPr="00C90EDF">
        <w:t xml:space="preserve"> entstehen 483 kJ Wärme, bei der doppelten Menge, also 4 mol H</w:t>
      </w:r>
      <w:r w:rsidRPr="00C90EDF">
        <w:rPr>
          <w:vertAlign w:val="subscript"/>
        </w:rPr>
        <w:t>2</w:t>
      </w:r>
      <w:r w:rsidRPr="00C90EDF">
        <w:t xml:space="preserve"> und 2 Mol O</w:t>
      </w:r>
      <w:r w:rsidRPr="00C90EDF">
        <w:rPr>
          <w:vertAlign w:val="subscript"/>
        </w:rPr>
        <w:t>2</w:t>
      </w:r>
      <w:r w:rsidRPr="00C90EDF">
        <w:t xml:space="preserve"> entstehen somit 2*483kJ = 966 kJ Wärme.</w:t>
      </w:r>
    </w:p>
    <w:p w:rsidR="006379FF" w:rsidRDefault="006379FF" w:rsidP="006379FF">
      <w:pPr>
        <w:ind w:right="-2"/>
      </w:pPr>
    </w:p>
    <w:p w:rsidR="006379FF" w:rsidRPr="00C90EDF" w:rsidRDefault="006379FF" w:rsidP="006379FF">
      <w:pPr>
        <w:ind w:right="-2"/>
        <w:jc w:val="left"/>
      </w:pPr>
      <w:r w:rsidRPr="00E30A1C">
        <w:rPr>
          <w:b/>
        </w:rPr>
        <w:t>Hinweis 5:</w:t>
      </w:r>
      <w:r>
        <w:t xml:space="preserve"> Der Tabellenwert beträgt </w:t>
      </w:r>
      <w:r w:rsidRPr="00C90EDF">
        <w:t>∆H</w:t>
      </w:r>
      <w:r w:rsidRPr="00C90EDF">
        <w:rPr>
          <w:vertAlign w:val="subscript"/>
        </w:rPr>
        <w:t>f</w:t>
      </w:r>
      <w:r w:rsidRPr="00C90EDF">
        <w:t>°</w:t>
      </w:r>
      <w:r>
        <w:t>(H</w:t>
      </w:r>
      <w:r w:rsidRPr="00E30A1C">
        <w:rPr>
          <w:vertAlign w:val="subscript"/>
        </w:rPr>
        <w:t>2</w:t>
      </w:r>
      <w:r>
        <w:t xml:space="preserve">0(g)) = -241.8 kJ/mol: </w:t>
      </w:r>
      <w:r w:rsidRPr="00143270">
        <w:t>H</w:t>
      </w:r>
      <w:r w:rsidRPr="00143270">
        <w:rPr>
          <w:vertAlign w:val="subscript"/>
        </w:rPr>
        <w:t>2</w:t>
      </w:r>
      <w:r w:rsidRPr="00143270">
        <w:t xml:space="preserve">(g) + </w:t>
      </w:r>
      <w:r>
        <w:t xml:space="preserve">½ </w:t>
      </w:r>
      <w:r w:rsidRPr="00143270">
        <w:t>O</w:t>
      </w:r>
      <w:r w:rsidRPr="00143270">
        <w:rPr>
          <w:vertAlign w:val="subscript"/>
        </w:rPr>
        <w:t>2</w:t>
      </w:r>
      <w:r w:rsidRPr="00143270">
        <w:t xml:space="preserve">(g) </w:t>
      </w:r>
      <w:r w:rsidRPr="00143270">
        <w:sym w:font="Wingdings" w:char="F0E0"/>
      </w:r>
      <w:r>
        <w:t xml:space="preserve"> </w:t>
      </w:r>
      <w:r w:rsidRPr="00143270">
        <w:t>H</w:t>
      </w:r>
      <w:r w:rsidRPr="00143270">
        <w:rPr>
          <w:vertAlign w:val="subscript"/>
        </w:rPr>
        <w:t>2</w:t>
      </w:r>
      <w:r w:rsidRPr="00143270">
        <w:t>O(g)</w:t>
      </w:r>
      <w:r>
        <w:t>.</w:t>
      </w:r>
    </w:p>
    <w:p w:rsidR="006379FF" w:rsidRPr="00C90EDF" w:rsidRDefault="006379FF" w:rsidP="006379FF">
      <w:pPr>
        <w:ind w:right="-2"/>
      </w:pPr>
    </w:p>
    <w:p w:rsidR="005157C6" w:rsidRDefault="005157C6" w:rsidP="006379FF">
      <w:pPr>
        <w:ind w:right="-2"/>
      </w:pPr>
    </w:p>
    <w:p w:rsidR="006379FF" w:rsidRPr="00C90EDF" w:rsidRDefault="006379FF" w:rsidP="006379FF">
      <w:pPr>
        <w:ind w:right="-2"/>
      </w:pPr>
      <w:r w:rsidRPr="00C90EDF">
        <w:t>Welche extensiven Eigenschaften kennst Du sonst noch?</w:t>
      </w:r>
    </w:p>
    <w:p w:rsidR="006379FF" w:rsidRPr="00C90EDF" w:rsidRDefault="006379FF" w:rsidP="006379FF">
      <w:pPr>
        <w:ind w:right="-2"/>
      </w:pPr>
    </w:p>
    <w:p w:rsidR="006379FF" w:rsidRPr="00C90EDF" w:rsidRDefault="006379FF" w:rsidP="006379FF">
      <w:pPr>
        <w:ind w:right="-2"/>
      </w:pPr>
    </w:p>
    <w:p w:rsidR="006379FF" w:rsidRPr="00C90EDF" w:rsidRDefault="000A5D0E" w:rsidP="006379FF">
      <w:pPr>
        <w:ind w:right="-2"/>
      </w:pPr>
      <w:r>
        <w:rPr>
          <w:noProof/>
          <w:lang w:eastAsia="de-CH"/>
        </w:rPr>
        <w:pict>
          <v:shape id="_x0000_s1797" type="#_x0000_t202" style="position:absolute;left:0;text-align:left;margin-left:-17.65pt;margin-top:53.3pt;width:539pt;height:74pt;z-index:251938816" filled="f" stroked="f">
            <v:textbox style="mso-next-textbox:#_x0000_s1797">
              <w:txbxContent>
                <w:p w:rsidR="0001003F" w:rsidRDefault="0001003F" w:rsidP="006379FF">
                  <w:pPr>
                    <w:pStyle w:val="Verborgen"/>
                  </w:pPr>
                  <w:r>
                    <w:t>KEINE f(Grösse des Systems)</w:t>
                  </w:r>
                </w:p>
                <w:p w:rsidR="0001003F" w:rsidRDefault="0001003F" w:rsidP="006379FF">
                  <w:pPr>
                    <w:pStyle w:val="Verborgen"/>
                  </w:pPr>
                </w:p>
                <w:p w:rsidR="0001003F" w:rsidRDefault="0001003F" w:rsidP="006379FF">
                  <w:pPr>
                    <w:pStyle w:val="Verborgen"/>
                  </w:pPr>
                  <w:r w:rsidRPr="0011505A">
                    <w:t>Temperatur und Druck, und stoffeigene intensive Grö</w:t>
                  </w:r>
                  <w:r>
                    <w:t>ss</w:t>
                  </w:r>
                  <w:r w:rsidRPr="0011505A">
                    <w:t>en, wie alle molaren und spezifischen Grö</w:t>
                  </w:r>
                  <w:r>
                    <w:t>ss</w:t>
                  </w:r>
                  <w:r w:rsidRPr="0011505A">
                    <w:t>en reiner Stoffe.</w:t>
                  </w:r>
                </w:p>
                <w:p w:rsidR="0001003F" w:rsidRDefault="0001003F" w:rsidP="006379FF">
                  <w:pPr>
                    <w:pStyle w:val="Verborgen"/>
                  </w:pPr>
                </w:p>
                <w:p w:rsidR="0001003F" w:rsidRPr="00DF7333" w:rsidRDefault="0001003F" w:rsidP="006379FF">
                  <w:pPr>
                    <w:pStyle w:val="Verborgen"/>
                  </w:pPr>
                  <w:r w:rsidRPr="00BF00E6">
                    <w:t>Die Änderung einer intensiven Grö</w:t>
                  </w:r>
                  <w:r>
                    <w:t>ss</w:t>
                  </w:r>
                  <w:r w:rsidRPr="00BF00E6">
                    <w:t>e hat die Änderung des thermodynamischen Gleichgewichtes zur Folge.</w:t>
                  </w:r>
                </w:p>
              </w:txbxContent>
            </v:textbox>
            <w10:anchorlock/>
          </v:shape>
        </w:pict>
      </w: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r w:rsidRPr="00C90EDF">
        <w:t>Das Gegenteil wäre eine intensive Eigenschaft, also unabhängig von der Menge. Beispiele?</w:t>
      </w:r>
    </w:p>
    <w:p w:rsidR="006379FF" w:rsidRPr="00C90EDF" w:rsidRDefault="000A5D0E" w:rsidP="006379FF">
      <w:pPr>
        <w:ind w:right="-2"/>
      </w:pPr>
      <w:r>
        <w:rPr>
          <w:noProof/>
          <w:lang w:eastAsia="de-CH"/>
        </w:rPr>
        <w:pict>
          <v:shape id="_x0000_s1798" type="#_x0000_t202" style="position:absolute;left:0;text-align:left;margin-left:-24.25pt;margin-top:-74.45pt;width:513.15pt;height:49.35pt;z-index:251939840" filled="f" stroked="f">
            <v:textbox style="mso-next-textbox:#_x0000_s1798">
              <w:txbxContent>
                <w:p w:rsidR="0001003F" w:rsidRDefault="0001003F" w:rsidP="006379FF">
                  <w:pPr>
                    <w:pStyle w:val="Verborgen"/>
                  </w:pPr>
                  <w:r>
                    <w:t>f(Grösse des Systems)</w:t>
                  </w:r>
                </w:p>
                <w:p w:rsidR="0001003F" w:rsidRDefault="0001003F" w:rsidP="006379FF">
                  <w:pPr>
                    <w:pStyle w:val="Verborgen"/>
                  </w:pPr>
                </w:p>
                <w:p w:rsidR="0001003F" w:rsidRPr="00DF7333" w:rsidRDefault="0001003F" w:rsidP="006379FF">
                  <w:pPr>
                    <w:pStyle w:val="Verborgen"/>
                  </w:pPr>
                  <w:r w:rsidRPr="00B73B08">
                    <w:t>Masse, Stoffmenge, Volumen, innere Energie, Enthalpie, Entropie, freie Enthalp</w:t>
                  </w:r>
                  <w:r>
                    <w:t>ie und freie Energie.</w:t>
                  </w:r>
                </w:p>
              </w:txbxContent>
            </v:textbox>
            <w10:anchorlock/>
          </v:shape>
        </w:pict>
      </w: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jc w:val="left"/>
      </w:pPr>
      <w:r w:rsidRPr="00C90EDF">
        <w:br w:type="page"/>
      </w:r>
    </w:p>
    <w:p w:rsidR="00AF5E40" w:rsidRPr="00C90EDF" w:rsidRDefault="00AF5E40" w:rsidP="00AF5E40">
      <w:pPr>
        <w:ind w:right="-2"/>
        <w:jc w:val="left"/>
      </w:pPr>
    </w:p>
    <w:p w:rsidR="00AF5E40" w:rsidRPr="00C90EDF" w:rsidRDefault="00AF5E40" w:rsidP="00AF5E40">
      <w:pPr>
        <w:pStyle w:val="berschrift3"/>
        <w:ind w:right="-2"/>
      </w:pPr>
      <w:bookmarkStart w:id="11" w:name="_Toc445128172"/>
      <w:bookmarkStart w:id="12" w:name="_Toc505436713"/>
      <w:bookmarkStart w:id="13" w:name="_Toc211757572"/>
      <w:r w:rsidRPr="00C90EDF">
        <w:t xml:space="preserve">Molare Standardbildungsenthalpie </w:t>
      </w:r>
      <w:r w:rsidRPr="00C90EDF">
        <w:sym w:font="Symbol" w:char="F044"/>
      </w:r>
      <w:r w:rsidRPr="00C90EDF">
        <w:t>H</w:t>
      </w:r>
      <w:r w:rsidRPr="00C90EDF">
        <w:rPr>
          <w:position w:val="-6"/>
          <w:sz w:val="14"/>
        </w:rPr>
        <w:t>f</w:t>
      </w:r>
      <w:r w:rsidRPr="00C90EDF">
        <w:t>°</w:t>
      </w:r>
      <w:bookmarkEnd w:id="11"/>
      <w:bookmarkEnd w:id="12"/>
      <w:bookmarkEnd w:id="13"/>
      <w:r w:rsidRPr="00C90EDF">
        <w:t xml:space="preserve"> </w:t>
      </w:r>
    </w:p>
    <w:p w:rsidR="00AF5E40" w:rsidRPr="00C90EDF" w:rsidRDefault="000A5D0E" w:rsidP="00AF5E40">
      <w:pPr>
        <w:ind w:right="-2"/>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02" type="#_x0000_t75" style="position:absolute;left:0;text-align:left;margin-left:363pt;margin-top:1.25pt;width:119.05pt;height:164.95pt;z-index:-251367424;mso-wrap-edited:f" wrapcoords="-136 0 -136 21502 21600 21502 21600 0 -136 0">
            <v:imagedata r:id="rId28" o:title=""/>
            <w10:wrap type="square"/>
            <w10:anchorlock/>
          </v:shape>
          <o:OLEObject Type="Embed" ProgID="Photoshop.Image.4" ShapeID="_x0000_s1802" DrawAspect="Content" ObjectID="_1572419132" r:id="rId29">
            <o:FieldCodes>\s</o:FieldCodes>
          </o:OLEObject>
        </w:pict>
      </w:r>
      <w:r w:rsidR="00AF5E40" w:rsidRPr="00C90EDF">
        <w:t xml:space="preserve">Die molare Standardbildungsenthalpie </w:t>
      </w:r>
      <w:r w:rsidR="00AF5E40" w:rsidRPr="00C90EDF">
        <w:sym w:font="Symbol" w:char="F044"/>
      </w:r>
      <w:r w:rsidR="00AF5E40" w:rsidRPr="00C90EDF">
        <w:t>H</w:t>
      </w:r>
      <w:r w:rsidR="00AF5E40" w:rsidRPr="00C90EDF">
        <w:rPr>
          <w:position w:val="-6"/>
          <w:sz w:val="14"/>
        </w:rPr>
        <w:t>f</w:t>
      </w:r>
      <w:r w:rsidR="00AF5E40" w:rsidRPr="00C90EDF">
        <w:t xml:space="preserve">° ist die Energie, die bei der </w:t>
      </w:r>
      <w:r w:rsidR="00AF5E40" w:rsidRPr="00C90EDF">
        <w:rPr>
          <w:b/>
        </w:rPr>
        <w:t>Bildung</w:t>
      </w:r>
      <w:r w:rsidR="00AF5E40" w:rsidRPr="00C90EDF">
        <w:t xml:space="preserve"> (formation) von </w:t>
      </w:r>
      <w:r w:rsidR="00AF5E40" w:rsidRPr="00C90EDF">
        <w:rPr>
          <w:b/>
        </w:rPr>
        <w:t>einem</w:t>
      </w:r>
      <w:r w:rsidR="00AF5E40" w:rsidRPr="00C90EDF">
        <w:t xml:space="preserve"> mol einer Verbindung </w:t>
      </w:r>
      <w:r w:rsidR="00AF5E40" w:rsidRPr="00C90EDF">
        <w:rPr>
          <w:b/>
        </w:rPr>
        <w:t>aus den Elementen umgesetzt wird</w:t>
      </w:r>
      <w:r w:rsidR="00AF5E40" w:rsidRPr="00C90EDF">
        <w:t>. Sie besitzt die Einheit kJ·mol</w:t>
      </w:r>
      <w:r w:rsidR="00AF5E40" w:rsidRPr="00C90EDF">
        <w:rPr>
          <w:position w:val="6"/>
          <w:sz w:val="14"/>
        </w:rPr>
        <w:t>-1</w:t>
      </w:r>
      <w:r w:rsidR="00AF5E40" w:rsidRPr="00C90EDF">
        <w:t xml:space="preserve"> Die Sta</w:t>
      </w:r>
      <w:r w:rsidR="00AF5E40" w:rsidRPr="00C90EDF">
        <w:t>n</w:t>
      </w:r>
      <w:r w:rsidR="00AF5E40" w:rsidRPr="00C90EDF">
        <w:t>dardbildungsenthalpie der Elemente ist defintionsgemäss Null. Beispiel:</w:t>
      </w:r>
    </w:p>
    <w:p w:rsidR="00AF5E40" w:rsidRPr="00C90EDF" w:rsidRDefault="00AF5E40" w:rsidP="00AF5E40">
      <w:pPr>
        <w:ind w:right="-2"/>
      </w:pPr>
    </w:p>
    <w:p w:rsidR="00AF5E40" w:rsidRPr="00C90EDF" w:rsidRDefault="00AF5E40" w:rsidP="00AF5E40">
      <w:pPr>
        <w:ind w:left="1701" w:right="-2"/>
      </w:pPr>
      <w:r w:rsidRPr="00C90EDF">
        <w:t>C (s) + O</w:t>
      </w:r>
      <w:r w:rsidRPr="00C90EDF">
        <w:rPr>
          <w:position w:val="-6"/>
          <w:sz w:val="14"/>
        </w:rPr>
        <w:t>2</w:t>
      </w:r>
      <w:r w:rsidRPr="00C90EDF">
        <w:t xml:space="preserve"> (g) </w:t>
      </w:r>
      <w:r w:rsidRPr="00C90EDF">
        <w:rPr>
          <w:rFonts w:ascii="Royal Society of Chemistry" w:hAnsi="Royal Society of Chemistry"/>
        </w:rPr>
        <w:t>∏</w:t>
      </w:r>
      <w:r w:rsidRPr="00C90EDF">
        <w:t xml:space="preserve"> CO</w:t>
      </w:r>
      <w:r w:rsidRPr="00C90EDF">
        <w:rPr>
          <w:position w:val="-6"/>
          <w:sz w:val="14"/>
        </w:rPr>
        <w:t>2</w:t>
      </w:r>
      <w:r w:rsidRPr="00C90EDF">
        <w:t xml:space="preserve"> (g) </w:t>
      </w:r>
      <w:r w:rsidRPr="00C90EDF">
        <w:tab/>
        <w:t>oder</w:t>
      </w:r>
    </w:p>
    <w:p w:rsidR="00AF5E40" w:rsidRPr="00C90EDF" w:rsidRDefault="00AF5E40" w:rsidP="00AF5E40">
      <w:pPr>
        <w:ind w:left="1701" w:right="-2"/>
      </w:pPr>
      <w:r w:rsidRPr="00C90EDF">
        <w:t>H</w:t>
      </w:r>
      <w:r w:rsidRPr="00C90EDF">
        <w:rPr>
          <w:vertAlign w:val="subscript"/>
        </w:rPr>
        <w:t>2</w:t>
      </w:r>
      <w:r w:rsidRPr="00C90EDF">
        <w:t>(g) + ⅛ S</w:t>
      </w:r>
      <w:r w:rsidRPr="00C90EDF">
        <w:rPr>
          <w:vertAlign w:val="subscript"/>
        </w:rPr>
        <w:t>8</w:t>
      </w:r>
      <w:r w:rsidRPr="00C90EDF">
        <w:t xml:space="preserve">(s) </w:t>
      </w:r>
      <w:r w:rsidRPr="00C90EDF">
        <w:rPr>
          <w:rFonts w:ascii="Royal Society of Chemistry" w:hAnsi="Royal Society of Chemistry"/>
        </w:rPr>
        <w:t>∏</w:t>
      </w:r>
      <w:r w:rsidRPr="00C90EDF">
        <w:t xml:space="preserve">  H</w:t>
      </w:r>
      <w:r w:rsidRPr="00C90EDF">
        <w:rPr>
          <w:vertAlign w:val="subscript"/>
        </w:rPr>
        <w:t>2</w:t>
      </w:r>
      <w:r w:rsidRPr="00C90EDF">
        <w:t>S(g)</w:t>
      </w:r>
    </w:p>
    <w:p w:rsidR="00AF5E40" w:rsidRPr="00C90EDF" w:rsidRDefault="00AF5E40" w:rsidP="00AF5E40">
      <w:pPr>
        <w:ind w:left="1701" w:right="-2"/>
      </w:pPr>
    </w:p>
    <w:p w:rsidR="00AF5E40" w:rsidRPr="00C90EDF" w:rsidRDefault="00AF5E40" w:rsidP="00AF5E40">
      <w:pPr>
        <w:ind w:right="-2"/>
      </w:pPr>
      <w:r w:rsidRPr="00C90EDF">
        <w:t xml:space="preserve">Zur Messung von Enthalpien verwendet man sog. </w:t>
      </w:r>
      <w:r w:rsidRPr="00C90EDF">
        <w:rPr>
          <w:b/>
        </w:rPr>
        <w:t>Kalorimeter</w:t>
      </w:r>
      <w:r w:rsidRPr="00C90EDF">
        <w:t>, eine Art Thermosfl</w:t>
      </w:r>
      <w:r w:rsidRPr="00C90EDF">
        <w:t>a</w:t>
      </w:r>
      <w:r w:rsidRPr="00C90EDF">
        <w:t>sche mit Wasser gefüllt und ausgerüstet mit Thermometer und einer Vorrichtung, in der die Reaktion ablaufen kann (im Bild rechts ein Drahtkorb für die Verbrennung von Holzkohle). Die bei der Reaktion an das Wasser abgegebene oder vom Wasser aufgenommene Wärme lässt sich durch eine Veränderung am Thermometer nachwe</w:t>
      </w:r>
      <w:r w:rsidRPr="00C90EDF">
        <w:t>i</w:t>
      </w:r>
      <w:r w:rsidRPr="00C90EDF">
        <w:t>sen.</w:t>
      </w: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r w:rsidRPr="00C90EDF">
        <w:rPr>
          <w:noProof/>
          <w:lang w:eastAsia="de-CH"/>
        </w:rPr>
        <w:drawing>
          <wp:anchor distT="0" distB="0" distL="114300" distR="114300" simplePos="0" relativeHeight="251951104" behindDoc="0" locked="0" layoutInCell="1" allowOverlap="1">
            <wp:simplePos x="0" y="0"/>
            <wp:positionH relativeFrom="column">
              <wp:posOffset>-540385</wp:posOffset>
            </wp:positionH>
            <wp:positionV relativeFrom="paragraph">
              <wp:posOffset>180340</wp:posOffset>
            </wp:positionV>
            <wp:extent cx="335280" cy="334645"/>
            <wp:effectExtent l="19050" t="0" r="7620" b="0"/>
            <wp:wrapSquare wrapText="bothSides"/>
            <wp:docPr id="494"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2" cstate="print"/>
                    <a:srcRect/>
                    <a:stretch>
                      <a:fillRect/>
                    </a:stretch>
                  </pic:blipFill>
                  <pic:spPr bwMode="auto">
                    <a:xfrm>
                      <a:off x="0" y="0"/>
                      <a:ext cx="335280" cy="334645"/>
                    </a:xfrm>
                    <a:prstGeom prst="rect">
                      <a:avLst/>
                    </a:prstGeom>
                    <a:noFill/>
                    <a:ln w="9525">
                      <a:noFill/>
                      <a:miter lim="800000"/>
                      <a:headEnd/>
                      <a:tailEnd/>
                    </a:ln>
                  </pic:spPr>
                </pic:pic>
              </a:graphicData>
            </a:graphic>
          </wp:anchor>
        </w:drawing>
      </w:r>
      <w:r w:rsidRPr="00C90EDF">
        <w:t>Bei welchen der folgenden bei 25</w:t>
      </w:r>
      <w:r>
        <w:rPr>
          <w:rFonts w:ascii="Royal Society of Chemistry" w:hAnsi="Royal Society of Chemistry"/>
        </w:rPr>
        <w:t>º</w:t>
      </w:r>
      <w:r w:rsidRPr="00C90EDF">
        <w:t>C ablaufenden Reaktionen entspricht die Enthalpieänderung einer Standardbildungsenthalpie? Welche Änderung müsste man bei den Gleichungen vornehmen, bei denen dies nicht der Fall ist?</w:t>
      </w:r>
    </w:p>
    <w:p w:rsidR="00AF5E40" w:rsidRPr="00C90EDF" w:rsidRDefault="00AF5E40" w:rsidP="00AF5E40">
      <w:pPr>
        <w:ind w:right="-2"/>
      </w:pPr>
    </w:p>
    <w:p w:rsidR="00AF5E40" w:rsidRPr="00AD451C" w:rsidRDefault="00AF5E40" w:rsidP="00AF5E40">
      <w:pPr>
        <w:ind w:right="-2"/>
        <w:rPr>
          <w:lang w:val="fr-CH"/>
        </w:rPr>
      </w:pPr>
      <w:r w:rsidRPr="00AD451C">
        <w:rPr>
          <w:lang w:val="fr-CH"/>
        </w:rPr>
        <w:t>a) 2 Na (s) + ½ O</w:t>
      </w:r>
      <w:r w:rsidRPr="00AD451C">
        <w:rPr>
          <w:vertAlign w:val="subscript"/>
          <w:lang w:val="fr-CH"/>
        </w:rPr>
        <w:t>2</w:t>
      </w:r>
      <w:r w:rsidRPr="00AD451C">
        <w:rPr>
          <w:lang w:val="fr-CH"/>
        </w:rPr>
        <w:t xml:space="preserve">(g) </w:t>
      </w:r>
      <w:r w:rsidRPr="00AD451C">
        <w:rPr>
          <w:rFonts w:ascii="Royal Society of Chemistry" w:hAnsi="Royal Society of Chemistry"/>
          <w:lang w:val="fr-CH"/>
        </w:rPr>
        <w:t>ɹ</w:t>
      </w:r>
      <w:r w:rsidRPr="00AD451C">
        <w:rPr>
          <w:lang w:val="fr-CH"/>
        </w:rPr>
        <w:t xml:space="preserve"> Na</w:t>
      </w:r>
      <w:r w:rsidRPr="00AD451C">
        <w:rPr>
          <w:vertAlign w:val="subscript"/>
          <w:lang w:val="fr-CH"/>
        </w:rPr>
        <w:t>2</w:t>
      </w:r>
      <w:r w:rsidRPr="00AD451C">
        <w:rPr>
          <w:lang w:val="fr-CH"/>
        </w:rPr>
        <w:t>O(s)</w:t>
      </w:r>
    </w:p>
    <w:p w:rsidR="00AF5E40" w:rsidRPr="00AD451C" w:rsidRDefault="00AF5E40" w:rsidP="00AF5E40">
      <w:pPr>
        <w:ind w:right="-2"/>
        <w:rPr>
          <w:lang w:val="fr-CH"/>
        </w:rPr>
      </w:pPr>
      <w:r w:rsidRPr="00AD451C">
        <w:rPr>
          <w:lang w:val="fr-CH"/>
        </w:rPr>
        <w:t>b) 2 K (l) + Cl</w:t>
      </w:r>
      <w:r w:rsidRPr="00AD451C">
        <w:rPr>
          <w:vertAlign w:val="subscript"/>
          <w:lang w:val="fr-CH"/>
        </w:rPr>
        <w:t>2</w:t>
      </w:r>
      <w:r w:rsidRPr="00AD451C">
        <w:rPr>
          <w:lang w:val="fr-CH"/>
        </w:rPr>
        <w:t xml:space="preserve">(g) </w:t>
      </w:r>
      <w:r w:rsidRPr="00AD451C">
        <w:rPr>
          <w:rFonts w:ascii="Royal Society of Chemistry" w:hAnsi="Royal Society of Chemistry"/>
          <w:lang w:val="fr-CH"/>
        </w:rPr>
        <w:t>ɹ</w:t>
      </w:r>
      <w:r w:rsidRPr="00AD451C">
        <w:rPr>
          <w:lang w:val="fr-CH"/>
        </w:rPr>
        <w:t xml:space="preserve"> 2 KCl(s)</w:t>
      </w:r>
    </w:p>
    <w:p w:rsidR="00AF5E40" w:rsidRPr="00C90EDF" w:rsidRDefault="00AF5E40" w:rsidP="00AF5E40">
      <w:pPr>
        <w:ind w:right="-2"/>
      </w:pPr>
      <w:r w:rsidRPr="00C90EDF">
        <w:t>c) C</w:t>
      </w:r>
      <w:r w:rsidRPr="00C90EDF">
        <w:rPr>
          <w:vertAlign w:val="subscript"/>
        </w:rPr>
        <w:t>6</w:t>
      </w:r>
      <w:r w:rsidRPr="00C90EDF">
        <w:t>H</w:t>
      </w:r>
      <w:r w:rsidRPr="00C90EDF">
        <w:rPr>
          <w:vertAlign w:val="subscript"/>
        </w:rPr>
        <w:t>12</w:t>
      </w:r>
      <w:r w:rsidRPr="00C90EDF">
        <w:t>O</w:t>
      </w:r>
      <w:r w:rsidRPr="00C90EDF">
        <w:rPr>
          <w:vertAlign w:val="subscript"/>
        </w:rPr>
        <w:t>6</w:t>
      </w:r>
      <w:r w:rsidRPr="00C90EDF">
        <w:t xml:space="preserve">(s) </w:t>
      </w:r>
      <w:r w:rsidRPr="00C90EDF">
        <w:rPr>
          <w:rFonts w:ascii="Royal Society of Chemistry" w:hAnsi="Royal Society of Chemistry"/>
        </w:rPr>
        <w:t>ɹ</w:t>
      </w:r>
      <w:r w:rsidRPr="00C90EDF">
        <w:t xml:space="preserve"> 6 C (Graphit) + 6 H</w:t>
      </w:r>
      <w:r w:rsidRPr="00C90EDF">
        <w:rPr>
          <w:vertAlign w:val="subscript"/>
        </w:rPr>
        <w:t>2</w:t>
      </w:r>
      <w:r w:rsidRPr="00C90EDF">
        <w:t>(g) + 3 O</w:t>
      </w:r>
      <w:r w:rsidRPr="00C90EDF">
        <w:rPr>
          <w:vertAlign w:val="subscript"/>
        </w:rPr>
        <w:t>2</w:t>
      </w:r>
      <w:r w:rsidRPr="00C90EDF">
        <w:t>(g)</w:t>
      </w:r>
    </w:p>
    <w:p w:rsidR="00AF5E40" w:rsidRPr="00C90EDF" w:rsidRDefault="00AF5E40" w:rsidP="00AF5E40">
      <w:pPr>
        <w:ind w:right="-2"/>
      </w:pPr>
    </w:p>
    <w:p w:rsidR="00AF5E40" w:rsidRPr="00C90EDF" w:rsidRDefault="00AF5E40" w:rsidP="00AF5E40">
      <w:pPr>
        <w:ind w:right="-2"/>
      </w:pPr>
    </w:p>
    <w:p w:rsidR="00AF5E40" w:rsidRPr="00C90EDF" w:rsidRDefault="000A5D0E" w:rsidP="00AF5E40">
      <w:pPr>
        <w:ind w:right="-2"/>
      </w:pPr>
      <w:r>
        <w:rPr>
          <w:noProof/>
          <w:lang w:eastAsia="de-CH"/>
        </w:rPr>
        <w:pict>
          <v:shape id="_x0000_s1803" type="#_x0000_t202" style="position:absolute;left:0;text-align:left;margin-left:10.2pt;margin-top:-24.9pt;width:511.5pt;height:134pt;z-index:251950080" filled="f" stroked="f">
            <v:textbox style="mso-next-textbox:#_x0000_s1803">
              <w:txbxContent>
                <w:p w:rsidR="0001003F" w:rsidRDefault="0001003F" w:rsidP="00AF5E40">
                  <w:pPr>
                    <w:pStyle w:val="Verborgen"/>
                  </w:pPr>
                  <w:r>
                    <w:t xml:space="preserve">Standardbildungsenthalpie bezieht sich auf Reaktionen, in der alle Reaktanten Elemente im </w:t>
                  </w:r>
                  <w:r w:rsidRPr="00B6162D">
                    <w:rPr>
                      <w:b/>
                    </w:rPr>
                    <w:t>Standardzustand</w:t>
                  </w:r>
                  <w:r>
                    <w:t xml:space="preserve"> sind und als Produkt genau </w:t>
                  </w:r>
                  <w:r w:rsidRPr="00B6162D">
                    <w:rPr>
                      <w:b/>
                    </w:rPr>
                    <w:t>ein Mol</w:t>
                  </w:r>
                  <w:r>
                    <w:t xml:space="preserve"> der entsprechenden Verbindung gebildet wird.</w:t>
                  </w:r>
                </w:p>
                <w:p w:rsidR="0001003F" w:rsidRDefault="0001003F" w:rsidP="00AF5E40">
                  <w:pPr>
                    <w:pStyle w:val="Verborgen"/>
                  </w:pPr>
                </w:p>
                <w:p w:rsidR="0001003F" w:rsidRDefault="0001003F" w:rsidP="00AF5E40">
                  <w:pPr>
                    <w:pStyle w:val="Verborgen"/>
                  </w:pPr>
                  <w:r>
                    <w:t>a) In Ordnung</w:t>
                  </w:r>
                </w:p>
                <w:p w:rsidR="0001003F" w:rsidRDefault="0001003F" w:rsidP="00AF5E40">
                  <w:pPr>
                    <w:pStyle w:val="Verborgen"/>
                  </w:pPr>
                  <w:r>
                    <w:t xml:space="preserve">b) K ist nicht </w:t>
                  </w:r>
                  <w:r w:rsidRPr="00814197">
                    <w:t>liquid, sondern solid, zudem:  K (s) + ½ Cl</w:t>
                  </w:r>
                  <w:r w:rsidRPr="00814197">
                    <w:rPr>
                      <w:vertAlign w:val="subscript"/>
                    </w:rPr>
                    <w:t>2</w:t>
                  </w:r>
                  <w:r w:rsidRPr="00814197">
                    <w:t xml:space="preserve">(g) </w:t>
                  </w:r>
                  <w:r w:rsidRPr="00814197">
                    <w:rPr>
                      <w:rFonts w:ascii="Royal Society of Chemistry" w:hAnsi="Royal Society of Chemistry"/>
                    </w:rPr>
                    <w:t>ɹ</w:t>
                  </w:r>
                  <w:r w:rsidRPr="00814197">
                    <w:t xml:space="preserve">  KCl(s)</w:t>
                  </w:r>
                </w:p>
                <w:p w:rsidR="0001003F" w:rsidRDefault="0001003F" w:rsidP="00AF5E40">
                  <w:pPr>
                    <w:pStyle w:val="Verborgen"/>
                  </w:pPr>
                  <w:r>
                    <w:t>c) es wird keine Substanz aus ihren Elementen gebildet. Reaktion umgekehrt!</w:t>
                  </w:r>
                </w:p>
                <w:p w:rsidR="0001003F" w:rsidRDefault="0001003F" w:rsidP="00AF5E40">
                  <w:pPr>
                    <w:pStyle w:val="Verborgen"/>
                  </w:pPr>
                  <w:r>
                    <w:t xml:space="preserve">   </w:t>
                  </w:r>
                  <w:r w:rsidRPr="00814197">
                    <w:rPr>
                      <w:vanish w:val="0"/>
                    </w:rPr>
                    <w:t>6 C (Graphit) + 6 H</w:t>
                  </w:r>
                  <w:r w:rsidRPr="00814197">
                    <w:rPr>
                      <w:vanish w:val="0"/>
                      <w:vertAlign w:val="subscript"/>
                    </w:rPr>
                    <w:t>2</w:t>
                  </w:r>
                  <w:r w:rsidRPr="00814197">
                    <w:rPr>
                      <w:vanish w:val="0"/>
                    </w:rPr>
                    <w:t>(g) + 3 O</w:t>
                  </w:r>
                  <w:r w:rsidRPr="00814197">
                    <w:rPr>
                      <w:vanish w:val="0"/>
                      <w:vertAlign w:val="subscript"/>
                    </w:rPr>
                    <w:t>2</w:t>
                  </w:r>
                  <w:r w:rsidRPr="00814197">
                    <w:rPr>
                      <w:vanish w:val="0"/>
                    </w:rPr>
                    <w:t>(g)</w:t>
                  </w:r>
                  <w:r>
                    <w:rPr>
                      <w:vanish w:val="0"/>
                    </w:rPr>
                    <w:t xml:space="preserve"> </w:t>
                  </w:r>
                  <w:r>
                    <w:rPr>
                      <w:rFonts w:ascii="Royal Society of Chemistry" w:hAnsi="Royal Society of Chemistry"/>
                      <w:vanish w:val="0"/>
                    </w:rPr>
                    <w:t>ɹ</w:t>
                  </w:r>
                  <w:r>
                    <w:rPr>
                      <w:vanish w:val="0"/>
                    </w:rPr>
                    <w:t xml:space="preserve"> </w:t>
                  </w:r>
                  <w:r>
                    <w:t>C</w:t>
                  </w:r>
                  <w:r w:rsidRPr="00FE36AA">
                    <w:rPr>
                      <w:vertAlign w:val="subscript"/>
                    </w:rPr>
                    <w:t>6</w:t>
                  </w:r>
                  <w:r>
                    <w:t>H</w:t>
                  </w:r>
                  <w:r w:rsidRPr="00FE36AA">
                    <w:rPr>
                      <w:vertAlign w:val="subscript"/>
                    </w:rPr>
                    <w:t>12</w:t>
                  </w:r>
                  <w:r>
                    <w:t>O</w:t>
                  </w:r>
                  <w:r w:rsidRPr="00FE36AA">
                    <w:rPr>
                      <w:vertAlign w:val="subscript"/>
                    </w:rPr>
                    <w:t>6</w:t>
                  </w:r>
                  <w:r>
                    <w:t xml:space="preserve">(s) </w:t>
                  </w:r>
                </w:p>
                <w:p w:rsidR="0001003F" w:rsidRDefault="0001003F" w:rsidP="00AF5E40">
                  <w:pPr>
                    <w:pStyle w:val="Verborgen"/>
                  </w:pPr>
                </w:p>
                <w:p w:rsidR="0001003F" w:rsidRPr="00DF7333" w:rsidRDefault="0001003F" w:rsidP="00AF5E40">
                  <w:pPr>
                    <w:pStyle w:val="Verborgen"/>
                  </w:pPr>
                  <w:r>
                    <w:t>Hinweis: C liegt bei RT und Normaldruck als Graphit vor, nicht als Diamant. ‚Graphit hat die niedrigste Energie‘</w:t>
                  </w:r>
                </w:p>
              </w:txbxContent>
            </v:textbox>
            <w10:anchorlock/>
          </v:shape>
        </w:pict>
      </w: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p>
    <w:p w:rsidR="00AF5E40" w:rsidRPr="00C90EDF" w:rsidRDefault="00AF5E40" w:rsidP="00AF5E40">
      <w:pPr>
        <w:ind w:right="-2"/>
      </w:pPr>
      <w:r>
        <w:rPr>
          <w:noProof/>
          <w:lang w:eastAsia="de-CH"/>
        </w:rPr>
        <w:drawing>
          <wp:anchor distT="0" distB="0" distL="114300" distR="114300" simplePos="0" relativeHeight="251953152" behindDoc="0" locked="0" layoutInCell="1" allowOverlap="1">
            <wp:simplePos x="0" y="0"/>
            <wp:positionH relativeFrom="column">
              <wp:posOffset>-604520</wp:posOffset>
            </wp:positionH>
            <wp:positionV relativeFrom="paragraph">
              <wp:posOffset>78105</wp:posOffset>
            </wp:positionV>
            <wp:extent cx="333375" cy="334645"/>
            <wp:effectExtent l="19050" t="0" r="9525" b="0"/>
            <wp:wrapSquare wrapText="bothSides"/>
            <wp:docPr id="495"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0" cstate="print"/>
                    <a:srcRect/>
                    <a:stretch>
                      <a:fillRect/>
                    </a:stretch>
                  </pic:blipFill>
                  <pic:spPr bwMode="auto">
                    <a:xfrm>
                      <a:off x="0" y="0"/>
                      <a:ext cx="333375" cy="334645"/>
                    </a:xfrm>
                    <a:prstGeom prst="rect">
                      <a:avLst/>
                    </a:prstGeom>
                    <a:noFill/>
                    <a:ln w="9525">
                      <a:noFill/>
                      <a:miter lim="800000"/>
                      <a:headEnd/>
                      <a:tailEnd/>
                    </a:ln>
                  </pic:spPr>
                </pic:pic>
              </a:graphicData>
            </a:graphic>
          </wp:anchor>
        </w:drawing>
      </w:r>
      <w:r w:rsidRPr="00C90EDF">
        <w:t xml:space="preserve">Zum Schweissen und Schneiden benötigt man ein Brenngas. Meist nimmt man dazu Ethin. Könnte man nicht auch das weit billigere Methan verwenden? </w:t>
      </w:r>
      <w:r>
        <w:t>Standardb</w:t>
      </w:r>
      <w:r w:rsidRPr="00C90EDF">
        <w:t>ildungsenthalpien:</w:t>
      </w:r>
    </w:p>
    <w:p w:rsidR="00AF5E40" w:rsidRPr="00C90EDF" w:rsidRDefault="00AF5E40" w:rsidP="00AF5E40">
      <w:pPr>
        <w:ind w:right="-2"/>
      </w:pPr>
      <w:r w:rsidRPr="00C90EDF">
        <w:tab/>
        <w:t xml:space="preserve">Methan </w:t>
      </w:r>
      <w:r w:rsidRPr="00C90EDF">
        <w:sym w:font="Symbol" w:char="F044"/>
      </w:r>
      <w:r w:rsidRPr="00C90EDF">
        <w:t>H</w:t>
      </w:r>
      <w:r w:rsidRPr="00C90EDF">
        <w:rPr>
          <w:position w:val="-6"/>
          <w:sz w:val="14"/>
        </w:rPr>
        <w:t>f</w:t>
      </w:r>
      <w:r>
        <w:t>°</w:t>
      </w:r>
      <w:r w:rsidRPr="00C90EDF">
        <w:t xml:space="preserve"> = -75 kJ mol</w:t>
      </w:r>
      <w:r w:rsidRPr="00C90EDF">
        <w:rPr>
          <w:vertAlign w:val="superscript"/>
        </w:rPr>
        <w:t>-1</w:t>
      </w:r>
    </w:p>
    <w:p w:rsidR="00AF5E40" w:rsidRPr="00C90EDF" w:rsidRDefault="00AF5E40" w:rsidP="00AF5E40">
      <w:pPr>
        <w:ind w:right="-2"/>
      </w:pPr>
      <w:r w:rsidRPr="00C90EDF">
        <w:tab/>
        <w:t xml:space="preserve">Ethin </w:t>
      </w:r>
      <w:r w:rsidRPr="00C90EDF">
        <w:sym w:font="Symbol" w:char="F044"/>
      </w:r>
      <w:r w:rsidRPr="00C90EDF">
        <w:t>H</w:t>
      </w:r>
      <w:r w:rsidRPr="00C90EDF">
        <w:rPr>
          <w:position w:val="-6"/>
          <w:sz w:val="14"/>
        </w:rPr>
        <w:t>f</w:t>
      </w:r>
      <w:r>
        <w:t>°</w:t>
      </w:r>
      <w:r w:rsidRPr="00C90EDF">
        <w:t xml:space="preserve"> = 227 kJ mol</w:t>
      </w:r>
      <w:r w:rsidRPr="00C90EDF">
        <w:rPr>
          <w:vertAlign w:val="superscript"/>
        </w:rPr>
        <w:t>-1</w:t>
      </w:r>
    </w:p>
    <w:p w:rsidR="00AF5E40" w:rsidRPr="00C90EDF" w:rsidRDefault="00AF5E40" w:rsidP="00AF5E40">
      <w:pPr>
        <w:ind w:right="-2"/>
      </w:pPr>
      <w:r w:rsidRPr="00C90EDF">
        <w:tab/>
        <w:t xml:space="preserve">Wasser </w:t>
      </w:r>
      <w:r w:rsidRPr="00C90EDF">
        <w:sym w:font="Symbol" w:char="F044"/>
      </w:r>
      <w:r w:rsidRPr="00C90EDF">
        <w:t>H</w:t>
      </w:r>
      <w:r w:rsidRPr="00C90EDF">
        <w:rPr>
          <w:position w:val="-6"/>
          <w:sz w:val="14"/>
        </w:rPr>
        <w:t>f</w:t>
      </w:r>
      <w:r w:rsidRPr="00C90EDF">
        <w:t>° = -285 kJ mol</w:t>
      </w:r>
      <w:r w:rsidRPr="00C90EDF">
        <w:rPr>
          <w:vertAlign w:val="superscript"/>
        </w:rPr>
        <w:t>-1</w:t>
      </w:r>
    </w:p>
    <w:p w:rsidR="00AF5E40" w:rsidRPr="00C90EDF" w:rsidRDefault="00AF5E40" w:rsidP="00AF5E40">
      <w:pPr>
        <w:ind w:right="-2"/>
      </w:pPr>
      <w:r w:rsidRPr="00C90EDF">
        <w:tab/>
        <w:t xml:space="preserve">Kohlenstoffdioxid </w:t>
      </w:r>
      <w:r w:rsidRPr="00C90EDF">
        <w:sym w:font="Symbol" w:char="F044"/>
      </w:r>
      <w:r w:rsidRPr="00C90EDF">
        <w:t>H</w:t>
      </w:r>
      <w:r w:rsidRPr="00C90EDF">
        <w:rPr>
          <w:position w:val="-6"/>
          <w:sz w:val="14"/>
        </w:rPr>
        <w:t>f</w:t>
      </w:r>
      <w:r>
        <w:t>°</w:t>
      </w:r>
      <w:r w:rsidRPr="00C90EDF">
        <w:t xml:space="preserve"> = -393 kJ mol</w:t>
      </w:r>
      <w:r w:rsidRPr="00C90EDF">
        <w:rPr>
          <w:vertAlign w:val="superscript"/>
        </w:rPr>
        <w:t>-1</w:t>
      </w:r>
      <w:r>
        <w:t xml:space="preserve"> </w:t>
      </w:r>
    </w:p>
    <w:p w:rsidR="00AF5E40" w:rsidRDefault="00AF5E40" w:rsidP="00AF5E40">
      <w:pPr>
        <w:ind w:right="-2"/>
      </w:pPr>
      <w:r>
        <w:t>Lösungshinweis: Formuliere die Verbrennung von Methan resp. Methin.</w:t>
      </w:r>
    </w:p>
    <w:p w:rsidR="00AF5E40" w:rsidRDefault="00AF5E40" w:rsidP="00AF5E40">
      <w:pPr>
        <w:ind w:right="-2"/>
      </w:pPr>
    </w:p>
    <w:p w:rsidR="00AF5E40" w:rsidRDefault="00AF5E40" w:rsidP="00AF5E40">
      <w:pPr>
        <w:jc w:val="left"/>
      </w:pPr>
    </w:p>
    <w:p w:rsidR="00AF5E40" w:rsidRPr="00C90EDF" w:rsidRDefault="00AF5E40" w:rsidP="00AF5E40">
      <w:pPr>
        <w:ind w:right="-2"/>
      </w:pPr>
      <w:r>
        <w:rPr>
          <w:noProof/>
          <w:lang w:eastAsia="de-CH"/>
        </w:rPr>
        <w:drawing>
          <wp:anchor distT="0" distB="0" distL="114300" distR="114300" simplePos="0" relativeHeight="251954176" behindDoc="0" locked="0" layoutInCell="1" allowOverlap="1">
            <wp:simplePos x="0" y="0"/>
            <wp:positionH relativeFrom="column">
              <wp:posOffset>-604520</wp:posOffset>
            </wp:positionH>
            <wp:positionV relativeFrom="paragraph">
              <wp:posOffset>80645</wp:posOffset>
            </wp:positionV>
            <wp:extent cx="331470" cy="334645"/>
            <wp:effectExtent l="19050" t="0" r="0" b="0"/>
            <wp:wrapSquare wrapText="bothSides"/>
            <wp:docPr id="496"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0" cstate="print"/>
                    <a:srcRect/>
                    <a:stretch>
                      <a:fillRect/>
                    </a:stretch>
                  </pic:blipFill>
                  <pic:spPr bwMode="auto">
                    <a:xfrm>
                      <a:off x="0" y="0"/>
                      <a:ext cx="331470" cy="334645"/>
                    </a:xfrm>
                    <a:prstGeom prst="rect">
                      <a:avLst/>
                    </a:prstGeom>
                    <a:noFill/>
                    <a:ln w="9525">
                      <a:noFill/>
                      <a:miter lim="800000"/>
                      <a:headEnd/>
                      <a:tailEnd/>
                    </a:ln>
                  </pic:spPr>
                </pic:pic>
              </a:graphicData>
            </a:graphic>
          </wp:anchor>
        </w:drawing>
      </w:r>
      <w:r w:rsidRPr="00C90EDF">
        <w:t xml:space="preserve">Zur Synthesegaserzeugung wird häufig </w:t>
      </w:r>
      <w:r>
        <w:t>die Spaltung von Methan (‚Erdgas‘</w:t>
      </w:r>
      <w:r w:rsidRPr="00C90EDF">
        <w:t>) mittels Wasserdampf durchgeführt.</w:t>
      </w:r>
    </w:p>
    <w:p w:rsidR="00AF5E40" w:rsidRPr="00C90EDF" w:rsidRDefault="00AF5E40" w:rsidP="00AF5E40">
      <w:pPr>
        <w:ind w:right="-2"/>
      </w:pPr>
      <w:r w:rsidRPr="00C90EDF">
        <w:tab/>
        <w:t>CH</w:t>
      </w:r>
      <w:r w:rsidRPr="00C90EDF">
        <w:rPr>
          <w:vertAlign w:val="subscript"/>
        </w:rPr>
        <w:t>4</w:t>
      </w:r>
      <w:r w:rsidRPr="00C90EDF">
        <w:t xml:space="preserve"> + H</w:t>
      </w:r>
      <w:r w:rsidRPr="00C90EDF">
        <w:rPr>
          <w:vertAlign w:val="subscript"/>
        </w:rPr>
        <w:t>2</w:t>
      </w:r>
      <w:r w:rsidRPr="00C90EDF">
        <w:t xml:space="preserve">O  </w:t>
      </w:r>
      <w:r w:rsidRPr="00C90EDF">
        <w:rPr>
          <w:rFonts w:ascii="Royal Society of Chemistry" w:hAnsi="Royal Society of Chemistry"/>
        </w:rPr>
        <w:t>ɹ</w:t>
      </w:r>
      <w:r w:rsidRPr="00C90EDF">
        <w:t xml:space="preserve"> CO + 3 H</w:t>
      </w:r>
      <w:r w:rsidRPr="00C90EDF">
        <w:rPr>
          <w:vertAlign w:val="subscript"/>
        </w:rPr>
        <w:t>2</w:t>
      </w:r>
      <w:r w:rsidRPr="00C90EDF">
        <w:t xml:space="preserve"> ; ∆H</w:t>
      </w:r>
      <w:r w:rsidRPr="00C90EDF">
        <w:rPr>
          <w:vertAlign w:val="subscript"/>
        </w:rPr>
        <w:t>R</w:t>
      </w:r>
      <w:r w:rsidRPr="00C90EDF">
        <w:t xml:space="preserve"> =  249</w:t>
      </w:r>
      <w:r>
        <w:t>.</w:t>
      </w:r>
      <w:r w:rsidRPr="00C90EDF">
        <w:t>5 KJ mol</w:t>
      </w:r>
      <w:r w:rsidRPr="00C90EDF">
        <w:rPr>
          <w:vertAlign w:val="superscript"/>
        </w:rPr>
        <w:t>-1</w:t>
      </w:r>
    </w:p>
    <w:p w:rsidR="00AF5E40" w:rsidRPr="00C90EDF" w:rsidRDefault="00AF5E40" w:rsidP="00AF5E40">
      <w:pPr>
        <w:ind w:right="-2"/>
      </w:pPr>
      <w:r w:rsidRPr="00C90EDF">
        <w:t xml:space="preserve">Die Standardbildungsenthalpie </w:t>
      </w:r>
      <w:r w:rsidRPr="00C90EDF">
        <w:sym w:font="Symbol" w:char="F044"/>
      </w:r>
      <w:r w:rsidRPr="00C90EDF">
        <w:t>H</w:t>
      </w:r>
      <w:r w:rsidRPr="00C90EDF">
        <w:rPr>
          <w:position w:val="-6"/>
          <w:sz w:val="14"/>
        </w:rPr>
        <w:t>f</w:t>
      </w:r>
      <w:r w:rsidRPr="00C90EDF">
        <w:t>°</w:t>
      </w:r>
      <w:r>
        <w:t xml:space="preserve"> </w:t>
      </w:r>
      <w:r w:rsidRPr="00C90EDF">
        <w:t>von Kohlenstoffmonooxid soll berechnet werden!</w:t>
      </w:r>
    </w:p>
    <w:p w:rsidR="00AF5E40" w:rsidRPr="00C90EDF" w:rsidRDefault="000A5D0E" w:rsidP="00AF5E40">
      <w:pPr>
        <w:ind w:right="-2"/>
      </w:pPr>
      <w:r>
        <w:rPr>
          <w:noProof/>
          <w:lang w:eastAsia="de-CH"/>
        </w:rPr>
        <w:pict>
          <v:shape id="_x0000_s1804" type="#_x0000_t202" style="position:absolute;left:0;text-align:left;margin-left:187.7pt;margin-top:4.25pt;width:303.25pt;height:136.25pt;z-index:251952128" filled="f" stroked="f">
            <v:textbox>
              <w:txbxContent>
                <w:p w:rsidR="0001003F" w:rsidRDefault="0001003F" w:rsidP="00AF5E40">
                  <w:pPr>
                    <w:rPr>
                      <w:vanish/>
                      <w:color w:val="FF0000"/>
                      <w:szCs w:val="18"/>
                    </w:rPr>
                  </w:pPr>
                  <w:r>
                    <w:rPr>
                      <w:noProof/>
                      <w:vanish/>
                      <w:color w:val="FF0000"/>
                      <w:szCs w:val="18"/>
                      <w:lang w:eastAsia="de-CH"/>
                    </w:rPr>
                    <w:drawing>
                      <wp:inline distT="0" distB="0" distL="0" distR="0">
                        <wp:extent cx="3142713" cy="1568546"/>
                        <wp:effectExtent l="19050" t="0" r="537" b="0"/>
                        <wp:docPr id="493"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1"/>
                                <a:srcRect/>
                                <a:stretch>
                                  <a:fillRect/>
                                </a:stretch>
                              </pic:blipFill>
                              <pic:spPr bwMode="auto">
                                <a:xfrm>
                                  <a:off x="0" y="0"/>
                                  <a:ext cx="3147778" cy="1571074"/>
                                </a:xfrm>
                                <a:prstGeom prst="rect">
                                  <a:avLst/>
                                </a:prstGeom>
                                <a:noFill/>
                                <a:ln w="9525">
                                  <a:noFill/>
                                  <a:miter lim="800000"/>
                                  <a:headEnd/>
                                  <a:tailEnd/>
                                </a:ln>
                              </pic:spPr>
                            </pic:pic>
                          </a:graphicData>
                        </a:graphic>
                      </wp:inline>
                    </w:drawing>
                  </w:r>
                </w:p>
              </w:txbxContent>
            </v:textbox>
          </v:shape>
        </w:pict>
      </w:r>
      <w:r w:rsidR="00AF5E40" w:rsidRPr="00C90EDF">
        <w:tab/>
        <w:t xml:space="preserve">Methan </w:t>
      </w:r>
      <w:r w:rsidR="00AF5E40" w:rsidRPr="00C90EDF">
        <w:sym w:font="Symbol" w:char="F044"/>
      </w:r>
      <w:r w:rsidR="00AF5E40" w:rsidRPr="00C90EDF">
        <w:t>H</w:t>
      </w:r>
      <w:r w:rsidR="00AF5E40" w:rsidRPr="00C90EDF">
        <w:rPr>
          <w:position w:val="-6"/>
          <w:sz w:val="14"/>
        </w:rPr>
        <w:t>f</w:t>
      </w:r>
      <w:r w:rsidR="00AF5E40" w:rsidRPr="00C90EDF">
        <w:t>°= -75 kJ mol</w:t>
      </w:r>
      <w:r w:rsidR="00AF5E40" w:rsidRPr="00C90EDF">
        <w:rPr>
          <w:vertAlign w:val="superscript"/>
        </w:rPr>
        <w:t>-1</w:t>
      </w:r>
    </w:p>
    <w:p w:rsidR="00AF5E40" w:rsidRPr="00C90EDF" w:rsidRDefault="00AF5E40" w:rsidP="00AF5E40">
      <w:pPr>
        <w:ind w:right="-2"/>
      </w:pPr>
      <w:r w:rsidRPr="00C90EDF">
        <w:tab/>
        <w:t>Wasser</w:t>
      </w:r>
      <w:r w:rsidRPr="00C90EDF">
        <w:sym w:font="Symbol" w:char="F044"/>
      </w:r>
      <w:r w:rsidRPr="00C90EDF">
        <w:t>H</w:t>
      </w:r>
      <w:r w:rsidRPr="00C90EDF">
        <w:rPr>
          <w:position w:val="-6"/>
          <w:sz w:val="14"/>
        </w:rPr>
        <w:t>f</w:t>
      </w:r>
      <w:r w:rsidRPr="00C90EDF">
        <w:t>°</w:t>
      </w:r>
      <w:r>
        <w:t>=</w:t>
      </w:r>
      <w:r w:rsidRPr="00C90EDF">
        <w:t xml:space="preserve"> -285 kJ mol</w:t>
      </w:r>
      <w:r w:rsidRPr="00C90EDF">
        <w:rPr>
          <w:vertAlign w:val="superscript"/>
        </w:rPr>
        <w:t>-1</w:t>
      </w:r>
    </w:p>
    <w:p w:rsidR="00AF5E40" w:rsidRPr="00C90EDF" w:rsidRDefault="00AF5E40" w:rsidP="00AF5E40">
      <w:pPr>
        <w:ind w:right="-2"/>
      </w:pPr>
    </w:p>
    <w:p w:rsidR="00AF5E40" w:rsidRPr="00C90EDF" w:rsidRDefault="00AF5E40" w:rsidP="00AF5E40">
      <w:pPr>
        <w:ind w:right="-2"/>
      </w:pPr>
    </w:p>
    <w:p w:rsidR="00AF5E40" w:rsidRDefault="00AF5E40" w:rsidP="00AF5E40">
      <w:pPr>
        <w:ind w:right="-2"/>
        <w:jc w:val="left"/>
      </w:pPr>
    </w:p>
    <w:p w:rsidR="00AF5E40" w:rsidRDefault="00AF5E40" w:rsidP="00AF5E40">
      <w:pPr>
        <w:jc w:val="left"/>
      </w:pPr>
    </w:p>
    <w:p w:rsidR="00AF5E40" w:rsidRDefault="00AF5E40">
      <w:pPr>
        <w:jc w:val="left"/>
      </w:pPr>
    </w:p>
    <w:p w:rsidR="00AF5E40" w:rsidRDefault="00AF5E40">
      <w:pPr>
        <w:jc w:val="left"/>
      </w:pPr>
      <w:r>
        <w:br w:type="page"/>
      </w:r>
    </w:p>
    <w:p w:rsidR="006379FF" w:rsidRPr="00C90EDF" w:rsidRDefault="006379FF" w:rsidP="006379FF">
      <w:pPr>
        <w:ind w:right="-2"/>
      </w:pPr>
    </w:p>
    <w:p w:rsidR="006379FF" w:rsidRPr="00C90EDF" w:rsidRDefault="006379FF" w:rsidP="006379FF">
      <w:pPr>
        <w:pStyle w:val="berschrift3"/>
        <w:ind w:right="-2"/>
      </w:pPr>
      <w:bookmarkStart w:id="14" w:name="_Toc211757573"/>
      <w:r>
        <w:t>Standard-</w:t>
      </w:r>
      <w:r w:rsidRPr="00C90EDF">
        <w:t>Reaktionsenthaplpien ∆H</w:t>
      </w:r>
      <w:r w:rsidRPr="00C90EDF">
        <w:rPr>
          <w:vertAlign w:val="subscript"/>
        </w:rPr>
        <w:t>R</w:t>
      </w:r>
      <w:r w:rsidRPr="00C90EDF">
        <w:t>°</w:t>
      </w:r>
      <w:bookmarkEnd w:id="14"/>
      <w:r w:rsidRPr="00C90EDF">
        <w:t xml:space="preserve"> </w:t>
      </w:r>
    </w:p>
    <w:p w:rsidR="006379FF" w:rsidRPr="00C90EDF" w:rsidRDefault="006379FF" w:rsidP="006379FF">
      <w:pPr>
        <w:ind w:right="-2"/>
      </w:pPr>
    </w:p>
    <w:p w:rsidR="006379FF" w:rsidRPr="00C90EDF" w:rsidRDefault="006379FF" w:rsidP="006379FF">
      <w:pPr>
        <w:ind w:right="-2"/>
      </w:pPr>
      <w:r w:rsidRPr="00C90EDF">
        <w:t>Es gilt folgender Zusammenhang:</w:t>
      </w:r>
    </w:p>
    <w:p w:rsidR="006379FF" w:rsidRPr="00C90EDF" w:rsidRDefault="006379FF" w:rsidP="006379FF">
      <w:pPr>
        <w:ind w:right="-2"/>
      </w:pPr>
    </w:p>
    <w:p w:rsidR="006379FF" w:rsidRPr="00C90EDF" w:rsidRDefault="006379FF" w:rsidP="006379FF">
      <w:pPr>
        <w:pBdr>
          <w:top w:val="single" w:sz="4" w:space="1" w:color="auto"/>
          <w:left w:val="single" w:sz="4" w:space="4" w:color="auto"/>
          <w:bottom w:val="single" w:sz="4" w:space="1" w:color="auto"/>
          <w:right w:val="single" w:sz="4" w:space="4" w:color="auto"/>
        </w:pBdr>
        <w:shd w:val="clear" w:color="auto" w:fill="F2F2F2" w:themeFill="background1" w:themeFillShade="F2"/>
        <w:ind w:right="-2"/>
        <w:jc w:val="center"/>
      </w:pPr>
    </w:p>
    <w:p w:rsidR="006379FF" w:rsidRPr="00C90EDF" w:rsidRDefault="006379FF" w:rsidP="006379FF">
      <w:pPr>
        <w:pBdr>
          <w:top w:val="single" w:sz="4" w:space="1" w:color="auto"/>
          <w:left w:val="single" w:sz="4" w:space="4" w:color="auto"/>
          <w:bottom w:val="single" w:sz="4" w:space="1" w:color="auto"/>
          <w:right w:val="single" w:sz="4" w:space="4" w:color="auto"/>
        </w:pBdr>
        <w:shd w:val="clear" w:color="auto" w:fill="F2F2F2" w:themeFill="background1" w:themeFillShade="F2"/>
        <w:ind w:right="-2"/>
        <w:jc w:val="center"/>
        <w:rPr>
          <w:vertAlign w:val="superscript"/>
        </w:rPr>
      </w:pPr>
      <w:r w:rsidRPr="00C90EDF">
        <w:t>∆H</w:t>
      </w:r>
      <w:r w:rsidRPr="00C90EDF">
        <w:rPr>
          <w:vertAlign w:val="subscript"/>
        </w:rPr>
        <w:t>R</w:t>
      </w:r>
      <w:r w:rsidRPr="00C90EDF">
        <w:t>° = ∑ (∆H</w:t>
      </w:r>
      <w:r w:rsidRPr="00C90EDF">
        <w:rPr>
          <w:vertAlign w:val="subscript"/>
        </w:rPr>
        <w:t>f</w:t>
      </w:r>
      <w:r w:rsidRPr="00C90EDF">
        <w:t>°Produkte) - ∑ (∆H</w:t>
      </w:r>
      <w:r w:rsidRPr="00C90EDF">
        <w:rPr>
          <w:vertAlign w:val="subscript"/>
        </w:rPr>
        <w:t>f</w:t>
      </w:r>
      <w:r w:rsidRPr="00C90EDF">
        <w:t xml:space="preserve">°Edukte), </w:t>
      </w:r>
      <w:r w:rsidRPr="00C90EDF">
        <w:tab/>
        <w:t>Angabe in kJ•mol</w:t>
      </w:r>
      <w:r w:rsidRPr="00C90EDF">
        <w:rPr>
          <w:vertAlign w:val="superscript"/>
        </w:rPr>
        <w:t>-1</w:t>
      </w:r>
    </w:p>
    <w:p w:rsidR="006379FF" w:rsidRPr="00C90EDF" w:rsidRDefault="006379FF" w:rsidP="006379FF">
      <w:pPr>
        <w:pBdr>
          <w:top w:val="single" w:sz="4" w:space="1" w:color="auto"/>
          <w:left w:val="single" w:sz="4" w:space="4" w:color="auto"/>
          <w:bottom w:val="single" w:sz="4" w:space="1" w:color="auto"/>
          <w:right w:val="single" w:sz="4" w:space="4" w:color="auto"/>
        </w:pBdr>
        <w:shd w:val="clear" w:color="auto" w:fill="F2F2F2" w:themeFill="background1" w:themeFillShade="F2"/>
        <w:ind w:right="-2"/>
        <w:jc w:val="center"/>
      </w:pPr>
    </w:p>
    <w:p w:rsidR="006379FF" w:rsidRPr="00C90EDF" w:rsidRDefault="006379FF" w:rsidP="006379FF">
      <w:pPr>
        <w:ind w:right="-2"/>
      </w:pPr>
    </w:p>
    <w:p w:rsidR="006379FF" w:rsidRDefault="006379FF" w:rsidP="006379FF">
      <w:pPr>
        <w:ind w:right="-2"/>
      </w:pPr>
      <w:r>
        <w:t xml:space="preserve">Hier ist </w:t>
      </w:r>
      <w:r w:rsidRPr="00C90EDF">
        <w:t>∆H</w:t>
      </w:r>
      <w:r w:rsidRPr="00C90EDF">
        <w:rPr>
          <w:vertAlign w:val="subscript"/>
        </w:rPr>
        <w:t>f</w:t>
      </w:r>
      <w:r w:rsidRPr="00C90EDF">
        <w:t>°</w:t>
      </w:r>
      <w:r>
        <w:t xml:space="preserve"> die Standardbildungsenthalpie</w:t>
      </w:r>
      <w:r w:rsidR="00C37016">
        <w:t xml:space="preserve"> (siehe eines der folgenden Kapitel).</w:t>
      </w:r>
    </w:p>
    <w:p w:rsidR="006379FF" w:rsidRDefault="006379FF" w:rsidP="006379FF">
      <w:pPr>
        <w:ind w:right="-2"/>
      </w:pPr>
    </w:p>
    <w:p w:rsidR="006379FF" w:rsidRPr="00C90EDF" w:rsidRDefault="006379FF" w:rsidP="006379FF">
      <w:pPr>
        <w:ind w:right="-2"/>
      </w:pPr>
      <w:r w:rsidRPr="00C90EDF">
        <w:rPr>
          <w:noProof/>
          <w:lang w:eastAsia="de-CH"/>
        </w:rPr>
        <w:drawing>
          <wp:anchor distT="0" distB="0" distL="114300" distR="114300" simplePos="0" relativeHeight="251940864" behindDoc="0" locked="0" layoutInCell="1" allowOverlap="1">
            <wp:simplePos x="0" y="0"/>
            <wp:positionH relativeFrom="column">
              <wp:posOffset>-540385</wp:posOffset>
            </wp:positionH>
            <wp:positionV relativeFrom="paragraph">
              <wp:posOffset>180340</wp:posOffset>
            </wp:positionV>
            <wp:extent cx="335280" cy="340995"/>
            <wp:effectExtent l="19050" t="0" r="7620" b="0"/>
            <wp:wrapSquare wrapText="bothSides"/>
            <wp:docPr id="489"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35280" cy="340995"/>
                    </a:xfrm>
                    <a:prstGeom prst="rect">
                      <a:avLst/>
                    </a:prstGeom>
                    <a:noFill/>
                    <a:ln w="9525">
                      <a:noFill/>
                      <a:miter lim="800000"/>
                      <a:headEnd/>
                      <a:tailEnd/>
                    </a:ln>
                  </pic:spPr>
                </pic:pic>
              </a:graphicData>
            </a:graphic>
          </wp:anchor>
        </w:drawing>
      </w:r>
    </w:p>
    <w:p w:rsidR="006379FF" w:rsidRPr="00C90EDF" w:rsidRDefault="006379FF" w:rsidP="006379FF">
      <w:pPr>
        <w:ind w:right="-2"/>
      </w:pPr>
      <w:r w:rsidRPr="00C90EDF">
        <w:t>Hefezellen produzieren aus Glucose unt</w:t>
      </w:r>
      <w:r>
        <w:t>er anaeroben Bedingungen bei 28</w:t>
      </w:r>
      <w:r w:rsidRPr="00C90EDF">
        <w:t>°C Ethanol und Kohlenstof</w:t>
      </w:r>
      <w:r w:rsidRPr="00C90EDF">
        <w:t>f</w:t>
      </w:r>
      <w:r w:rsidRPr="00C90EDF">
        <w:t xml:space="preserve">dioxid. (Die Hefe wird hier als Katalysator angesehen.). Gesucht ist die </w:t>
      </w:r>
      <w:r>
        <w:t>Standard-</w:t>
      </w:r>
      <w:r w:rsidRPr="00C90EDF">
        <w:t>Reaktionsenthalpie.</w:t>
      </w:r>
    </w:p>
    <w:p w:rsidR="006379FF" w:rsidRPr="00C90EDF" w:rsidRDefault="006379FF" w:rsidP="006379FF">
      <w:pPr>
        <w:ind w:right="-2"/>
      </w:pPr>
    </w:p>
    <w:p w:rsidR="006379FF" w:rsidRPr="00C90EDF" w:rsidRDefault="006379FF" w:rsidP="006379FF">
      <w:pPr>
        <w:ind w:right="-2"/>
      </w:pPr>
      <w:r w:rsidRPr="00C90EDF">
        <w:t>C</w:t>
      </w:r>
      <w:r w:rsidRPr="00C90EDF">
        <w:rPr>
          <w:vertAlign w:val="subscript"/>
        </w:rPr>
        <w:t>6</w:t>
      </w:r>
      <w:r w:rsidRPr="00C90EDF">
        <w:t>H</w:t>
      </w:r>
      <w:r w:rsidRPr="00C90EDF">
        <w:rPr>
          <w:vertAlign w:val="subscript"/>
        </w:rPr>
        <w:t>12</w:t>
      </w:r>
      <w:r w:rsidRPr="00C90EDF">
        <w:t>O</w:t>
      </w:r>
      <w:r w:rsidRPr="00C90EDF">
        <w:rPr>
          <w:vertAlign w:val="subscript"/>
        </w:rPr>
        <w:t>6</w:t>
      </w:r>
      <w:r w:rsidRPr="00C90EDF">
        <w:t xml:space="preserve"> (</w:t>
      </w:r>
      <w:r>
        <w:t>s</w:t>
      </w:r>
      <w:r w:rsidRPr="00C90EDF">
        <w:t xml:space="preserve">) </w:t>
      </w:r>
      <w:r w:rsidRPr="00C90EDF">
        <w:rPr>
          <w:rFonts w:ascii="Royal Society of Chemistry" w:hAnsi="Royal Society of Chemistry"/>
        </w:rPr>
        <w:t>∏</w:t>
      </w:r>
      <w:r w:rsidRPr="00C90EDF">
        <w:rPr>
          <w:rFonts w:cs="Comic Sans MS"/>
        </w:rPr>
        <w:t xml:space="preserve"> 2 C</w:t>
      </w:r>
      <w:r w:rsidRPr="00C90EDF">
        <w:rPr>
          <w:vertAlign w:val="subscript"/>
        </w:rPr>
        <w:t>2</w:t>
      </w:r>
      <w:r w:rsidRPr="00C90EDF">
        <w:t>H</w:t>
      </w:r>
      <w:r w:rsidRPr="00C90EDF">
        <w:rPr>
          <w:vertAlign w:val="subscript"/>
        </w:rPr>
        <w:t>5</w:t>
      </w:r>
      <w:r w:rsidRPr="00C90EDF">
        <w:t>OH (aq) + 2 CO</w:t>
      </w:r>
      <w:r w:rsidRPr="00C90EDF">
        <w:rPr>
          <w:vertAlign w:val="subscript"/>
        </w:rPr>
        <w:t>2</w:t>
      </w:r>
      <w:r w:rsidRPr="00C90EDF">
        <w:t xml:space="preserve"> (g)</w:t>
      </w:r>
    </w:p>
    <w:p w:rsidR="006379FF" w:rsidRPr="00C90EDF" w:rsidRDefault="006379FF" w:rsidP="006379FF">
      <w:pPr>
        <w:ind w:right="-2"/>
      </w:pPr>
      <w:r w:rsidRPr="00C90EDF">
        <w:t>∆H</w:t>
      </w:r>
      <w:r w:rsidRPr="00C90EDF">
        <w:rPr>
          <w:vertAlign w:val="subscript"/>
        </w:rPr>
        <w:t>R</w:t>
      </w:r>
      <w:r w:rsidRPr="00C90EDF">
        <w:t>° =  ∑ (∆H</w:t>
      </w:r>
      <w:r w:rsidRPr="00C90EDF">
        <w:rPr>
          <w:vertAlign w:val="subscript"/>
        </w:rPr>
        <w:t>f</w:t>
      </w:r>
      <w:r w:rsidRPr="00C90EDF">
        <w:t>°Produkte) - ∑ (∆H</w:t>
      </w:r>
      <w:r w:rsidRPr="00C90EDF">
        <w:rPr>
          <w:vertAlign w:val="subscript"/>
        </w:rPr>
        <w:t>f</w:t>
      </w:r>
      <w:r w:rsidRPr="00C90EDF">
        <w:t>°Edukte) = [2 · (-278) + 2 · (-393)]- [-1268] = -74 kJ•mol</w:t>
      </w:r>
      <w:r w:rsidRPr="00C90EDF">
        <w:rPr>
          <w:vertAlign w:val="superscript"/>
        </w:rPr>
        <w:t>-1</w:t>
      </w:r>
    </w:p>
    <w:p w:rsidR="006379FF" w:rsidRPr="00C90EDF" w:rsidRDefault="006379FF" w:rsidP="006379FF">
      <w:pPr>
        <w:ind w:right="-2"/>
      </w:pPr>
    </w:p>
    <w:p w:rsidR="006379FF" w:rsidRPr="00C90EDF" w:rsidRDefault="006379FF" w:rsidP="006379FF">
      <w:pPr>
        <w:ind w:right="-2"/>
      </w:pPr>
      <w:r w:rsidRPr="00C90EDF">
        <w:t>Die Reaktionsenthalpie ist negativ, die Reaktion ist also exotherm.</w:t>
      </w:r>
    </w:p>
    <w:p w:rsidR="006379FF" w:rsidRDefault="006379FF" w:rsidP="006379FF">
      <w:pPr>
        <w:ind w:right="-2"/>
      </w:pPr>
    </w:p>
    <w:p w:rsidR="006379FF" w:rsidRDefault="006379FF" w:rsidP="006379FF">
      <w:pPr>
        <w:ind w:right="-2"/>
      </w:pPr>
      <w:r>
        <w:t>Aussage: Bei der Umsetzung von einem Mol Glucose werden 74 kJ frei.</w:t>
      </w:r>
    </w:p>
    <w:p w:rsidR="006379FF" w:rsidRDefault="006379FF" w:rsidP="006379FF">
      <w:pPr>
        <w:ind w:right="-2"/>
      </w:pPr>
    </w:p>
    <w:p w:rsidR="006379FF" w:rsidRPr="00C90EDF" w:rsidRDefault="006379FF" w:rsidP="006379FF">
      <w:pPr>
        <w:ind w:right="-2"/>
      </w:pPr>
    </w:p>
    <w:p w:rsidR="006379FF" w:rsidRPr="00C90EDF" w:rsidRDefault="006379FF" w:rsidP="006379FF">
      <w:pPr>
        <w:ind w:right="-2"/>
      </w:pPr>
      <w:r w:rsidRPr="00C90EDF">
        <w:rPr>
          <w:noProof/>
          <w:lang w:eastAsia="de-CH"/>
        </w:rPr>
        <w:drawing>
          <wp:anchor distT="0" distB="0" distL="114300" distR="114300" simplePos="0" relativeHeight="251942912" behindDoc="0" locked="0" layoutInCell="1" allowOverlap="1">
            <wp:simplePos x="0" y="0"/>
            <wp:positionH relativeFrom="column">
              <wp:posOffset>-540385</wp:posOffset>
            </wp:positionH>
            <wp:positionV relativeFrom="paragraph">
              <wp:posOffset>180340</wp:posOffset>
            </wp:positionV>
            <wp:extent cx="335280" cy="340995"/>
            <wp:effectExtent l="19050" t="0" r="7620" b="0"/>
            <wp:wrapSquare wrapText="bothSides"/>
            <wp:docPr id="490"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35280" cy="340995"/>
                    </a:xfrm>
                    <a:prstGeom prst="rect">
                      <a:avLst/>
                    </a:prstGeom>
                    <a:noFill/>
                    <a:ln w="9525">
                      <a:noFill/>
                      <a:miter lim="800000"/>
                      <a:headEnd/>
                      <a:tailEnd/>
                    </a:ln>
                  </pic:spPr>
                </pic:pic>
              </a:graphicData>
            </a:graphic>
          </wp:anchor>
        </w:drawing>
      </w:r>
    </w:p>
    <w:p w:rsidR="006379FF" w:rsidRPr="00C90EDF" w:rsidRDefault="006379FF" w:rsidP="006379FF">
      <w:pPr>
        <w:ind w:right="-2"/>
      </w:pPr>
      <w:r w:rsidRPr="00C90EDF">
        <w:t xml:space="preserve">Berechne die </w:t>
      </w:r>
      <w:r>
        <w:t>Standard-</w:t>
      </w:r>
      <w:r w:rsidRPr="00C90EDF">
        <w:t>Reaktionsenthalpie folgender Reaktion: H</w:t>
      </w:r>
      <w:r w:rsidRPr="00C90EDF">
        <w:rPr>
          <w:vertAlign w:val="subscript"/>
        </w:rPr>
        <w:t>2</w:t>
      </w:r>
      <w:r w:rsidRPr="00C90EDF">
        <w:t>(g) + ⅛ S</w:t>
      </w:r>
      <w:r w:rsidRPr="00C90EDF">
        <w:rPr>
          <w:vertAlign w:val="subscript"/>
        </w:rPr>
        <w:t>8</w:t>
      </w:r>
      <w:r w:rsidRPr="00C90EDF">
        <w:t xml:space="preserve">(s) </w:t>
      </w:r>
      <w:r w:rsidRPr="00C90EDF">
        <w:rPr>
          <w:rFonts w:ascii="Royal Society of Chemistry" w:hAnsi="Royal Society of Chemistry"/>
        </w:rPr>
        <w:t>∏</w:t>
      </w:r>
      <w:r w:rsidRPr="00C90EDF">
        <w:t xml:space="preserve">  H</w:t>
      </w:r>
      <w:r w:rsidRPr="00C90EDF">
        <w:rPr>
          <w:vertAlign w:val="subscript"/>
        </w:rPr>
        <w:t>2</w:t>
      </w:r>
      <w:r w:rsidRPr="00C90EDF">
        <w:t>S(g)</w:t>
      </w:r>
    </w:p>
    <w:p w:rsidR="006379FF" w:rsidRPr="00C90EDF" w:rsidRDefault="000A5D0E" w:rsidP="006379FF">
      <w:pPr>
        <w:ind w:right="-2"/>
      </w:pPr>
      <w:r>
        <w:rPr>
          <w:noProof/>
          <w:lang w:eastAsia="de-CH"/>
        </w:rPr>
        <w:pict>
          <v:shape id="_x0000_s1799" type="#_x0000_t202" style="position:absolute;left:0;text-align:left;margin-left:13.45pt;margin-top:2.85pt;width:343.1pt;height:69.55pt;z-index:251941888" filled="f" stroked="f">
            <v:textbox style="mso-next-textbox:#_x0000_s1799">
              <w:txbxContent>
                <w:p w:rsidR="0001003F" w:rsidRDefault="0001003F" w:rsidP="006379FF">
                  <w:pPr>
                    <w:pStyle w:val="Verborgen"/>
                  </w:pPr>
                  <w:r>
                    <w:t>ΔH</w:t>
                  </w:r>
                  <w:r w:rsidRPr="00885D7C">
                    <w:rPr>
                      <w:vertAlign w:val="subscript"/>
                    </w:rPr>
                    <w:t>R</w:t>
                  </w:r>
                  <w:r w:rsidRPr="005C2F36">
                    <w:rPr>
                      <w:vertAlign w:val="superscript"/>
                    </w:rPr>
                    <w:t>0</w:t>
                  </w:r>
                  <w:r>
                    <w:t xml:space="preserve"> = ΔH</w:t>
                  </w:r>
                  <w:r w:rsidRPr="00A459FD">
                    <w:rPr>
                      <w:vertAlign w:val="subscript"/>
                    </w:rPr>
                    <w:t>f</w:t>
                  </w:r>
                  <w:r w:rsidRPr="00A459FD">
                    <w:rPr>
                      <w:vertAlign w:val="superscript"/>
                    </w:rPr>
                    <w:t>0</w:t>
                  </w:r>
                  <w:r>
                    <w:t>(H</w:t>
                  </w:r>
                  <w:r w:rsidRPr="00885D7C">
                    <w:rPr>
                      <w:vertAlign w:val="subscript"/>
                    </w:rPr>
                    <w:t>2</w:t>
                  </w:r>
                  <w:r>
                    <w:t>S) – (ΔH</w:t>
                  </w:r>
                  <w:r w:rsidRPr="00A459FD">
                    <w:rPr>
                      <w:vertAlign w:val="subscript"/>
                    </w:rPr>
                    <w:t>f</w:t>
                  </w:r>
                  <w:r w:rsidRPr="00A459FD">
                    <w:rPr>
                      <w:vertAlign w:val="superscript"/>
                    </w:rPr>
                    <w:t>0</w:t>
                  </w:r>
                  <w:r>
                    <w:t>(H</w:t>
                  </w:r>
                  <w:r w:rsidRPr="00885D7C">
                    <w:rPr>
                      <w:vertAlign w:val="subscript"/>
                    </w:rPr>
                    <w:t>2</w:t>
                  </w:r>
                  <w:r>
                    <w:t>) +⅛ ΔH</w:t>
                  </w:r>
                  <w:r w:rsidRPr="00A459FD">
                    <w:rPr>
                      <w:vertAlign w:val="subscript"/>
                    </w:rPr>
                    <w:t>f</w:t>
                  </w:r>
                  <w:r w:rsidRPr="00A459FD">
                    <w:rPr>
                      <w:vertAlign w:val="superscript"/>
                    </w:rPr>
                    <w:t>0</w:t>
                  </w:r>
                  <w:r>
                    <w:t>(S</w:t>
                  </w:r>
                  <w:r w:rsidRPr="00885D7C">
                    <w:rPr>
                      <w:vertAlign w:val="subscript"/>
                    </w:rPr>
                    <w:t>8</w:t>
                  </w:r>
                  <w:r>
                    <w:t>))</w:t>
                  </w:r>
                </w:p>
                <w:p w:rsidR="0001003F" w:rsidRPr="00DF7333" w:rsidRDefault="0001003F" w:rsidP="006379FF">
                  <w:pPr>
                    <w:pStyle w:val="Verborgen"/>
                  </w:pPr>
                  <w:r>
                    <w:t>ΔH</w:t>
                  </w:r>
                  <w:r w:rsidRPr="005C2F36">
                    <w:rPr>
                      <w:vertAlign w:val="subscript"/>
                    </w:rPr>
                    <w:t>R</w:t>
                  </w:r>
                  <w:r w:rsidRPr="00A459FD">
                    <w:rPr>
                      <w:vertAlign w:val="superscript"/>
                    </w:rPr>
                    <w:t>0</w:t>
                  </w:r>
                  <w:r>
                    <w:t xml:space="preserve"> = ΔH</w:t>
                  </w:r>
                  <w:r w:rsidRPr="00A459FD">
                    <w:rPr>
                      <w:vertAlign w:val="subscript"/>
                    </w:rPr>
                    <w:t>f</w:t>
                  </w:r>
                  <w:r w:rsidRPr="00A459FD">
                    <w:rPr>
                      <w:vertAlign w:val="superscript"/>
                    </w:rPr>
                    <w:t>0</w:t>
                  </w:r>
                  <w:r>
                    <w:t>(H</w:t>
                  </w:r>
                  <w:r w:rsidRPr="00885D7C">
                    <w:rPr>
                      <w:vertAlign w:val="subscript"/>
                    </w:rPr>
                    <w:t>2</w:t>
                  </w:r>
                  <w:r>
                    <w:t>S) = –21 kJ · mol</w:t>
                  </w:r>
                  <w:r w:rsidRPr="005C2F36">
                    <w:rPr>
                      <w:vertAlign w:val="superscript"/>
                    </w:rPr>
                    <w:t>–1</w:t>
                  </w:r>
                  <w:r>
                    <w:t xml:space="preserve">          </w:t>
                  </w:r>
                </w:p>
              </w:txbxContent>
            </v:textbox>
            <w10:anchorlock/>
          </v:shape>
        </w:pict>
      </w: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Default="006379FF" w:rsidP="006379FF">
      <w:pPr>
        <w:ind w:right="-2"/>
        <w:rPr>
          <w:szCs w:val="18"/>
        </w:rPr>
      </w:pPr>
    </w:p>
    <w:p w:rsidR="006379FF" w:rsidRPr="00C90EDF" w:rsidRDefault="006379FF" w:rsidP="006379FF">
      <w:pPr>
        <w:ind w:right="-2"/>
      </w:pPr>
      <w:r>
        <w:rPr>
          <w:noProof/>
          <w:lang w:eastAsia="de-CH"/>
        </w:rPr>
        <w:drawing>
          <wp:anchor distT="0" distB="0" distL="114300" distR="114300" simplePos="0" relativeHeight="251944960" behindDoc="1" locked="0" layoutInCell="1" allowOverlap="1">
            <wp:simplePos x="0" y="0"/>
            <wp:positionH relativeFrom="column">
              <wp:posOffset>4933315</wp:posOffset>
            </wp:positionH>
            <wp:positionV relativeFrom="paragraph">
              <wp:posOffset>51435</wp:posOffset>
            </wp:positionV>
            <wp:extent cx="991870" cy="991235"/>
            <wp:effectExtent l="19050" t="0" r="0" b="0"/>
            <wp:wrapTight wrapText="bothSides">
              <wp:wrapPolygon edited="0">
                <wp:start x="-415" y="0"/>
                <wp:lineTo x="-415" y="21171"/>
                <wp:lineTo x="21572" y="21171"/>
                <wp:lineTo x="21572" y="0"/>
                <wp:lineTo x="-415" y="0"/>
              </wp:wrapPolygon>
            </wp:wrapTight>
            <wp:docPr id="491" name="Bild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3" cstate="print"/>
                    <a:srcRect/>
                    <a:stretch>
                      <a:fillRect/>
                    </a:stretch>
                  </pic:blipFill>
                  <pic:spPr bwMode="auto">
                    <a:xfrm>
                      <a:off x="0" y="0"/>
                      <a:ext cx="991870" cy="991235"/>
                    </a:xfrm>
                    <a:prstGeom prst="rect">
                      <a:avLst/>
                    </a:prstGeom>
                    <a:noFill/>
                    <a:ln w="9525">
                      <a:noFill/>
                      <a:miter lim="800000"/>
                      <a:headEnd/>
                      <a:tailEnd/>
                    </a:ln>
                  </pic:spPr>
                </pic:pic>
              </a:graphicData>
            </a:graphic>
          </wp:anchor>
        </w:drawing>
      </w:r>
      <w:r>
        <w:rPr>
          <w:noProof/>
          <w:lang w:eastAsia="de-CH"/>
        </w:rPr>
        <w:drawing>
          <wp:anchor distT="0" distB="0" distL="114300" distR="114300" simplePos="0" relativeHeight="251945984" behindDoc="0" locked="0" layoutInCell="1" allowOverlap="1">
            <wp:simplePos x="0" y="0"/>
            <wp:positionH relativeFrom="column">
              <wp:posOffset>-508000</wp:posOffset>
            </wp:positionH>
            <wp:positionV relativeFrom="paragraph">
              <wp:posOffset>141605</wp:posOffset>
            </wp:positionV>
            <wp:extent cx="335280" cy="340995"/>
            <wp:effectExtent l="19050" t="0" r="7620" b="0"/>
            <wp:wrapSquare wrapText="bothSides"/>
            <wp:docPr id="492"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35280" cy="340995"/>
                    </a:xfrm>
                    <a:prstGeom prst="rect">
                      <a:avLst/>
                    </a:prstGeom>
                    <a:noFill/>
                    <a:ln w="9525">
                      <a:noFill/>
                      <a:miter lim="800000"/>
                      <a:headEnd/>
                      <a:tailEnd/>
                    </a:ln>
                  </pic:spPr>
                </pic:pic>
              </a:graphicData>
            </a:graphic>
          </wp:anchor>
        </w:drawing>
      </w:r>
    </w:p>
    <w:p w:rsidR="006379FF" w:rsidRPr="00C90EDF" w:rsidRDefault="006379FF" w:rsidP="006379FF">
      <w:pPr>
        <w:ind w:right="-2"/>
      </w:pPr>
      <w:r w:rsidRPr="00C90EDF">
        <w:t>Wie funktionieren die Ice-Packs, welche bei Verletzungen etc. auch im heissen Sommer sofort eine Kühlung bringen?</w:t>
      </w:r>
    </w:p>
    <w:p w:rsidR="006379FF" w:rsidRPr="00C90EDF" w:rsidRDefault="006379FF" w:rsidP="006379FF">
      <w:pPr>
        <w:ind w:right="-2"/>
      </w:pPr>
    </w:p>
    <w:p w:rsidR="006379FF" w:rsidRPr="00C90EDF" w:rsidRDefault="006379FF" w:rsidP="006379FF">
      <w:pPr>
        <w:ind w:right="-2"/>
      </w:pPr>
      <w:r w:rsidRPr="00C90EDF">
        <w:t>Im Prinzip funktionieren alle Ice-Packs gleich: sie nutzen die endotherme Reaktion des Lösungsvorgan</w:t>
      </w:r>
      <w:r>
        <w:t xml:space="preserve">ges eines Salzes in Wasser aus: </w:t>
      </w:r>
    </w:p>
    <w:p w:rsidR="006379FF" w:rsidRPr="00C90EDF" w:rsidRDefault="006379FF" w:rsidP="006379FF">
      <w:pPr>
        <w:ind w:right="-2"/>
      </w:pPr>
      <w:r w:rsidRPr="00C90EDF">
        <w:t>Bsp. NH</w:t>
      </w:r>
      <w:r w:rsidRPr="00C90EDF">
        <w:rPr>
          <w:szCs w:val="18"/>
          <w:vertAlign w:val="subscript"/>
        </w:rPr>
        <w:t>4</w:t>
      </w:r>
      <w:r w:rsidRPr="00C90EDF">
        <w:t>NO</w:t>
      </w:r>
      <w:r w:rsidRPr="00C90EDF">
        <w:rPr>
          <w:szCs w:val="18"/>
          <w:vertAlign w:val="subscript"/>
        </w:rPr>
        <w:t>3</w:t>
      </w:r>
      <w:r w:rsidRPr="00C90EDF">
        <w:t xml:space="preserve"> </w:t>
      </w:r>
      <w:r>
        <w:t xml:space="preserve">(s) </w:t>
      </w:r>
      <w:r w:rsidRPr="00C90EDF">
        <w:rPr>
          <w:szCs w:val="18"/>
        </w:rPr>
        <w:sym w:font="Symbol" w:char="F0AE"/>
      </w:r>
      <w:r w:rsidRPr="00C90EDF">
        <w:rPr>
          <w:szCs w:val="18"/>
        </w:rPr>
        <w:t xml:space="preserve"> </w:t>
      </w:r>
      <w:r w:rsidRPr="00C90EDF">
        <w:t>NH</w:t>
      </w:r>
      <w:r w:rsidRPr="00C90EDF">
        <w:rPr>
          <w:szCs w:val="18"/>
          <w:vertAlign w:val="subscript"/>
        </w:rPr>
        <w:t>4</w:t>
      </w:r>
      <w:r w:rsidRPr="00C90EDF">
        <w:rPr>
          <w:szCs w:val="18"/>
          <w:vertAlign w:val="superscript"/>
        </w:rPr>
        <w:t>+</w:t>
      </w:r>
      <w:r w:rsidRPr="00C90EDF">
        <w:t xml:space="preserve"> (aq) + NO</w:t>
      </w:r>
      <w:r w:rsidRPr="00C90EDF">
        <w:rPr>
          <w:szCs w:val="18"/>
          <w:vertAlign w:val="subscript"/>
        </w:rPr>
        <w:t>3</w:t>
      </w:r>
      <w:r w:rsidRPr="00C90EDF">
        <w:rPr>
          <w:szCs w:val="18"/>
          <w:vertAlign w:val="superscript"/>
        </w:rPr>
        <w:t>-</w:t>
      </w:r>
      <w:r w:rsidRPr="00C90EDF">
        <w:t>(aq)</w:t>
      </w:r>
    </w:p>
    <w:p w:rsidR="006379FF" w:rsidRPr="00C90EDF" w:rsidRDefault="006379FF" w:rsidP="006379FF">
      <w:pPr>
        <w:ind w:right="-2"/>
      </w:pPr>
      <w:r w:rsidRPr="00C90EDF">
        <w:t>Berechnungsannahme: Ein Ice-Pack enthält 75 ml Wasser sowie 25 g NH</w:t>
      </w:r>
      <w:r w:rsidRPr="00C90EDF">
        <w:rPr>
          <w:szCs w:val="18"/>
          <w:vertAlign w:val="subscript"/>
        </w:rPr>
        <w:t>4</w:t>
      </w:r>
      <w:r w:rsidRPr="00C90EDF">
        <w:t>NO</w:t>
      </w:r>
      <w:r w:rsidRPr="00C90EDF">
        <w:rPr>
          <w:szCs w:val="18"/>
          <w:vertAlign w:val="subscript"/>
        </w:rPr>
        <w:t>3</w:t>
      </w:r>
      <w:r w:rsidRPr="00C90EDF">
        <w:t>. Um wie viel Grad Ce</w:t>
      </w:r>
      <w:r w:rsidRPr="00C90EDF">
        <w:t>l</w:t>
      </w:r>
      <w:r w:rsidRPr="00C90EDF">
        <w:t>sius kühlt sich diese Kältemischung ab?</w:t>
      </w:r>
      <w:r>
        <w:t xml:space="preserve"> (Spezifische Wärmekapazität von Wasser: </w:t>
      </w:r>
      <w:r w:rsidR="00520591">
        <w:t>75.3 JK</w:t>
      </w:r>
      <w:r w:rsidR="00520591" w:rsidRPr="00520591">
        <w:rPr>
          <w:vertAlign w:val="superscript"/>
        </w:rPr>
        <w:t>-1</w:t>
      </w:r>
      <w:r w:rsidR="00520591">
        <w:t xml:space="preserve"> mol</w:t>
      </w:r>
      <w:r w:rsidR="00520591" w:rsidRPr="00520591">
        <w:rPr>
          <w:vertAlign w:val="superscript"/>
        </w:rPr>
        <w:t>-1</w:t>
      </w:r>
      <w:r>
        <w:t>)</w:t>
      </w:r>
    </w:p>
    <w:p w:rsidR="006379FF" w:rsidRPr="00C90EDF" w:rsidRDefault="000A5D0E" w:rsidP="006379FF">
      <w:pPr>
        <w:ind w:right="-2"/>
      </w:pPr>
      <w:r>
        <w:rPr>
          <w:noProof/>
        </w:rPr>
        <w:pict>
          <v:shape id="_x0000_s1800" type="#_x0000_t202" style="position:absolute;left:0;text-align:left;margin-left:13.45pt;margin-top:2.75pt;width:486pt;height:258.1pt;z-index:251943936" filled="f" stroked="f">
            <v:textbox>
              <w:txbxContent>
                <w:p w:rsidR="0001003F" w:rsidRPr="001870F7" w:rsidRDefault="0001003F" w:rsidP="006379FF">
                  <w:pPr>
                    <w:rPr>
                      <w:vanish/>
                      <w:color w:val="FF0000"/>
                    </w:rPr>
                  </w:pPr>
                  <w:r w:rsidRPr="001870F7">
                    <w:rPr>
                      <w:noProof/>
                      <w:vanish/>
                      <w:color w:val="FF0000"/>
                      <w:szCs w:val="18"/>
                      <w:lang w:eastAsia="de-CH"/>
                    </w:rPr>
                    <w:drawing>
                      <wp:inline distT="0" distB="0" distL="0" distR="0">
                        <wp:extent cx="3284381" cy="721775"/>
                        <wp:effectExtent l="19050" t="0" r="0" b="0"/>
                        <wp:docPr id="48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srcRect/>
                                <a:stretch>
                                  <a:fillRect/>
                                </a:stretch>
                              </pic:blipFill>
                              <pic:spPr bwMode="auto">
                                <a:xfrm>
                                  <a:off x="0" y="0"/>
                                  <a:ext cx="3283954" cy="721681"/>
                                </a:xfrm>
                                <a:prstGeom prst="rect">
                                  <a:avLst/>
                                </a:prstGeom>
                                <a:noFill/>
                                <a:ln w="9525">
                                  <a:noFill/>
                                  <a:miter lim="800000"/>
                                  <a:headEnd/>
                                  <a:tailEnd/>
                                </a:ln>
                              </pic:spPr>
                            </pic:pic>
                          </a:graphicData>
                        </a:graphic>
                      </wp:inline>
                    </w:drawing>
                  </w:r>
                </w:p>
                <w:p w:rsidR="0001003F" w:rsidRPr="001870F7" w:rsidRDefault="0001003F" w:rsidP="006379FF">
                  <w:pPr>
                    <w:rPr>
                      <w:vanish/>
                      <w:color w:val="FF0000"/>
                    </w:rPr>
                  </w:pPr>
                  <w:r w:rsidRPr="001870F7">
                    <w:rPr>
                      <w:noProof/>
                      <w:vanish/>
                      <w:color w:val="FF0000"/>
                      <w:szCs w:val="18"/>
                      <w:lang w:eastAsia="de-CH"/>
                    </w:rPr>
                    <w:drawing>
                      <wp:inline distT="0" distB="0" distL="0" distR="0">
                        <wp:extent cx="2221874" cy="488335"/>
                        <wp:effectExtent l="19050" t="0" r="6976" b="0"/>
                        <wp:docPr id="48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srcRect/>
                                <a:stretch>
                                  <a:fillRect/>
                                </a:stretch>
                              </pic:blipFill>
                              <pic:spPr bwMode="auto">
                                <a:xfrm>
                                  <a:off x="0" y="0"/>
                                  <a:ext cx="2224127" cy="488830"/>
                                </a:xfrm>
                                <a:prstGeom prst="rect">
                                  <a:avLst/>
                                </a:prstGeom>
                                <a:noFill/>
                                <a:ln w="9525">
                                  <a:noFill/>
                                  <a:miter lim="800000"/>
                                  <a:headEnd/>
                                  <a:tailEnd/>
                                </a:ln>
                              </pic:spPr>
                            </pic:pic>
                          </a:graphicData>
                        </a:graphic>
                      </wp:inline>
                    </w:drawing>
                  </w:r>
                </w:p>
                <w:p w:rsidR="0001003F" w:rsidRPr="001870F7" w:rsidRDefault="0001003F" w:rsidP="006379FF">
                  <w:pPr>
                    <w:rPr>
                      <w:vanish/>
                      <w:color w:val="FF0000"/>
                    </w:rPr>
                  </w:pPr>
                </w:p>
                <w:p w:rsidR="0001003F" w:rsidRDefault="0001003F" w:rsidP="006379FF">
                  <w:pPr>
                    <w:rPr>
                      <w:vanish/>
                      <w:color w:val="FF0000"/>
                    </w:rPr>
                  </w:pPr>
                  <w:r w:rsidRPr="001870F7">
                    <w:rPr>
                      <w:noProof/>
                      <w:vanish/>
                      <w:color w:val="FF0000"/>
                      <w:szCs w:val="18"/>
                      <w:lang w:eastAsia="de-CH"/>
                    </w:rPr>
                    <w:drawing>
                      <wp:inline distT="0" distB="0" distL="0" distR="0">
                        <wp:extent cx="2485891" cy="632067"/>
                        <wp:effectExtent l="19050" t="0" r="0" b="0"/>
                        <wp:docPr id="486"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srcRect/>
                                <a:stretch>
                                  <a:fillRect/>
                                </a:stretch>
                              </pic:blipFill>
                              <pic:spPr bwMode="auto">
                                <a:xfrm>
                                  <a:off x="0" y="0"/>
                                  <a:ext cx="2486834" cy="632307"/>
                                </a:xfrm>
                                <a:prstGeom prst="rect">
                                  <a:avLst/>
                                </a:prstGeom>
                                <a:noFill/>
                                <a:ln w="9525">
                                  <a:noFill/>
                                  <a:miter lim="800000"/>
                                  <a:headEnd/>
                                  <a:tailEnd/>
                                </a:ln>
                              </pic:spPr>
                            </pic:pic>
                          </a:graphicData>
                        </a:graphic>
                      </wp:inline>
                    </w:drawing>
                  </w:r>
                </w:p>
                <w:p w:rsidR="0001003F" w:rsidRDefault="0001003F" w:rsidP="006379FF">
                  <w:pPr>
                    <w:rPr>
                      <w:vanish/>
                      <w:color w:val="FF0000"/>
                    </w:rPr>
                  </w:pPr>
                  <w:r w:rsidRPr="001870F7">
                    <w:rPr>
                      <w:vanish/>
                      <w:color w:val="FF0000"/>
                    </w:rPr>
                    <w:t>Irgenwas ist noch nicht sauber …………….. Schluss mit Spez. Wärmekapazität, sowie Vorzeichenwechsel von 8.76 auf -8.76 ………</w:t>
                  </w:r>
                </w:p>
                <w:p w:rsidR="0001003F" w:rsidRDefault="0001003F" w:rsidP="006379FF">
                  <w:pPr>
                    <w:rPr>
                      <w:vanish/>
                      <w:color w:val="FF0000"/>
                    </w:rPr>
                  </w:pPr>
                  <w:r>
                    <w:rPr>
                      <w:vanish/>
                      <w:color w:val="FF0000"/>
                    </w:rPr>
                    <w:t xml:space="preserve">Zudem wechsel von J-Angabe bei Wärmekapazität auf kJ bei dH … ???? … : 0.07529 kJ/ k mol machen. </w:t>
                  </w:r>
                </w:p>
                <w:p w:rsidR="0001003F" w:rsidRDefault="0001003F" w:rsidP="006379FF">
                  <w:pPr>
                    <w:rPr>
                      <w:vanish/>
                      <w:color w:val="FF0000"/>
                    </w:rPr>
                  </w:pPr>
                  <w:r>
                    <w:rPr>
                      <w:vanish/>
                      <w:color w:val="FF0000"/>
                    </w:rPr>
                    <w:t>Wärmekapazität von Ammoniumchlorid …. ??????? : 85.1</w:t>
                  </w:r>
                </w:p>
                <w:p w:rsidR="0001003F" w:rsidRDefault="0001003F" w:rsidP="006379FF">
                  <w:pPr>
                    <w:rPr>
                      <w:vanish/>
                      <w:color w:val="FF0000"/>
                    </w:rPr>
                  </w:pPr>
                  <w:r>
                    <w:rPr>
                      <w:vanish/>
                      <w:color w:val="FF0000"/>
                    </w:rPr>
                    <w:t>(</w:t>
                  </w:r>
                  <w:r w:rsidRPr="00F16096">
                    <w:rPr>
                      <w:vanish/>
                      <w:color w:val="FF0000"/>
                    </w:rPr>
                    <w:t>http://www.wasser-wiki.de/doku.php?id=wasser_eigenschaften:waermekapazitaet:start</w:t>
                  </w:r>
                  <w:r>
                    <w:rPr>
                      <w:vanish/>
                      <w:color w:val="FF0000"/>
                    </w:rPr>
                    <w:t>)</w:t>
                  </w:r>
                </w:p>
                <w:p w:rsidR="0001003F" w:rsidRPr="00D57135" w:rsidRDefault="0001003F" w:rsidP="006379FF">
                  <w:pPr>
                    <w:rPr>
                      <w:vanish/>
                      <w:color w:val="FF0000"/>
                    </w:rPr>
                  </w:pPr>
                  <w:r w:rsidRPr="00D57135">
                    <w:rPr>
                      <w:vanish/>
                      <w:color w:val="FF0000"/>
                    </w:rPr>
                    <w:t xml:space="preserve">Da man die spezifische Wärmekapazität der Lösung i.d.R. nicht kennt, verwendet man näherungsweise den für Wasser geltenden Wert </w:t>
                  </w:r>
                  <w:r>
                    <w:rPr>
                      <w:vanish/>
                      <w:color w:val="FF0000"/>
                    </w:rPr>
                    <w:t>(</w:t>
                  </w:r>
                  <w:r w:rsidRPr="009C751B">
                    <w:rPr>
                      <w:vanish/>
                      <w:color w:val="FF0000"/>
                    </w:rPr>
                    <w:t>http://www.chemieonline.de/forum/showthread.php?t=101127</w:t>
                  </w:r>
                  <w:r>
                    <w:rPr>
                      <w:vanish/>
                      <w:color w:val="FF0000"/>
                    </w:rPr>
                    <w:t>)</w:t>
                  </w:r>
                </w:p>
              </w:txbxContent>
            </v:textbox>
          </v:shape>
        </w:pict>
      </w: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Pr="00C90EDF" w:rsidRDefault="006379FF" w:rsidP="006379FF">
      <w:pPr>
        <w:ind w:right="-2"/>
      </w:pPr>
    </w:p>
    <w:p w:rsidR="006379FF" w:rsidRDefault="006379FF" w:rsidP="006379FF">
      <w:pPr>
        <w:jc w:val="left"/>
      </w:pPr>
      <w:r>
        <w:br w:type="page"/>
      </w:r>
    </w:p>
    <w:p w:rsidR="006379FF" w:rsidRDefault="006379FF" w:rsidP="006379FF">
      <w:pPr>
        <w:ind w:right="-2"/>
        <w:rPr>
          <w:szCs w:val="18"/>
        </w:rPr>
      </w:pPr>
    </w:p>
    <w:p w:rsidR="006379FF" w:rsidRDefault="006379FF" w:rsidP="006379FF">
      <w:pPr>
        <w:ind w:right="-2"/>
        <w:rPr>
          <w:szCs w:val="18"/>
        </w:rPr>
      </w:pPr>
      <w:r>
        <w:rPr>
          <w:szCs w:val="18"/>
        </w:rPr>
        <w:t>Berechne die Standardreaktionsenthalpien folgender Reaktionen:</w:t>
      </w:r>
    </w:p>
    <w:p w:rsidR="006379FF" w:rsidRDefault="006379FF" w:rsidP="006379FF">
      <w:pPr>
        <w:ind w:right="-2"/>
        <w:rPr>
          <w:szCs w:val="18"/>
        </w:rPr>
      </w:pPr>
      <w:r>
        <w:rPr>
          <w:szCs w:val="18"/>
        </w:rPr>
        <w:t xml:space="preserve">a) Auflösen von Kochsalz in Wasser </w:t>
      </w:r>
      <w:r>
        <w:rPr>
          <w:szCs w:val="18"/>
        </w:rPr>
        <w:tab/>
      </w:r>
      <w:r>
        <w:rPr>
          <w:szCs w:val="18"/>
        </w:rPr>
        <w:tab/>
        <w:t>(</w:t>
      </w:r>
      <w:r w:rsidRPr="00C90EDF">
        <w:t>∆H</w:t>
      </w:r>
      <w:r w:rsidRPr="00C90EDF">
        <w:rPr>
          <w:vertAlign w:val="subscript"/>
        </w:rPr>
        <w:t>R</w:t>
      </w:r>
      <w:r w:rsidR="001D1984">
        <w:t xml:space="preserve">° </w:t>
      </w:r>
      <w:r w:rsidRPr="00C90EDF">
        <w:t>=</w:t>
      </w:r>
      <w:r>
        <w:t xml:space="preserve"> +4.18 kJ/mol</w:t>
      </w:r>
      <w:r>
        <w:rPr>
          <w:szCs w:val="18"/>
        </w:rPr>
        <w:t>)</w:t>
      </w:r>
    </w:p>
    <w:p w:rsidR="006379FF" w:rsidRDefault="006379FF" w:rsidP="006379FF">
      <w:pPr>
        <w:ind w:right="-2"/>
        <w:rPr>
          <w:szCs w:val="18"/>
        </w:rPr>
      </w:pPr>
      <w:r>
        <w:rPr>
          <w:szCs w:val="18"/>
        </w:rPr>
        <w:t>b) Auflösen von Lithiumchlorid in Wasser</w:t>
      </w:r>
      <w:r>
        <w:rPr>
          <w:szCs w:val="18"/>
        </w:rPr>
        <w:tab/>
      </w:r>
      <w:r>
        <w:rPr>
          <w:szCs w:val="18"/>
        </w:rPr>
        <w:tab/>
        <w:t>(</w:t>
      </w:r>
      <w:r w:rsidRPr="00C90EDF">
        <w:t>∆H</w:t>
      </w:r>
      <w:r w:rsidRPr="00C90EDF">
        <w:rPr>
          <w:vertAlign w:val="subscript"/>
        </w:rPr>
        <w:t>R</w:t>
      </w:r>
      <w:r w:rsidRPr="00C90EDF">
        <w:t>°</w:t>
      </w:r>
      <w:r w:rsidR="001D1984">
        <w:t xml:space="preserve"> </w:t>
      </w:r>
      <w:r w:rsidRPr="00C90EDF">
        <w:t>=</w:t>
      </w:r>
      <w:r>
        <w:t xml:space="preserve"> -36.85 kJ/mol</w:t>
      </w:r>
      <w:r>
        <w:rPr>
          <w:szCs w:val="18"/>
        </w:rPr>
        <w:t>)</w:t>
      </w:r>
    </w:p>
    <w:p w:rsidR="006379FF" w:rsidRDefault="006379FF" w:rsidP="006379FF">
      <w:pPr>
        <w:ind w:right="-2"/>
        <w:rPr>
          <w:szCs w:val="18"/>
        </w:rPr>
      </w:pPr>
      <w:r>
        <w:rPr>
          <w:szCs w:val="18"/>
        </w:rPr>
        <w:t>c) Verbrennen von 10 g Magnesium</w:t>
      </w:r>
      <w:r>
        <w:rPr>
          <w:szCs w:val="18"/>
        </w:rPr>
        <w:tab/>
      </w:r>
      <w:r>
        <w:rPr>
          <w:szCs w:val="18"/>
        </w:rPr>
        <w:tab/>
        <w:t>(</w:t>
      </w:r>
      <w:r w:rsidRPr="00C90EDF">
        <w:t>∆H</w:t>
      </w:r>
      <w:r w:rsidRPr="00C90EDF">
        <w:rPr>
          <w:vertAlign w:val="subscript"/>
        </w:rPr>
        <w:t>R</w:t>
      </w:r>
      <w:r w:rsidRPr="00C90EDF">
        <w:t>°</w:t>
      </w:r>
      <w:r w:rsidR="001D1984">
        <w:t xml:space="preserve"> </w:t>
      </w:r>
      <w:r w:rsidRPr="00C90EDF">
        <w:t>=</w:t>
      </w:r>
      <w:r>
        <w:t xml:space="preserve"> -246.61 kJ/mol</w:t>
      </w:r>
      <w:r>
        <w:rPr>
          <w:szCs w:val="18"/>
        </w:rPr>
        <w:t>)</w:t>
      </w: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0A5D0E" w:rsidP="006379FF">
      <w:pPr>
        <w:ind w:right="-2"/>
        <w:rPr>
          <w:szCs w:val="18"/>
        </w:rPr>
      </w:pPr>
      <w:r>
        <w:rPr>
          <w:noProof/>
          <w:szCs w:val="18"/>
          <w:lang w:val="de-DE" w:eastAsia="en-US"/>
        </w:rPr>
        <w:pict>
          <v:shape id="_x0000_s1801" type="#_x0000_t202" style="position:absolute;left:0;text-align:left;margin-left:24.55pt;margin-top:3.85pt;width:399.4pt;height:487.25pt;z-index:251947008;mso-width-relative:margin;mso-height-relative:margin" strokecolor="white [3212]">
            <v:textbox>
              <w:txbxContent>
                <w:p w:rsidR="0001003F" w:rsidRDefault="0001003F" w:rsidP="006379FF">
                  <w:pPr>
                    <w:rPr>
                      <w:lang w:val="de-DE"/>
                    </w:rPr>
                  </w:pPr>
                  <w:r w:rsidRPr="00644358">
                    <w:rPr>
                      <w:noProof/>
                      <w:vanish/>
                      <w:color w:val="FF0000"/>
                      <w:lang w:eastAsia="de-CH"/>
                    </w:rPr>
                    <w:drawing>
                      <wp:inline distT="0" distB="0" distL="0" distR="0">
                        <wp:extent cx="4307205" cy="3443605"/>
                        <wp:effectExtent l="19050" t="0" r="0" b="0"/>
                        <wp:docPr id="487" name="Grafik 455" descr="salze_e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ze_etc.jpg"/>
                                <pic:cNvPicPr/>
                              </pic:nvPicPr>
                              <pic:blipFill>
                                <a:blip r:embed="rId37"/>
                                <a:stretch>
                                  <a:fillRect/>
                                </a:stretch>
                              </pic:blipFill>
                              <pic:spPr>
                                <a:xfrm>
                                  <a:off x="0" y="0"/>
                                  <a:ext cx="4307205" cy="3443605"/>
                                </a:xfrm>
                                <a:prstGeom prst="rect">
                                  <a:avLst/>
                                </a:prstGeom>
                              </pic:spPr>
                            </pic:pic>
                          </a:graphicData>
                        </a:graphic>
                      </wp:inline>
                    </w:drawing>
                  </w:r>
                </w:p>
                <w:p w:rsidR="0001003F" w:rsidRDefault="0001003F" w:rsidP="006379FF">
                  <w:pPr>
                    <w:rPr>
                      <w:lang w:val="de-DE"/>
                    </w:rPr>
                  </w:pPr>
                </w:p>
                <w:p w:rsidR="0001003F" w:rsidRPr="00286C87" w:rsidRDefault="0001003F" w:rsidP="006379FF">
                  <w:pPr>
                    <w:rPr>
                      <w:vanish/>
                      <w:color w:val="FF0000"/>
                      <w:sz w:val="24"/>
                      <w:lang w:val="de-DE"/>
                    </w:rPr>
                  </w:pPr>
                  <w:r w:rsidRPr="00286C87">
                    <w:rPr>
                      <w:vanish/>
                      <w:color w:val="FF0000"/>
                      <w:sz w:val="24"/>
                      <w:lang w:val="de-DE"/>
                    </w:rPr>
                    <w:t>Letzte Aufgabe … Achtung: pro Mol Substanz definieren !!!!</w:t>
                  </w:r>
                </w:p>
                <w:p w:rsidR="0001003F" w:rsidRPr="00B40B4C" w:rsidRDefault="0001003F" w:rsidP="006379FF">
                  <w:pPr>
                    <w:rPr>
                      <w:vanish/>
                      <w:color w:val="FF0000"/>
                      <w:lang w:val="de-DE"/>
                    </w:rPr>
                  </w:pPr>
                </w:p>
                <w:p w:rsidR="0001003F" w:rsidRPr="00B40B4C" w:rsidRDefault="0001003F" w:rsidP="006379FF">
                  <w:pPr>
                    <w:rPr>
                      <w:vanish/>
                      <w:color w:val="FF0000"/>
                      <w:lang w:val="de-DE"/>
                    </w:rPr>
                  </w:pPr>
                  <w:r w:rsidRPr="00B40B4C">
                    <w:rPr>
                      <w:vanish/>
                      <w:color w:val="FF0000"/>
                      <w:lang w:val="de-DE"/>
                    </w:rPr>
                    <w:t>Mg + ½ O</w:t>
                  </w:r>
                  <w:r w:rsidRPr="00B40B4C">
                    <w:rPr>
                      <w:vanish/>
                      <w:color w:val="FF0000"/>
                      <w:vertAlign w:val="subscript"/>
                      <w:lang w:val="de-DE"/>
                    </w:rPr>
                    <w:t>2</w:t>
                  </w:r>
                  <w:r w:rsidRPr="00B40B4C">
                    <w:rPr>
                      <w:vanish/>
                      <w:color w:val="FF0000"/>
                      <w:lang w:val="de-DE"/>
                    </w:rPr>
                    <w:t xml:space="preserve"> </w:t>
                  </w:r>
                  <w:r w:rsidRPr="00B40B4C">
                    <w:rPr>
                      <w:vanish/>
                      <w:color w:val="FF0000"/>
                      <w:lang w:val="de-DE"/>
                    </w:rPr>
                    <w:sym w:font="Wingdings" w:char="F0E0"/>
                  </w:r>
                  <w:r w:rsidRPr="00B40B4C">
                    <w:rPr>
                      <w:vanish/>
                      <w:color w:val="FF0000"/>
                      <w:lang w:val="de-DE"/>
                    </w:rPr>
                    <w:t xml:space="preserve"> MgO</w:t>
                  </w:r>
                </w:p>
                <w:p w:rsidR="0001003F" w:rsidRPr="00B40B4C" w:rsidRDefault="0001003F" w:rsidP="006379FF">
                  <w:pPr>
                    <w:rPr>
                      <w:vanish/>
                      <w:color w:val="FF0000"/>
                      <w:lang w:val="de-DE"/>
                    </w:rPr>
                  </w:pPr>
                </w:p>
                <w:p w:rsidR="0001003F" w:rsidRPr="00B40B4C" w:rsidRDefault="0001003F" w:rsidP="006379FF">
                  <w:pPr>
                    <w:rPr>
                      <w:vanish/>
                      <w:color w:val="FF0000"/>
                      <w:lang w:val="de-DE"/>
                    </w:rPr>
                  </w:pPr>
                  <w:r w:rsidRPr="00B40B4C">
                    <w:rPr>
                      <w:vanish/>
                      <w:color w:val="FF0000"/>
                      <w:lang w:val="de-DE"/>
                    </w:rPr>
                    <w:t>dHR = -601.7 kJ/mol</w:t>
                  </w:r>
                </w:p>
                <w:p w:rsidR="0001003F" w:rsidRPr="00B40B4C" w:rsidRDefault="0001003F" w:rsidP="006379FF">
                  <w:pPr>
                    <w:rPr>
                      <w:vanish/>
                      <w:color w:val="FF0000"/>
                      <w:lang w:val="de-DE"/>
                    </w:rPr>
                  </w:pPr>
                </w:p>
                <w:p w:rsidR="0001003F" w:rsidRPr="00B40B4C" w:rsidRDefault="0001003F" w:rsidP="006379FF">
                  <w:pPr>
                    <w:rPr>
                      <w:vanish/>
                      <w:color w:val="FF0000"/>
                      <w:lang w:val="de-DE"/>
                    </w:rPr>
                  </w:pPr>
                  <w:r w:rsidRPr="00B40B4C">
                    <w:rPr>
                      <w:vanish/>
                      <w:color w:val="FF0000"/>
                      <w:lang w:val="de-DE"/>
                    </w:rPr>
                    <w:t xml:space="preserve">10 g … 10 / 24.3 = 0.411 mol </w:t>
                  </w:r>
                </w:p>
                <w:p w:rsidR="0001003F" w:rsidRPr="00B40B4C" w:rsidRDefault="0001003F" w:rsidP="006379FF">
                  <w:pPr>
                    <w:rPr>
                      <w:vanish/>
                      <w:color w:val="FF0000"/>
                      <w:lang w:val="de-DE"/>
                    </w:rPr>
                  </w:pPr>
                </w:p>
                <w:p w:rsidR="0001003F" w:rsidRDefault="0001003F" w:rsidP="006379FF">
                  <w:pPr>
                    <w:rPr>
                      <w:vanish/>
                      <w:color w:val="FF0000"/>
                      <w:lang w:val="de-DE"/>
                    </w:rPr>
                  </w:pPr>
                  <w:r w:rsidRPr="00B40B4C">
                    <w:rPr>
                      <w:vanish/>
                      <w:color w:val="FF0000"/>
                      <w:lang w:val="de-DE"/>
                    </w:rPr>
                    <w:t>Somit dH = 0.411 * -601.7 = -247.61 kJ/mol</w:t>
                  </w:r>
                  <w:r>
                    <w:rPr>
                      <w:vanish/>
                      <w:color w:val="FF0000"/>
                      <w:lang w:val="de-DE"/>
                    </w:rPr>
                    <w:t xml:space="preserve"> </w:t>
                  </w:r>
                </w:p>
                <w:p w:rsidR="0001003F" w:rsidRDefault="0001003F" w:rsidP="006379FF">
                  <w:pPr>
                    <w:rPr>
                      <w:vanish/>
                      <w:color w:val="FF0000"/>
                      <w:lang w:val="de-DE"/>
                    </w:rPr>
                  </w:pPr>
                </w:p>
                <w:p w:rsidR="0001003F" w:rsidRPr="00831536" w:rsidRDefault="0001003F" w:rsidP="006379FF">
                  <w:pPr>
                    <w:rPr>
                      <w:b/>
                      <w:vanish/>
                      <w:color w:val="FF0000"/>
                      <w:lang w:val="de-DE"/>
                    </w:rPr>
                  </w:pPr>
                  <w:r w:rsidRPr="00831536">
                    <w:rPr>
                      <w:b/>
                      <w:vanish/>
                      <w:color w:val="FF0000"/>
                      <w:lang w:val="de-DE"/>
                    </w:rPr>
                    <w:t>Dennoch: wieso ist eigentlich 2 Mg + O</w:t>
                  </w:r>
                  <w:r w:rsidRPr="001D1984">
                    <w:rPr>
                      <w:b/>
                      <w:vanish/>
                      <w:color w:val="FF0000"/>
                      <w:vertAlign w:val="subscript"/>
                      <w:lang w:val="de-DE"/>
                    </w:rPr>
                    <w:t>2</w:t>
                  </w:r>
                  <w:r w:rsidRPr="00831536">
                    <w:rPr>
                      <w:b/>
                      <w:vanish/>
                      <w:color w:val="FF0000"/>
                      <w:lang w:val="de-DE"/>
                    </w:rPr>
                    <w:t xml:space="preserve"> </w:t>
                  </w:r>
                  <w:r w:rsidRPr="00831536">
                    <w:rPr>
                      <w:b/>
                      <w:vanish/>
                      <w:color w:val="FF0000"/>
                      <w:lang w:val="de-DE"/>
                    </w:rPr>
                    <w:sym w:font="Wingdings" w:char="F0E0"/>
                  </w:r>
                  <w:r w:rsidRPr="00831536">
                    <w:rPr>
                      <w:b/>
                      <w:vanish/>
                      <w:color w:val="FF0000"/>
                      <w:lang w:val="de-DE"/>
                    </w:rPr>
                    <w:t xml:space="preserve"> 2 MgO und somit </w:t>
                  </w:r>
                </w:p>
                <w:p w:rsidR="0001003F" w:rsidRPr="00831536" w:rsidRDefault="0001003F" w:rsidP="006379FF">
                  <w:pPr>
                    <w:rPr>
                      <w:b/>
                      <w:vanish/>
                      <w:color w:val="FF0000"/>
                      <w:lang w:val="de-DE"/>
                    </w:rPr>
                  </w:pPr>
                  <w:r w:rsidRPr="00831536">
                    <w:rPr>
                      <w:b/>
                      <w:vanish/>
                      <w:color w:val="FF0000"/>
                      <w:lang w:val="de-DE"/>
                    </w:rPr>
                    <w:t>dHr = 2 * -601.7 = -1202 kJ/mol falsch ?????????????? ……………………….</w:t>
                  </w:r>
                </w:p>
                <w:p w:rsidR="0001003F" w:rsidRPr="00831536" w:rsidRDefault="0001003F" w:rsidP="006379FF">
                  <w:pPr>
                    <w:rPr>
                      <w:b/>
                      <w:vanish/>
                      <w:color w:val="FF0000"/>
                      <w:lang w:val="de-DE"/>
                    </w:rPr>
                  </w:pPr>
                  <w:r w:rsidRPr="00831536">
                    <w:rPr>
                      <w:b/>
                      <w:vanish/>
                      <w:color w:val="FF0000"/>
                      <w:lang w:val="de-DE"/>
                    </w:rPr>
                    <w:t>Eventuell Einheiten angucken …. ?????????????????????</w:t>
                  </w:r>
                </w:p>
                <w:p w:rsidR="0001003F" w:rsidRDefault="0001003F"/>
              </w:txbxContent>
            </v:textbox>
          </v:shape>
        </w:pict>
      </w: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6379FF" w:rsidRDefault="006379FF" w:rsidP="006379FF">
      <w:pPr>
        <w:ind w:right="-2"/>
        <w:rPr>
          <w:szCs w:val="18"/>
        </w:rPr>
      </w:pPr>
    </w:p>
    <w:p w:rsidR="00831536" w:rsidRDefault="00831536" w:rsidP="006379FF">
      <w:pPr>
        <w:ind w:right="-2"/>
        <w:rPr>
          <w:szCs w:val="18"/>
        </w:rPr>
      </w:pPr>
    </w:p>
    <w:p w:rsidR="00831536" w:rsidRDefault="00831536" w:rsidP="006379FF">
      <w:pPr>
        <w:ind w:right="-2"/>
        <w:rPr>
          <w:szCs w:val="18"/>
        </w:rPr>
      </w:pPr>
    </w:p>
    <w:p w:rsidR="00831536" w:rsidRDefault="00831536" w:rsidP="006379FF">
      <w:pPr>
        <w:ind w:right="-2"/>
        <w:rPr>
          <w:szCs w:val="18"/>
        </w:rPr>
      </w:pPr>
    </w:p>
    <w:p w:rsidR="006379FF" w:rsidRDefault="006379FF" w:rsidP="006379FF">
      <w:pPr>
        <w:ind w:right="-2"/>
        <w:rPr>
          <w:szCs w:val="18"/>
        </w:rPr>
      </w:pPr>
    </w:p>
    <w:p w:rsidR="006379FF" w:rsidRDefault="006379FF">
      <w:pPr>
        <w:jc w:val="left"/>
        <w:rPr>
          <w:b/>
          <w:sz w:val="24"/>
        </w:rPr>
      </w:pPr>
    </w:p>
    <w:p w:rsidR="006379FF" w:rsidRDefault="006379FF">
      <w:pPr>
        <w:jc w:val="left"/>
        <w:rPr>
          <w:b/>
          <w:sz w:val="24"/>
        </w:rPr>
      </w:pPr>
    </w:p>
    <w:p w:rsidR="006379FF" w:rsidRDefault="006379FF">
      <w:pPr>
        <w:jc w:val="left"/>
        <w:rPr>
          <w:b/>
          <w:sz w:val="24"/>
        </w:rPr>
      </w:pPr>
      <w:r>
        <w:rPr>
          <w:b/>
          <w:sz w:val="24"/>
        </w:rPr>
        <w:br w:type="page"/>
      </w:r>
    </w:p>
    <w:p w:rsidR="006379FF" w:rsidRPr="006379FF" w:rsidRDefault="006379FF" w:rsidP="006379FF"/>
    <w:p w:rsidR="00941BFC" w:rsidRPr="00C90EDF" w:rsidRDefault="00941BFC" w:rsidP="00F53321">
      <w:pPr>
        <w:pStyle w:val="berschrift3"/>
      </w:pPr>
      <w:r w:rsidRPr="00C90EDF">
        <w:t>Bindungsenthalpie</w:t>
      </w:r>
      <w:r w:rsidR="001B1D07" w:rsidRPr="00C90EDF">
        <w:t xml:space="preserve"> </w:t>
      </w:r>
      <w:r w:rsidR="001B1D07" w:rsidRPr="00C90EDF">
        <w:rPr>
          <w:vanish/>
        </w:rPr>
        <w:t>ΔH°</w:t>
      </w:r>
    </w:p>
    <w:p w:rsidR="00E36917" w:rsidRPr="00C90EDF" w:rsidRDefault="00E36917" w:rsidP="00E36917">
      <w:pPr>
        <w:ind w:right="-2"/>
        <w:jc w:val="left"/>
      </w:pPr>
      <w:r w:rsidRPr="00C90EDF">
        <w:t xml:space="preserve">Unter der Bindungsenthalpie versteht man die Energie, die </w:t>
      </w:r>
      <w:r w:rsidRPr="00664E73">
        <w:rPr>
          <w:b/>
        </w:rPr>
        <w:t>frei</w:t>
      </w:r>
      <w:r w:rsidRPr="00C90EDF">
        <w:t xml:space="preserve"> wird, wenn zwei Atome</w:t>
      </w:r>
      <w:r w:rsidR="00717B6E" w:rsidRPr="00C90EDF">
        <w:t xml:space="preserve"> eine Elektr</w:t>
      </w:r>
      <w:r w:rsidR="00717B6E" w:rsidRPr="00C90EDF">
        <w:t>o</w:t>
      </w:r>
      <w:r w:rsidR="00717B6E" w:rsidRPr="00C90EDF">
        <w:t xml:space="preserve">nenpaarbindung eingehen (‚kovalente Bindung‘). Zur Spaltung der Bindung in Radikale muss wieder der gleiche Energiebetrag </w:t>
      </w:r>
      <w:r w:rsidR="00664E73">
        <w:t xml:space="preserve">(auch Dissoziationsenergie genannt) </w:t>
      </w:r>
      <w:r w:rsidR="00717B6E" w:rsidRPr="00C90EDF">
        <w:t>aufgewendet werden.</w:t>
      </w:r>
    </w:p>
    <w:p w:rsidR="00717B6E" w:rsidRPr="00C90EDF" w:rsidRDefault="000A5D0E" w:rsidP="00E36917">
      <w:pPr>
        <w:ind w:right="-2"/>
        <w:jc w:val="left"/>
      </w:pPr>
      <w:r>
        <w:rPr>
          <w:noProof/>
          <w:lang w:eastAsia="en-US"/>
        </w:rPr>
        <w:pict>
          <v:shape id="_x0000_s1706" type="#_x0000_t202" style="position:absolute;margin-left:28.1pt;margin-top:5.25pt;width:459.25pt;height:60.85pt;z-index:251856896;mso-width-relative:margin;mso-height-relative:margin" strokecolor="white [3212]">
            <v:textbox>
              <w:txbxContent>
                <w:p w:rsidR="0001003F" w:rsidRPr="001A7A00" w:rsidRDefault="0001003F">
                  <w:pPr>
                    <w:rPr>
                      <w:vanish/>
                      <w:color w:val="FF0000"/>
                      <w:lang w:val="fr-CH"/>
                    </w:rPr>
                  </w:pPr>
                  <w:r w:rsidRPr="001A7A00">
                    <w:rPr>
                      <w:vanish/>
                      <w:color w:val="FF0000"/>
                      <w:lang w:val="fr-CH"/>
                    </w:rPr>
                    <w:t xml:space="preserve">A-B </w:t>
                  </w:r>
                  <w:r w:rsidRPr="001A7A00">
                    <w:rPr>
                      <w:vanish/>
                      <w:color w:val="FF0000"/>
                      <w:lang w:val="de-DE"/>
                    </w:rPr>
                    <w:sym w:font="Wingdings" w:char="F0E0"/>
                  </w:r>
                  <w:r w:rsidRPr="001A7A00">
                    <w:rPr>
                      <w:vanish/>
                      <w:color w:val="FF0000"/>
                      <w:lang w:val="fr-CH"/>
                    </w:rPr>
                    <w:t xml:space="preserve"> A∙ + ∙B         oder A=B </w:t>
                  </w:r>
                  <w:r w:rsidRPr="001A7A00">
                    <w:rPr>
                      <w:vanish/>
                      <w:color w:val="FF0000"/>
                      <w:lang w:val="de-DE"/>
                    </w:rPr>
                    <w:sym w:font="Wingdings" w:char="F0E0"/>
                  </w:r>
                  <w:r w:rsidRPr="001A7A00">
                    <w:rPr>
                      <w:vanish/>
                      <w:color w:val="FF0000"/>
                      <w:lang w:val="fr-CH"/>
                    </w:rPr>
                    <w:t xml:space="preserve"> A: + :B  etc.   </w:t>
                  </w:r>
                  <w:r w:rsidRPr="001A7A00">
                    <w:rPr>
                      <w:vanish/>
                      <w:color w:val="FF0000"/>
                    </w:rPr>
                    <w:t>Δ</w:t>
                  </w:r>
                  <w:r w:rsidRPr="00FE6469">
                    <w:rPr>
                      <w:vanish/>
                      <w:color w:val="FF0000"/>
                      <w:lang w:val="fr-CH"/>
                    </w:rPr>
                    <w:t>H° (A-B).</w:t>
                  </w:r>
                  <w:r w:rsidRPr="001A7A00">
                    <w:rPr>
                      <w:vanish/>
                      <w:color w:val="FF0000"/>
                      <w:lang w:val="fr-CH"/>
                    </w:rPr>
                    <w:t xml:space="preserve">  ‘homolytisch’</w:t>
                  </w:r>
                </w:p>
                <w:p w:rsidR="0001003F" w:rsidRPr="00B467F3" w:rsidRDefault="0001003F" w:rsidP="00B467F3">
                  <w:pPr>
                    <w:rPr>
                      <w:vanish/>
                      <w:color w:val="FF0000"/>
                      <w:lang w:val="fr-CH"/>
                    </w:rPr>
                  </w:pPr>
                  <w:r>
                    <w:rPr>
                      <w:vanish/>
                      <w:color w:val="FF0000"/>
                      <w:lang w:val="fr-CH"/>
                    </w:rPr>
                    <w:t>Bsp:</w:t>
                  </w:r>
                  <w:r>
                    <w:rPr>
                      <w:vanish/>
                      <w:color w:val="FF0000"/>
                      <w:lang w:val="fr-CH"/>
                    </w:rPr>
                    <w:tab/>
                  </w:r>
                  <w:r w:rsidRPr="00B467F3">
                    <w:rPr>
                      <w:vanish/>
                      <w:color w:val="FF0000"/>
                      <w:lang w:val="fr-CH"/>
                    </w:rPr>
                    <w:t xml:space="preserve">H-H(g) </w:t>
                  </w:r>
                  <w:r>
                    <w:rPr>
                      <w:vanish/>
                      <w:color w:val="FF0000"/>
                      <w:lang w:val="fr-CH"/>
                    </w:rPr>
                    <w:tab/>
                  </w:r>
                  <w:r w:rsidRPr="00B467F3">
                    <w:rPr>
                      <w:vanish/>
                      <w:color w:val="FF0000"/>
                    </w:rPr>
                    <w:sym w:font="Symbol" w:char="F0AE"/>
                  </w:r>
                  <w:r>
                    <w:rPr>
                      <w:vanish/>
                      <w:color w:val="FF0000"/>
                      <w:lang w:val="fr-CH"/>
                    </w:rPr>
                    <w:t xml:space="preserve"> </w:t>
                  </w:r>
                  <w:r>
                    <w:rPr>
                      <w:vanish/>
                      <w:color w:val="FF0000"/>
                      <w:lang w:val="fr-CH"/>
                    </w:rPr>
                    <w:tab/>
                    <w:t xml:space="preserve">2H(g)  </w:t>
                  </w:r>
                  <w:r>
                    <w:rPr>
                      <w:vanish/>
                      <w:color w:val="FF0000"/>
                      <w:lang w:val="fr-CH"/>
                    </w:rPr>
                    <w:tab/>
                  </w:r>
                  <w:r>
                    <w:rPr>
                      <w:vanish/>
                      <w:color w:val="FF0000"/>
                      <w:lang w:val="fr-CH"/>
                    </w:rPr>
                    <w:tab/>
                  </w:r>
                  <w:r w:rsidRPr="00B467F3">
                    <w:rPr>
                      <w:vanish/>
                      <w:color w:val="FF0000"/>
                    </w:rPr>
                    <w:sym w:font="Symbol" w:char="F044"/>
                  </w:r>
                  <w:r w:rsidRPr="00B467F3">
                    <w:rPr>
                      <w:vanish/>
                      <w:color w:val="FF0000"/>
                      <w:lang w:val="fr-CH"/>
                    </w:rPr>
                    <w:t>H=+435 kJ/mol</w:t>
                  </w:r>
                </w:p>
                <w:p w:rsidR="0001003F" w:rsidRPr="00B467F3" w:rsidRDefault="0001003F">
                  <w:pPr>
                    <w:rPr>
                      <w:vanish/>
                      <w:color w:val="FF0000"/>
                      <w:lang w:val="fr-CH"/>
                    </w:rPr>
                  </w:pPr>
                </w:p>
                <w:p w:rsidR="0001003F" w:rsidRPr="003E229B" w:rsidRDefault="0001003F">
                  <w:pPr>
                    <w:rPr>
                      <w:vanish/>
                      <w:color w:val="FF0000"/>
                    </w:rPr>
                  </w:pPr>
                  <w:r>
                    <w:rPr>
                      <w:vanish/>
                      <w:color w:val="FF0000"/>
                    </w:rPr>
                    <w:t>Skizze machen mit H-H zu H∙ und ∙H        von links nach rechts wird Energie gebraucht und umgekehrt.</w:t>
                  </w:r>
                </w:p>
              </w:txbxContent>
            </v:textbox>
          </v:shape>
        </w:pict>
      </w:r>
    </w:p>
    <w:p w:rsidR="00717B6E" w:rsidRPr="00C90EDF" w:rsidRDefault="00717B6E" w:rsidP="00E36917">
      <w:pPr>
        <w:ind w:right="-2"/>
        <w:jc w:val="left"/>
      </w:pPr>
    </w:p>
    <w:p w:rsidR="00571CA0" w:rsidRPr="00C90EDF" w:rsidRDefault="00571CA0" w:rsidP="00E36917">
      <w:pPr>
        <w:ind w:right="-2"/>
        <w:jc w:val="left"/>
      </w:pPr>
    </w:p>
    <w:p w:rsidR="00571CA0" w:rsidRPr="00C90EDF" w:rsidRDefault="00571CA0" w:rsidP="00E36917">
      <w:pPr>
        <w:ind w:right="-2"/>
        <w:jc w:val="left"/>
      </w:pPr>
    </w:p>
    <w:p w:rsidR="000C0B56" w:rsidRPr="00C90EDF" w:rsidRDefault="000C0B56" w:rsidP="00C31C54">
      <w:pPr>
        <w:ind w:right="-2"/>
        <w:jc w:val="left"/>
      </w:pPr>
    </w:p>
    <w:p w:rsidR="00BE197F" w:rsidRPr="00C90EDF" w:rsidRDefault="00BE197F" w:rsidP="00C31C54">
      <w:pPr>
        <w:ind w:right="-2"/>
        <w:jc w:val="left"/>
      </w:pPr>
    </w:p>
    <w:p w:rsidR="000C0B56" w:rsidRPr="00C90EDF" w:rsidRDefault="00C31C54" w:rsidP="00E36917">
      <w:pPr>
        <w:ind w:right="-2"/>
        <w:jc w:val="left"/>
      </w:pPr>
      <w:r w:rsidRPr="00C90EDF">
        <w:t xml:space="preserve">Gegeben seien folgende </w:t>
      </w:r>
      <w:r w:rsidR="008E1BD6">
        <w:t>Bindungsenthalpien</w:t>
      </w:r>
      <w:r w:rsidRPr="00C90EDF">
        <w:t xml:space="preserve"> der</w:t>
      </w:r>
      <w:r w:rsidR="0071265F" w:rsidRPr="00C90EDF">
        <w:rPr>
          <w:rStyle w:val="Funotenzeichen"/>
        </w:rPr>
        <w:footnoteReference w:id="3"/>
      </w:r>
      <w:r w:rsidR="00D77EB6" w:rsidRPr="00C90EDF">
        <w:rPr>
          <w:rStyle w:val="Funotenzeichen"/>
        </w:rPr>
        <w:footnoteReference w:id="4"/>
      </w:r>
      <w:r w:rsidRPr="00C90EDF">
        <w:t xml:space="preserve"> homolytische Spaltung von Molekülen in der Ga</w:t>
      </w:r>
      <w:r w:rsidRPr="00C90EDF">
        <w:t>s</w:t>
      </w:r>
      <w:r w:rsidRPr="00C90EDF">
        <w:t>phase</w:t>
      </w:r>
      <w:r w:rsidR="001546B7" w:rsidRPr="00C90EDF">
        <w:t xml:space="preserve"> (Angabe in kJ/mol)</w:t>
      </w:r>
      <w:r w:rsidRPr="00C90EDF">
        <w:t>.</w:t>
      </w:r>
      <w:r w:rsidR="008E1BD6">
        <w:t xml:space="preserve"> Angabe also der Energie, welche bei der Bindung zweier ‚Reste‘ zu einer Bindung </w:t>
      </w:r>
      <w:r w:rsidR="008E1BD6" w:rsidRPr="00EE7A65">
        <w:rPr>
          <w:b/>
        </w:rPr>
        <w:t>frei</w:t>
      </w:r>
      <w:r w:rsidR="008E1BD6">
        <w:t xml:space="preserve"> wird.</w:t>
      </w:r>
    </w:p>
    <w:p w:rsidR="00C31C54" w:rsidRPr="00C90EDF" w:rsidRDefault="000317BD" w:rsidP="00E36917">
      <w:pPr>
        <w:ind w:right="-2"/>
        <w:jc w:val="left"/>
      </w:pPr>
      <w:r w:rsidRPr="00C90EDF">
        <w:rPr>
          <w:noProof/>
          <w:lang w:eastAsia="de-CH"/>
        </w:rPr>
        <w:drawing>
          <wp:anchor distT="0" distB="0" distL="114300" distR="114300" simplePos="0" relativeHeight="251858944" behindDoc="1" locked="0" layoutInCell="1" allowOverlap="1">
            <wp:simplePos x="0" y="0"/>
            <wp:positionH relativeFrom="column">
              <wp:posOffset>3316605</wp:posOffset>
            </wp:positionH>
            <wp:positionV relativeFrom="paragraph">
              <wp:posOffset>243205</wp:posOffset>
            </wp:positionV>
            <wp:extent cx="2913380" cy="1165225"/>
            <wp:effectExtent l="19050" t="0" r="1270" b="0"/>
            <wp:wrapTight wrapText="bothSides">
              <wp:wrapPolygon edited="0">
                <wp:start x="-141" y="0"/>
                <wp:lineTo x="-141" y="21188"/>
                <wp:lineTo x="21609" y="21188"/>
                <wp:lineTo x="21609" y="0"/>
                <wp:lineTo x="-141" y="0"/>
              </wp:wrapPolygon>
            </wp:wrapTight>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a:stretch>
                      <a:fillRect/>
                    </a:stretch>
                  </pic:blipFill>
                  <pic:spPr bwMode="auto">
                    <a:xfrm>
                      <a:off x="0" y="0"/>
                      <a:ext cx="2913380" cy="1165225"/>
                    </a:xfrm>
                    <a:prstGeom prst="rect">
                      <a:avLst/>
                    </a:prstGeom>
                    <a:noFill/>
                    <a:ln w="9525">
                      <a:noFill/>
                      <a:miter lim="800000"/>
                      <a:headEnd/>
                      <a:tailEnd/>
                    </a:ln>
                  </pic:spPr>
                </pic:pic>
              </a:graphicData>
            </a:graphic>
          </wp:anchor>
        </w:drawing>
      </w:r>
    </w:p>
    <w:p w:rsidR="0045261C" w:rsidRPr="00C90EDF" w:rsidRDefault="000317BD" w:rsidP="00E36917">
      <w:pPr>
        <w:ind w:right="-2"/>
        <w:jc w:val="left"/>
      </w:pPr>
      <w:r w:rsidRPr="00C90EDF">
        <w:rPr>
          <w:noProof/>
          <w:lang w:eastAsia="de-CH"/>
        </w:rPr>
        <w:drawing>
          <wp:anchor distT="0" distB="0" distL="114300" distR="114300" simplePos="0" relativeHeight="251859968" behindDoc="1" locked="0" layoutInCell="1" allowOverlap="1">
            <wp:simplePos x="0" y="0"/>
            <wp:positionH relativeFrom="column">
              <wp:posOffset>-57150</wp:posOffset>
            </wp:positionH>
            <wp:positionV relativeFrom="paragraph">
              <wp:posOffset>45720</wp:posOffset>
            </wp:positionV>
            <wp:extent cx="2962275" cy="1976755"/>
            <wp:effectExtent l="19050" t="0" r="9525" b="0"/>
            <wp:wrapTight wrapText="bothSides">
              <wp:wrapPolygon edited="0">
                <wp:start x="-139" y="0"/>
                <wp:lineTo x="-139" y="21440"/>
                <wp:lineTo x="21669" y="21440"/>
                <wp:lineTo x="21669" y="0"/>
                <wp:lineTo x="-139" y="0"/>
              </wp:wrapPolygon>
            </wp:wrapTight>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srcRect/>
                    <a:stretch>
                      <a:fillRect/>
                    </a:stretch>
                  </pic:blipFill>
                  <pic:spPr bwMode="auto">
                    <a:xfrm>
                      <a:off x="0" y="0"/>
                      <a:ext cx="2962275" cy="1976755"/>
                    </a:xfrm>
                    <a:prstGeom prst="rect">
                      <a:avLst/>
                    </a:prstGeom>
                    <a:noFill/>
                    <a:ln w="9525">
                      <a:noFill/>
                      <a:miter lim="800000"/>
                      <a:headEnd/>
                      <a:tailEnd/>
                    </a:ln>
                  </pic:spPr>
                </pic:pic>
              </a:graphicData>
            </a:graphic>
          </wp:anchor>
        </w:drawing>
      </w: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45261C" w:rsidRPr="00C90EDF" w:rsidRDefault="0045261C" w:rsidP="00E36917">
      <w:pPr>
        <w:ind w:right="-2"/>
        <w:jc w:val="left"/>
      </w:pPr>
    </w:p>
    <w:p w:rsidR="000317BD" w:rsidRPr="00C90EDF" w:rsidRDefault="000317BD" w:rsidP="00E36917">
      <w:pPr>
        <w:ind w:right="-2"/>
        <w:jc w:val="left"/>
      </w:pPr>
    </w:p>
    <w:p w:rsidR="000317BD" w:rsidRPr="00C90EDF" w:rsidRDefault="000317BD" w:rsidP="00E36917">
      <w:pPr>
        <w:ind w:right="-2"/>
        <w:jc w:val="left"/>
      </w:pPr>
    </w:p>
    <w:p w:rsidR="000317BD" w:rsidRPr="00C90EDF" w:rsidRDefault="000317BD" w:rsidP="00E36917">
      <w:pPr>
        <w:ind w:right="-2"/>
        <w:jc w:val="left"/>
      </w:pPr>
    </w:p>
    <w:p w:rsidR="00717B6E" w:rsidRPr="00C90EDF" w:rsidRDefault="00717B6E" w:rsidP="00E36917">
      <w:pPr>
        <w:ind w:right="-2"/>
        <w:jc w:val="left"/>
      </w:pPr>
      <w:r w:rsidRPr="00C90EDF">
        <w:t xml:space="preserve">Die Bindungsenthalpie ist </w:t>
      </w:r>
      <w:r w:rsidR="009F1807" w:rsidRPr="00C90EDF">
        <w:t>um</w:t>
      </w:r>
      <w:r w:rsidR="00F40B19">
        <w:t xml:space="preserve"> </w:t>
      </w:r>
      <w:r w:rsidR="009F1807" w:rsidRPr="00C90EDF">
        <w:t>so</w:t>
      </w:r>
      <w:r w:rsidRPr="00C90EDF">
        <w:t xml:space="preserve"> grösser, je …</w:t>
      </w:r>
    </w:p>
    <w:p w:rsidR="00941BFC" w:rsidRPr="00C90EDF" w:rsidRDefault="000A5D0E" w:rsidP="00E36917">
      <w:pPr>
        <w:ind w:right="-2"/>
        <w:jc w:val="left"/>
      </w:pPr>
      <w:r>
        <w:rPr>
          <w:noProof/>
          <w:lang w:eastAsia="de-CH"/>
        </w:rPr>
        <w:pict>
          <v:shape id="_x0000_s1707" type="#_x0000_t202" style="position:absolute;margin-left:59.05pt;margin-top:4.75pt;width:290.45pt;height:55.65pt;z-index:251857920;mso-width-relative:margin;mso-height-relative:margin" strokecolor="white [3212]">
            <v:textbox>
              <w:txbxContent>
                <w:p w:rsidR="0001003F" w:rsidRDefault="0001003F" w:rsidP="00C823B2">
                  <w:pPr>
                    <w:rPr>
                      <w:vanish/>
                      <w:color w:val="FF0000"/>
                      <w:lang w:val="de-DE"/>
                    </w:rPr>
                  </w:pPr>
                  <w:r>
                    <w:rPr>
                      <w:vanish/>
                      <w:color w:val="FF0000"/>
                      <w:lang w:val="de-DE"/>
                    </w:rPr>
                    <w:t>… kürzer die Bindungslänge</w:t>
                  </w:r>
                </w:p>
                <w:p w:rsidR="0001003F" w:rsidRDefault="0001003F" w:rsidP="00C823B2">
                  <w:pPr>
                    <w:rPr>
                      <w:vanish/>
                      <w:color w:val="FF0000"/>
                      <w:lang w:val="de-DE"/>
                    </w:rPr>
                  </w:pPr>
                  <w:r>
                    <w:rPr>
                      <w:vanish/>
                      <w:color w:val="FF0000"/>
                      <w:lang w:val="de-DE"/>
                    </w:rPr>
                    <w:t>.. grösser die Zahl der gemeinsamen Elektronenpaare</w:t>
                  </w:r>
                </w:p>
                <w:p w:rsidR="0001003F" w:rsidRPr="00571CA0" w:rsidRDefault="0001003F" w:rsidP="00C823B2">
                  <w:pPr>
                    <w:rPr>
                      <w:vanish/>
                      <w:color w:val="FF0000"/>
                      <w:lang w:val="de-DE"/>
                    </w:rPr>
                  </w:pPr>
                  <w:r>
                    <w:rPr>
                      <w:vanish/>
                      <w:color w:val="FF0000"/>
                      <w:lang w:val="de-DE"/>
                    </w:rPr>
                    <w:t>.. je polare die Bindung</w:t>
                  </w:r>
                </w:p>
              </w:txbxContent>
            </v:textbox>
          </v:shape>
        </w:pict>
      </w:r>
    </w:p>
    <w:p w:rsidR="00571CA0" w:rsidRPr="00C90EDF" w:rsidRDefault="00571CA0" w:rsidP="00E36917">
      <w:pPr>
        <w:ind w:right="-2"/>
        <w:jc w:val="left"/>
      </w:pPr>
    </w:p>
    <w:p w:rsidR="00571CA0" w:rsidRPr="00C90EDF" w:rsidRDefault="00571CA0" w:rsidP="00E36917">
      <w:pPr>
        <w:ind w:right="-2"/>
        <w:jc w:val="left"/>
      </w:pPr>
    </w:p>
    <w:p w:rsidR="00C823B2" w:rsidRPr="00C90EDF" w:rsidRDefault="00C823B2" w:rsidP="00E36917">
      <w:pPr>
        <w:ind w:right="-2"/>
        <w:jc w:val="left"/>
      </w:pPr>
    </w:p>
    <w:p w:rsidR="00C823B2" w:rsidRPr="00C90EDF" w:rsidRDefault="00C823B2" w:rsidP="00E36917">
      <w:pPr>
        <w:ind w:right="-2"/>
        <w:jc w:val="left"/>
      </w:pPr>
    </w:p>
    <w:p w:rsidR="00C823B2" w:rsidRPr="00C90EDF" w:rsidRDefault="00C823B2" w:rsidP="00E36917">
      <w:pPr>
        <w:ind w:right="-2"/>
        <w:jc w:val="left"/>
      </w:pPr>
    </w:p>
    <w:p w:rsidR="00571CA0" w:rsidRPr="00C90EDF" w:rsidRDefault="00571CA0" w:rsidP="00E36917">
      <w:pPr>
        <w:ind w:right="-2"/>
        <w:jc w:val="left"/>
      </w:pPr>
    </w:p>
    <w:p w:rsidR="000C0B56" w:rsidRPr="00C90EDF" w:rsidRDefault="00E4152D" w:rsidP="00E36917">
      <w:pPr>
        <w:ind w:right="-2"/>
        <w:jc w:val="left"/>
      </w:pPr>
      <w:r w:rsidRPr="00C90EDF">
        <w:t xml:space="preserve">Aufgabe: </w:t>
      </w:r>
      <w:r w:rsidR="000C0B56" w:rsidRPr="00C90EDF">
        <w:t>Beurteile aufgrund der definierten Kriterien, welche Bindungsenthalpie innerhalb der Gruppe die Grösste ist und verifiziere das Resultat mit der Tabelle!</w:t>
      </w:r>
    </w:p>
    <w:p w:rsidR="00571CA0" w:rsidRPr="00C90EDF" w:rsidRDefault="00571CA0" w:rsidP="00E36917">
      <w:pPr>
        <w:ind w:right="-2"/>
        <w:jc w:val="left"/>
      </w:pPr>
      <w:r w:rsidRPr="00C90EDF">
        <w:tab/>
      </w:r>
      <w:r w:rsidR="000C0B56" w:rsidRPr="00C90EDF">
        <w:t>a</w:t>
      </w:r>
      <w:r w:rsidRPr="00C90EDF">
        <w:t>) H-O oder H-S ode</w:t>
      </w:r>
      <w:r w:rsidR="00E4152D" w:rsidRPr="00C90EDF">
        <w:t xml:space="preserve">r H-Te         </w:t>
      </w:r>
      <w:r w:rsidR="00E4152D" w:rsidRPr="00C90EDF">
        <w:rPr>
          <w:vanish/>
          <w:color w:val="FF0000"/>
        </w:rPr>
        <w:t>H-O, da Polarität am grössten</w:t>
      </w:r>
      <w:r w:rsidR="00E4152D" w:rsidRPr="00C90EDF">
        <w:t xml:space="preserve">                              </w:t>
      </w:r>
    </w:p>
    <w:p w:rsidR="00571CA0" w:rsidRPr="00C90EDF" w:rsidRDefault="00571CA0" w:rsidP="00E36917">
      <w:pPr>
        <w:ind w:right="-2"/>
        <w:jc w:val="left"/>
      </w:pPr>
      <w:r w:rsidRPr="00C90EDF">
        <w:tab/>
      </w:r>
      <w:r w:rsidR="000C0B56" w:rsidRPr="00C90EDF">
        <w:t>b</w:t>
      </w:r>
      <w:r w:rsidRPr="00C90EDF">
        <w:t>) P-H oder S-H oder Cl-H</w:t>
      </w:r>
      <w:r w:rsidR="00E4152D" w:rsidRPr="00C90EDF">
        <w:t xml:space="preserve">          </w:t>
      </w:r>
      <w:r w:rsidR="00E4152D" w:rsidRPr="00C90EDF">
        <w:rPr>
          <w:vanish/>
          <w:color w:val="FF0000"/>
        </w:rPr>
        <w:t>H-Cl, da Polarität am grössten</w:t>
      </w:r>
      <w:r w:rsidR="00E4152D" w:rsidRPr="00C90EDF">
        <w:t xml:space="preserve">                       </w:t>
      </w:r>
    </w:p>
    <w:p w:rsidR="000C0B56" w:rsidRPr="00C90EDF" w:rsidRDefault="000C0B56" w:rsidP="000C0B56">
      <w:pPr>
        <w:ind w:right="-2"/>
        <w:jc w:val="left"/>
      </w:pPr>
      <w:r w:rsidRPr="00C90EDF">
        <w:tab/>
        <w:t xml:space="preserve">c) F-F oder Br-Br oder I-I          </w:t>
      </w:r>
      <w:r w:rsidRPr="00C90EDF">
        <w:rPr>
          <w:vanish/>
          <w:color w:val="FF0000"/>
        </w:rPr>
        <w:t>F-F, da Bindung am kürzesten</w:t>
      </w:r>
      <w:r w:rsidRPr="00C90EDF">
        <w:t xml:space="preserve">                                  </w:t>
      </w:r>
    </w:p>
    <w:p w:rsidR="00941BFC" w:rsidRPr="00C90EDF" w:rsidRDefault="00941BFC" w:rsidP="00E36917">
      <w:pPr>
        <w:ind w:right="-2"/>
        <w:jc w:val="left"/>
      </w:pPr>
    </w:p>
    <w:p w:rsidR="000C0B56" w:rsidRPr="00C90EDF" w:rsidRDefault="00DA36F8" w:rsidP="00CC6CC9">
      <w:pPr>
        <w:pBdr>
          <w:top w:val="single" w:sz="4" w:space="1" w:color="auto"/>
          <w:left w:val="single" w:sz="4" w:space="4" w:color="auto"/>
          <w:bottom w:val="single" w:sz="4" w:space="1" w:color="auto"/>
          <w:right w:val="single" w:sz="4" w:space="4" w:color="auto"/>
        </w:pBdr>
        <w:ind w:right="-2"/>
        <w:jc w:val="left"/>
      </w:pPr>
      <w:r w:rsidRPr="00C90EDF">
        <w:t xml:space="preserve">Mit Hilfe der Werte von Bindungsenthalpien können die </w:t>
      </w:r>
      <w:r w:rsidR="00255C16">
        <w:t>(Standard-)</w:t>
      </w:r>
      <w:r w:rsidRPr="00C90EDF">
        <w:t xml:space="preserve">Bildungsenthalpien </w:t>
      </w:r>
      <w:r w:rsidR="00255C16" w:rsidRPr="00C90EDF">
        <w:rPr>
          <w:bCs/>
          <w:iCs/>
        </w:rPr>
        <w:t>ΔH</w:t>
      </w:r>
      <w:r w:rsidR="00255C16" w:rsidRPr="00C90EDF">
        <w:rPr>
          <w:bCs/>
          <w:iCs/>
          <w:vertAlign w:val="subscript"/>
        </w:rPr>
        <w:t>f</w:t>
      </w:r>
      <w:r w:rsidR="00255C16" w:rsidRPr="00C90EDF">
        <w:rPr>
          <w:bCs/>
          <w:iCs/>
          <w:vertAlign w:val="superscript"/>
        </w:rPr>
        <w:t>0</w:t>
      </w:r>
      <w:r w:rsidR="00255C16">
        <w:rPr>
          <w:bCs/>
          <w:iCs/>
          <w:vertAlign w:val="superscript"/>
        </w:rPr>
        <w:t xml:space="preserve"> </w:t>
      </w:r>
      <w:r w:rsidRPr="00C90EDF">
        <w:t>für ma</w:t>
      </w:r>
      <w:r w:rsidRPr="00C90EDF">
        <w:t>n</w:t>
      </w:r>
      <w:r w:rsidRPr="00C90EDF">
        <w:t>che Reaktionen berechnet werden, sofern es sich um Einphasenreaktionen handelt, d.h., wenn alle Stoffe im gleichen Aggregatszustand sind.</w:t>
      </w:r>
    </w:p>
    <w:p w:rsidR="00DA36F8" w:rsidRPr="00C90EDF" w:rsidRDefault="00DA36F8" w:rsidP="00E36917">
      <w:pPr>
        <w:ind w:right="-2"/>
        <w:jc w:val="left"/>
      </w:pPr>
    </w:p>
    <w:p w:rsidR="006C2E47" w:rsidRDefault="00DA36F8" w:rsidP="006C2E47">
      <w:pPr>
        <w:pBdr>
          <w:top w:val="single" w:sz="4" w:space="1" w:color="auto"/>
          <w:left w:val="single" w:sz="4" w:space="4" w:color="auto"/>
          <w:bottom w:val="single" w:sz="4" w:space="1" w:color="auto"/>
          <w:right w:val="single" w:sz="4" w:space="4" w:color="auto"/>
        </w:pBdr>
        <w:ind w:right="-2"/>
        <w:jc w:val="left"/>
      </w:pPr>
      <w:r w:rsidRPr="00C90EDF">
        <w:t>Erfolgen Aggregatszustandsänderungen, so treten bei den Phasenwechseln zusätzlich grosse Entha</w:t>
      </w:r>
      <w:r w:rsidRPr="00C90EDF">
        <w:t>l</w:t>
      </w:r>
      <w:r w:rsidRPr="00C90EDF">
        <w:t>pieänderungen auf.</w:t>
      </w:r>
    </w:p>
    <w:p w:rsidR="0075673A" w:rsidRDefault="00941BFC" w:rsidP="00E36917">
      <w:pPr>
        <w:ind w:right="-2"/>
        <w:jc w:val="left"/>
      </w:pPr>
      <w:r w:rsidRPr="00C90EDF">
        <w:br w:type="page"/>
      </w:r>
    </w:p>
    <w:p w:rsidR="000E0575" w:rsidRDefault="000E0575" w:rsidP="00E36917">
      <w:pPr>
        <w:ind w:right="-2"/>
        <w:jc w:val="left"/>
      </w:pPr>
    </w:p>
    <w:p w:rsidR="00F53321" w:rsidRPr="001C0767" w:rsidRDefault="001C0767" w:rsidP="00F53321">
      <w:pPr>
        <w:ind w:right="-2"/>
        <w:jc w:val="left"/>
        <w:rPr>
          <w:b/>
        </w:rPr>
      </w:pPr>
      <w:r w:rsidRPr="001C0767">
        <w:rPr>
          <w:b/>
        </w:rPr>
        <w:t>AUFGABEN</w:t>
      </w:r>
    </w:p>
    <w:p w:rsidR="00241DD2" w:rsidRPr="00C90EDF" w:rsidRDefault="001C0767" w:rsidP="00241DD2">
      <w:pPr>
        <w:jc w:val="left"/>
      </w:pPr>
      <w:r>
        <w:rPr>
          <w:noProof/>
          <w:lang w:eastAsia="de-CH"/>
        </w:rPr>
        <w:drawing>
          <wp:anchor distT="0" distB="0" distL="114300" distR="114300" simplePos="0" relativeHeight="251929600" behindDoc="0" locked="0" layoutInCell="1" allowOverlap="1">
            <wp:simplePos x="0" y="0"/>
            <wp:positionH relativeFrom="column">
              <wp:posOffset>-501650</wp:posOffset>
            </wp:positionH>
            <wp:positionV relativeFrom="paragraph">
              <wp:posOffset>95250</wp:posOffset>
            </wp:positionV>
            <wp:extent cx="337185" cy="334645"/>
            <wp:effectExtent l="19050" t="0" r="5715" b="0"/>
            <wp:wrapSquare wrapText="bothSides"/>
            <wp:docPr id="474"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2" cstate="print"/>
                    <a:srcRect/>
                    <a:stretch>
                      <a:fillRect/>
                    </a:stretch>
                  </pic:blipFill>
                  <pic:spPr bwMode="auto">
                    <a:xfrm>
                      <a:off x="0" y="0"/>
                      <a:ext cx="337185" cy="334645"/>
                    </a:xfrm>
                    <a:prstGeom prst="rect">
                      <a:avLst/>
                    </a:prstGeom>
                    <a:noFill/>
                    <a:ln w="9525">
                      <a:noFill/>
                      <a:miter lim="800000"/>
                      <a:headEnd/>
                      <a:tailEnd/>
                    </a:ln>
                  </pic:spPr>
                </pic:pic>
              </a:graphicData>
            </a:graphic>
          </wp:anchor>
        </w:drawing>
      </w:r>
    </w:p>
    <w:p w:rsidR="00241DD2" w:rsidRPr="00C90EDF" w:rsidRDefault="001C0767" w:rsidP="00241DD2">
      <w:pPr>
        <w:ind w:right="-2"/>
      </w:pPr>
      <w:r>
        <w:t xml:space="preserve">Gib die Energiewerte in </w:t>
      </w:r>
      <w:r w:rsidR="00241DD2" w:rsidRPr="00C90EDF">
        <w:t>Kilojoule pro Mol Bindungen</w:t>
      </w:r>
      <w:r>
        <w:t xml:space="preserve"> an</w:t>
      </w:r>
      <w:r w:rsidR="00241DD2" w:rsidRPr="00C90EDF">
        <w:t>.</w:t>
      </w:r>
    </w:p>
    <w:p w:rsidR="00241DD2" w:rsidRPr="00C90EDF" w:rsidRDefault="00241DD2" w:rsidP="00241DD2">
      <w:pPr>
        <w:ind w:right="-2"/>
      </w:pPr>
    </w:p>
    <w:p w:rsidR="00241DD2" w:rsidRPr="00C90EDF" w:rsidRDefault="00241DD2" w:rsidP="00241DD2">
      <w:pPr>
        <w:ind w:right="-2"/>
      </w:pPr>
      <w:r w:rsidRPr="00C90EDF">
        <w:tab/>
        <w:t xml:space="preserve">H-H(g) </w:t>
      </w:r>
      <w:r w:rsidRPr="00C90EDF">
        <w:tab/>
      </w:r>
      <w:r w:rsidRPr="00C90EDF">
        <w:tab/>
      </w:r>
      <w:r w:rsidRPr="00C90EDF">
        <w:sym w:font="Symbol" w:char="F0AE"/>
      </w:r>
      <w:r w:rsidRPr="00C90EDF">
        <w:t xml:space="preserve"> </w:t>
      </w:r>
      <w:r w:rsidRPr="00C90EDF">
        <w:tab/>
        <w:t>2H</w:t>
      </w:r>
      <w:r w:rsidR="008B6AB0">
        <w:t>∙</w:t>
      </w:r>
      <w:r w:rsidRPr="00C90EDF">
        <w:t xml:space="preserve">(g)  </w:t>
      </w:r>
      <w:r w:rsidRPr="00C90EDF">
        <w:tab/>
      </w:r>
      <w:r w:rsidRPr="00C90EDF">
        <w:tab/>
      </w:r>
      <w:r w:rsidRPr="00C90EDF">
        <w:tab/>
      </w:r>
      <w:r w:rsidRPr="00C90EDF">
        <w:sym w:font="Symbol" w:char="F044"/>
      </w:r>
      <w:r w:rsidRPr="00C90EDF">
        <w:t>H=</w:t>
      </w:r>
      <w:r w:rsidR="001C0767">
        <w:t xml:space="preserve"> </w:t>
      </w:r>
      <w:r w:rsidRPr="001C0767">
        <w:rPr>
          <w:vanish/>
          <w:color w:val="FF0000"/>
        </w:rPr>
        <w:t>+43</w:t>
      </w:r>
      <w:r w:rsidR="00EE7A65">
        <w:rPr>
          <w:vanish/>
          <w:color w:val="FF0000"/>
        </w:rPr>
        <w:t>6</w:t>
      </w:r>
      <w:r w:rsidRPr="001C0767">
        <w:rPr>
          <w:vanish/>
          <w:color w:val="FF0000"/>
        </w:rPr>
        <w:t xml:space="preserve"> kJ/mol</w:t>
      </w:r>
      <w:r w:rsidR="001C0767">
        <w:t xml:space="preserve">          </w:t>
      </w:r>
    </w:p>
    <w:p w:rsidR="00241DD2" w:rsidRPr="00C90EDF" w:rsidRDefault="00241DD2" w:rsidP="00241DD2">
      <w:pPr>
        <w:ind w:right="-2"/>
      </w:pPr>
      <w:r w:rsidRPr="00C90EDF">
        <w:tab/>
        <w:t xml:space="preserve">Cl-Cl(g) </w:t>
      </w:r>
      <w:r w:rsidRPr="00C90EDF">
        <w:tab/>
      </w:r>
      <w:r w:rsidRPr="00C90EDF">
        <w:tab/>
      </w:r>
      <w:r w:rsidRPr="00C90EDF">
        <w:sym w:font="Symbol" w:char="F0AE"/>
      </w:r>
      <w:r w:rsidRPr="00C90EDF">
        <w:t xml:space="preserve"> </w:t>
      </w:r>
      <w:r w:rsidRPr="00C90EDF">
        <w:tab/>
        <w:t>2Cl</w:t>
      </w:r>
      <w:r w:rsidR="008B6AB0">
        <w:t>∙</w:t>
      </w:r>
      <w:r w:rsidRPr="00C90EDF">
        <w:t xml:space="preserve">(g)  </w:t>
      </w:r>
      <w:r w:rsidRPr="00C90EDF">
        <w:tab/>
      </w:r>
      <w:r w:rsidRPr="00C90EDF">
        <w:tab/>
      </w:r>
      <w:r w:rsidRPr="00C90EDF">
        <w:tab/>
      </w:r>
      <w:r w:rsidRPr="00C90EDF">
        <w:sym w:font="Symbol" w:char="F044"/>
      </w:r>
      <w:r w:rsidRPr="00C90EDF">
        <w:t>H=</w:t>
      </w:r>
      <w:r w:rsidR="001C0767">
        <w:t xml:space="preserve"> </w:t>
      </w:r>
      <w:r w:rsidRPr="001C0767">
        <w:rPr>
          <w:vanish/>
          <w:color w:val="FF0000"/>
        </w:rPr>
        <w:t>+243 kJ/mol</w:t>
      </w:r>
      <w:r w:rsidR="001C0767">
        <w:t xml:space="preserve">          </w:t>
      </w:r>
    </w:p>
    <w:p w:rsidR="00241DD2" w:rsidRPr="00C90EDF" w:rsidRDefault="00241DD2" w:rsidP="00241DD2">
      <w:pPr>
        <w:ind w:right="-2"/>
      </w:pPr>
      <w:r w:rsidRPr="00C90EDF">
        <w:tab/>
        <w:t xml:space="preserve">H-Cl(g) </w:t>
      </w:r>
      <w:r w:rsidRPr="00C90EDF">
        <w:tab/>
      </w:r>
      <w:r w:rsidRPr="00C90EDF">
        <w:tab/>
      </w:r>
      <w:r w:rsidRPr="00C90EDF">
        <w:sym w:font="Symbol" w:char="F0AE"/>
      </w:r>
      <w:r w:rsidRPr="00C90EDF">
        <w:t xml:space="preserve"> </w:t>
      </w:r>
      <w:r w:rsidRPr="00C90EDF">
        <w:tab/>
        <w:t>H</w:t>
      </w:r>
      <w:r w:rsidR="008B6AB0">
        <w:t>∙</w:t>
      </w:r>
      <w:r w:rsidRPr="00C90EDF">
        <w:t>(g) + Cl</w:t>
      </w:r>
      <w:r w:rsidR="008B6AB0">
        <w:t>∙</w:t>
      </w:r>
      <w:r w:rsidRPr="00C90EDF">
        <w:t>(g)</w:t>
      </w:r>
      <w:r w:rsidRPr="00C90EDF">
        <w:tab/>
      </w:r>
      <w:r w:rsidRPr="00C90EDF">
        <w:tab/>
      </w:r>
      <w:r w:rsidRPr="00C90EDF">
        <w:sym w:font="Symbol" w:char="F044"/>
      </w:r>
      <w:r w:rsidRPr="00C90EDF">
        <w:t>H=</w:t>
      </w:r>
      <w:r w:rsidR="001C0767">
        <w:t xml:space="preserve"> </w:t>
      </w:r>
      <w:r w:rsidRPr="001C0767">
        <w:rPr>
          <w:vanish/>
          <w:color w:val="FF0000"/>
        </w:rPr>
        <w:t>+431 kJ/mol</w:t>
      </w:r>
      <w:r w:rsidR="001C0767">
        <w:t xml:space="preserve">            </w:t>
      </w:r>
    </w:p>
    <w:p w:rsidR="00241DD2" w:rsidRPr="00C90EDF" w:rsidRDefault="00241DD2" w:rsidP="00241DD2">
      <w:pPr>
        <w:ind w:right="-2"/>
      </w:pPr>
      <w:r w:rsidRPr="00C90EDF">
        <w:tab/>
        <w:t>H</w:t>
      </w:r>
      <w:r w:rsidR="008B6AB0">
        <w:t>∙</w:t>
      </w:r>
      <w:r w:rsidRPr="00C90EDF">
        <w:t>(g) + Cl</w:t>
      </w:r>
      <w:r w:rsidR="008B6AB0">
        <w:t>∙</w:t>
      </w:r>
      <w:r w:rsidRPr="00C90EDF">
        <w:t xml:space="preserve">(g) </w:t>
      </w:r>
      <w:r w:rsidRPr="00C90EDF">
        <w:tab/>
      </w:r>
      <w:r w:rsidRPr="00C90EDF">
        <w:sym w:font="Symbol" w:char="F0AE"/>
      </w:r>
      <w:r w:rsidRPr="00C90EDF">
        <w:t xml:space="preserve"> </w:t>
      </w:r>
      <w:r w:rsidRPr="00C90EDF">
        <w:tab/>
        <w:t>H-Cl(g)</w:t>
      </w:r>
      <w:r w:rsidRPr="00C90EDF">
        <w:tab/>
      </w:r>
      <w:r w:rsidRPr="00C90EDF">
        <w:tab/>
      </w:r>
      <w:r w:rsidRPr="00C90EDF">
        <w:tab/>
      </w:r>
      <w:r w:rsidRPr="00C90EDF">
        <w:sym w:font="Symbol" w:char="F044"/>
      </w:r>
      <w:r w:rsidRPr="00C90EDF">
        <w:t>H=</w:t>
      </w:r>
      <w:r w:rsidR="001C0767">
        <w:t xml:space="preserve"> </w:t>
      </w:r>
      <w:r w:rsidRPr="001C0767">
        <w:rPr>
          <w:vanish/>
          <w:color w:val="FF0000"/>
        </w:rPr>
        <w:t>-431 kJ/mol</w:t>
      </w:r>
      <w:r w:rsidR="001C0767">
        <w:t xml:space="preserve">          </w:t>
      </w:r>
    </w:p>
    <w:p w:rsidR="00241DD2" w:rsidRPr="00C90EDF" w:rsidRDefault="00241DD2" w:rsidP="00241DD2">
      <w:pPr>
        <w:ind w:right="-2"/>
      </w:pPr>
    </w:p>
    <w:p w:rsidR="00532835" w:rsidRDefault="00532835" w:rsidP="00241DD2">
      <w:pPr>
        <w:ind w:right="-2"/>
      </w:pPr>
    </w:p>
    <w:p w:rsidR="00241DD2" w:rsidRPr="00C90EDF" w:rsidRDefault="00241DD2" w:rsidP="00241DD2">
      <w:pPr>
        <w:ind w:right="-2"/>
      </w:pPr>
      <w:r w:rsidRPr="00C90EDF">
        <w:t xml:space="preserve">Das Aufbrechen der Bindungen erfordert die Zufuhr von Energie, die </w:t>
      </w:r>
      <w:r w:rsidRPr="00C90EDF">
        <w:sym w:font="Symbol" w:char="F044"/>
      </w:r>
      <w:r w:rsidRPr="00C90EDF">
        <w:t>H–Werte sind also positiv.</w:t>
      </w:r>
    </w:p>
    <w:p w:rsidR="00241DD2" w:rsidRPr="00C90EDF" w:rsidRDefault="00241DD2" w:rsidP="00241DD2">
      <w:pPr>
        <w:ind w:right="-2"/>
      </w:pPr>
      <w:r w:rsidRPr="00C90EDF">
        <w:t>Mit Hilfe der Werte von Dissoziationsenergien können die Reaktionsenthalpien für manche Reakti</w:t>
      </w:r>
      <w:r w:rsidRPr="00C90EDF">
        <w:t>o</w:t>
      </w:r>
      <w:r w:rsidRPr="00C90EDF">
        <w:t>nen berechnet werden.</w:t>
      </w:r>
    </w:p>
    <w:p w:rsidR="00241DD2" w:rsidRPr="00C90EDF" w:rsidRDefault="00241DD2" w:rsidP="00241DD2">
      <w:pPr>
        <w:ind w:right="-2"/>
      </w:pPr>
    </w:p>
    <w:p w:rsidR="00241DD2" w:rsidRPr="00C90EDF" w:rsidRDefault="00241DD2" w:rsidP="00241DD2">
      <w:pPr>
        <w:ind w:right="-2"/>
      </w:pPr>
    </w:p>
    <w:p w:rsidR="00FC151E" w:rsidRDefault="00241DD2" w:rsidP="00FC151E">
      <w:pPr>
        <w:ind w:right="-2"/>
      </w:pPr>
      <w:r w:rsidRPr="00C90EDF">
        <w:rPr>
          <w:noProof/>
          <w:lang w:eastAsia="de-CH"/>
        </w:rPr>
        <w:drawing>
          <wp:anchor distT="0" distB="0" distL="114300" distR="114300" simplePos="0" relativeHeight="251917312" behindDoc="0" locked="0" layoutInCell="1" allowOverlap="1">
            <wp:simplePos x="0" y="0"/>
            <wp:positionH relativeFrom="column">
              <wp:posOffset>-501650</wp:posOffset>
            </wp:positionH>
            <wp:positionV relativeFrom="paragraph">
              <wp:posOffset>47625</wp:posOffset>
            </wp:positionV>
            <wp:extent cx="339090" cy="334645"/>
            <wp:effectExtent l="19050" t="0" r="3810" b="0"/>
            <wp:wrapSquare wrapText="bothSides"/>
            <wp:docPr id="466"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0" cstate="print"/>
                    <a:srcRect/>
                    <a:stretch>
                      <a:fillRect/>
                    </a:stretch>
                  </pic:blipFill>
                  <pic:spPr bwMode="auto">
                    <a:xfrm>
                      <a:off x="0" y="0"/>
                      <a:ext cx="339090" cy="334645"/>
                    </a:xfrm>
                    <a:prstGeom prst="rect">
                      <a:avLst/>
                    </a:prstGeom>
                    <a:noFill/>
                    <a:ln w="9525">
                      <a:noFill/>
                      <a:miter lim="800000"/>
                      <a:headEnd/>
                      <a:tailEnd/>
                    </a:ln>
                  </pic:spPr>
                </pic:pic>
              </a:graphicData>
            </a:graphic>
          </wp:anchor>
        </w:drawing>
      </w:r>
      <w:r w:rsidRPr="00C90EDF">
        <w:t xml:space="preserve">Berechnung der </w:t>
      </w:r>
      <w:r w:rsidR="00D42B72">
        <w:t>Standardr</w:t>
      </w:r>
      <w:r w:rsidRPr="00EE7A65">
        <w:t>eaktionsenthalpie</w:t>
      </w:r>
      <w:r w:rsidRPr="00C90EDF">
        <w:t xml:space="preserve"> </w:t>
      </w:r>
      <w:r w:rsidR="00D42B72" w:rsidRPr="00C90EDF">
        <w:rPr>
          <w:bCs/>
          <w:iCs/>
        </w:rPr>
        <w:t>ΔH</w:t>
      </w:r>
      <w:r w:rsidR="00D42B72" w:rsidRPr="00C90EDF">
        <w:rPr>
          <w:bCs/>
          <w:iCs/>
          <w:vertAlign w:val="subscript"/>
        </w:rPr>
        <w:t>f</w:t>
      </w:r>
      <w:r w:rsidR="00D42B72" w:rsidRPr="00C90EDF">
        <w:rPr>
          <w:bCs/>
          <w:iCs/>
          <w:vertAlign w:val="superscript"/>
        </w:rPr>
        <w:t>0</w:t>
      </w:r>
      <w:r w:rsidR="00D42B72">
        <w:rPr>
          <w:bCs/>
          <w:iCs/>
          <w:vertAlign w:val="superscript"/>
        </w:rPr>
        <w:t xml:space="preserve"> </w:t>
      </w:r>
      <w:r w:rsidRPr="00C90EDF">
        <w:t>für die Reaktion H</w:t>
      </w:r>
      <w:r w:rsidRPr="00C90EDF">
        <w:rPr>
          <w:szCs w:val="18"/>
          <w:vertAlign w:val="subscript"/>
        </w:rPr>
        <w:t>2</w:t>
      </w:r>
      <w:r w:rsidRPr="00C90EDF">
        <w:t>(g) + Cl</w:t>
      </w:r>
      <w:r w:rsidRPr="00C90EDF">
        <w:rPr>
          <w:szCs w:val="18"/>
          <w:vertAlign w:val="subscript"/>
        </w:rPr>
        <w:t>2</w:t>
      </w:r>
      <w:r w:rsidRPr="00C90EDF">
        <w:t xml:space="preserve">(g) </w:t>
      </w:r>
      <w:r w:rsidRPr="00C90EDF">
        <w:sym w:font="Symbol" w:char="F0AE"/>
      </w:r>
      <w:r w:rsidRPr="00C90EDF">
        <w:t xml:space="preserve"> 2HCl(g) aus den Dissoziationsenergien der beteiligten Moleküle:</w:t>
      </w:r>
      <w:r w:rsidR="00FC151E">
        <w:t xml:space="preserve"> </w:t>
      </w:r>
    </w:p>
    <w:p w:rsidR="00FC151E" w:rsidRPr="00C90EDF" w:rsidRDefault="00FC151E" w:rsidP="00FC151E">
      <w:pPr>
        <w:ind w:right="-2"/>
      </w:pPr>
      <w:r w:rsidRPr="00C90EDF">
        <w:t>Hinweis: Man betrachtet die aufzuwendenden Energiebeträge, um alle Bindungen aufzubrechen und stellt sie den Beträgen gegenüber, die bei der Knüpfung der neuen Bindungen frei werden.</w:t>
      </w:r>
    </w:p>
    <w:p w:rsidR="00241DD2" w:rsidRPr="00C90EDF" w:rsidRDefault="00241DD2" w:rsidP="00241DD2">
      <w:pPr>
        <w:ind w:right="-2"/>
      </w:pPr>
    </w:p>
    <w:p w:rsidR="00241DD2" w:rsidRPr="00C90EDF" w:rsidRDefault="00241DD2" w:rsidP="00241DD2">
      <w:pPr>
        <w:ind w:right="-2"/>
        <w:rPr>
          <w:b/>
        </w:rPr>
      </w:pPr>
    </w:p>
    <w:p w:rsidR="00241DD2" w:rsidRPr="00C90EDF" w:rsidRDefault="00241DD2" w:rsidP="00241DD2">
      <w:pPr>
        <w:ind w:right="-2"/>
      </w:pPr>
      <w:r w:rsidRPr="00C90EDF">
        <w:tab/>
      </w:r>
      <w:r w:rsidR="00EE7A65">
        <w:tab/>
      </w:r>
      <w:r w:rsidRPr="00C90EDF">
        <w:t xml:space="preserve">H-H(g) </w:t>
      </w:r>
      <w:r w:rsidRPr="00C90EDF">
        <w:sym w:font="Symbol" w:char="F0AE"/>
      </w:r>
      <w:r w:rsidRPr="00C90EDF">
        <w:t xml:space="preserve"> 2H</w:t>
      </w:r>
      <w:r w:rsidR="008B6AB0">
        <w:t>∙</w:t>
      </w:r>
      <w:r w:rsidRPr="00C90EDF">
        <w:t>(g)</w:t>
      </w:r>
      <w:r w:rsidRPr="00C90EDF">
        <w:tab/>
      </w:r>
      <w:r w:rsidRPr="00C90EDF">
        <w:tab/>
      </w:r>
      <w:r w:rsidRPr="00C90EDF">
        <w:tab/>
      </w:r>
      <w:r w:rsidRPr="00C90EDF">
        <w:tab/>
      </w:r>
      <w:r w:rsidRPr="00322DA9">
        <w:rPr>
          <w:vanish/>
          <w:color w:val="FF0000"/>
        </w:rPr>
        <w:sym w:font="Symbol" w:char="F044"/>
      </w:r>
      <w:r w:rsidRPr="00322DA9">
        <w:rPr>
          <w:vanish/>
          <w:color w:val="FF0000"/>
        </w:rPr>
        <w:t>H = + 43</w:t>
      </w:r>
      <w:r w:rsidR="00EE7A65">
        <w:rPr>
          <w:vanish/>
          <w:color w:val="FF0000"/>
        </w:rPr>
        <w:t>6</w:t>
      </w:r>
      <w:r w:rsidRPr="00322DA9">
        <w:rPr>
          <w:vanish/>
          <w:color w:val="FF0000"/>
        </w:rPr>
        <w:t xml:space="preserve"> kJ/mol</w:t>
      </w:r>
      <w:r w:rsidR="00322DA9">
        <w:t xml:space="preserve">        </w:t>
      </w:r>
    </w:p>
    <w:p w:rsidR="00241DD2" w:rsidRPr="00C90EDF" w:rsidRDefault="00241DD2" w:rsidP="00241DD2">
      <w:pPr>
        <w:ind w:right="-2"/>
      </w:pPr>
      <w:r w:rsidRPr="00C90EDF">
        <w:tab/>
      </w:r>
      <w:r w:rsidR="00EE7A65">
        <w:tab/>
      </w:r>
      <w:r w:rsidRPr="00C90EDF">
        <w:t xml:space="preserve">Cl-Cl(g) </w:t>
      </w:r>
      <w:r w:rsidRPr="00C90EDF">
        <w:sym w:font="Symbol" w:char="F0AE"/>
      </w:r>
      <w:r w:rsidRPr="00C90EDF">
        <w:t xml:space="preserve"> 2Cl</w:t>
      </w:r>
      <w:r w:rsidR="008B6AB0">
        <w:t>∙</w:t>
      </w:r>
      <w:r w:rsidRPr="00C90EDF">
        <w:t>(g)</w:t>
      </w:r>
      <w:r w:rsidRPr="00C90EDF">
        <w:tab/>
      </w:r>
      <w:r w:rsidRPr="00C90EDF">
        <w:tab/>
      </w:r>
      <w:r w:rsidRPr="00C90EDF">
        <w:tab/>
      </w:r>
      <w:r w:rsidRPr="00322DA9">
        <w:rPr>
          <w:vanish/>
          <w:color w:val="FF0000"/>
        </w:rPr>
        <w:sym w:font="Symbol" w:char="F044"/>
      </w:r>
      <w:r w:rsidRPr="00322DA9">
        <w:rPr>
          <w:vanish/>
          <w:color w:val="FF0000"/>
        </w:rPr>
        <w:t>H = + 24</w:t>
      </w:r>
      <w:r w:rsidR="00EE7A65">
        <w:rPr>
          <w:vanish/>
          <w:color w:val="FF0000"/>
        </w:rPr>
        <w:t>2</w:t>
      </w:r>
      <w:r w:rsidRPr="00322DA9">
        <w:rPr>
          <w:vanish/>
          <w:color w:val="FF0000"/>
        </w:rPr>
        <w:t xml:space="preserve"> kJ/mol</w:t>
      </w:r>
      <w:r w:rsidR="00322DA9">
        <w:t xml:space="preserve">          </w:t>
      </w:r>
    </w:p>
    <w:p w:rsidR="00241DD2" w:rsidRPr="00C90EDF" w:rsidRDefault="00241DD2" w:rsidP="00241DD2">
      <w:pPr>
        <w:ind w:right="-2"/>
      </w:pPr>
      <w:r w:rsidRPr="00C90EDF">
        <w:tab/>
      </w:r>
      <w:r w:rsidR="00EE7A65">
        <w:tab/>
      </w:r>
      <w:r w:rsidRPr="00C90EDF">
        <w:t>2H</w:t>
      </w:r>
      <w:r w:rsidR="008B6AB0">
        <w:t>∙</w:t>
      </w:r>
      <w:r w:rsidRPr="00C90EDF">
        <w:t>(g) + 2Cl</w:t>
      </w:r>
      <w:r w:rsidR="008B6AB0">
        <w:t>∙</w:t>
      </w:r>
      <w:r w:rsidRPr="00C90EDF">
        <w:t xml:space="preserve">(g) </w:t>
      </w:r>
      <w:r w:rsidRPr="00C90EDF">
        <w:sym w:font="Symbol" w:char="F0AE"/>
      </w:r>
      <w:r w:rsidRPr="00C90EDF">
        <w:t xml:space="preserve"> 2HCl(g)</w:t>
      </w:r>
      <w:r w:rsidRPr="00C90EDF">
        <w:tab/>
      </w:r>
      <w:r w:rsidRPr="00C90EDF">
        <w:tab/>
      </w:r>
      <w:r w:rsidRPr="00322DA9">
        <w:rPr>
          <w:vanish/>
          <w:color w:val="FF0000"/>
        </w:rPr>
        <w:sym w:font="Symbol" w:char="F044"/>
      </w:r>
      <w:r w:rsidRPr="00322DA9">
        <w:rPr>
          <w:vanish/>
          <w:color w:val="FF0000"/>
        </w:rPr>
        <w:t>H= 2 * -43</w:t>
      </w:r>
      <w:r w:rsidR="00EE7A65">
        <w:rPr>
          <w:vanish/>
          <w:color w:val="FF0000"/>
        </w:rPr>
        <w:t>2</w:t>
      </w:r>
      <w:r w:rsidRPr="00322DA9">
        <w:rPr>
          <w:vanish/>
          <w:color w:val="FF0000"/>
        </w:rPr>
        <w:t xml:space="preserve">  kJ/mol =</w:t>
      </w:r>
      <w:r w:rsidRPr="00322DA9">
        <w:rPr>
          <w:vanish/>
          <w:color w:val="FF0000"/>
        </w:rPr>
        <w:tab/>
      </w:r>
      <w:r w:rsidR="00E90427">
        <w:rPr>
          <w:vanish/>
          <w:color w:val="FF0000"/>
        </w:rPr>
        <w:t>-</w:t>
      </w:r>
      <w:r w:rsidRPr="00322DA9">
        <w:rPr>
          <w:vanish/>
          <w:color w:val="FF0000"/>
        </w:rPr>
        <w:t xml:space="preserve"> 86</w:t>
      </w:r>
      <w:r w:rsidR="00EE7A65">
        <w:rPr>
          <w:vanish/>
          <w:color w:val="FF0000"/>
        </w:rPr>
        <w:t>4</w:t>
      </w:r>
      <w:r w:rsidRPr="00322DA9">
        <w:rPr>
          <w:vanish/>
          <w:color w:val="FF0000"/>
        </w:rPr>
        <w:t xml:space="preserve"> kJ/mol</w:t>
      </w:r>
      <w:r w:rsidR="00322DA9">
        <w:t xml:space="preserve">            </w:t>
      </w:r>
    </w:p>
    <w:p w:rsidR="00241DD2" w:rsidRPr="00C90EDF" w:rsidRDefault="00EE7A65" w:rsidP="00241DD2">
      <w:pPr>
        <w:ind w:right="-2"/>
      </w:pPr>
      <w:r>
        <w:t>Gesamt:</w:t>
      </w:r>
      <w:r>
        <w:tab/>
      </w:r>
      <w:r w:rsidR="00400068">
        <w:tab/>
        <w:t>H-H(g) + Cl-Cl(g)</w:t>
      </w:r>
      <w:r w:rsidR="00400068">
        <w:tab/>
      </w:r>
      <w:r w:rsidR="00400068">
        <w:tab/>
      </w:r>
      <w:r w:rsidR="00041C20" w:rsidRPr="00C90EDF">
        <w:sym w:font="Symbol" w:char="F0AE"/>
      </w:r>
      <w:r w:rsidR="00041C20" w:rsidRPr="00C90EDF">
        <w:t xml:space="preserve"> 2HCl(g) </w:t>
      </w:r>
      <w:r w:rsidR="00241DD2" w:rsidRPr="00C90EDF">
        <w:tab/>
      </w:r>
      <w:r w:rsidR="00241DD2" w:rsidRPr="00322DA9">
        <w:rPr>
          <w:vanish/>
          <w:color w:val="FF0000"/>
        </w:rPr>
        <w:sym w:font="Symbol" w:char="F044"/>
      </w:r>
      <w:r w:rsidR="00241DD2" w:rsidRPr="00322DA9">
        <w:rPr>
          <w:vanish/>
          <w:color w:val="FF0000"/>
        </w:rPr>
        <w:t>H = - 184 kJ/mol</w:t>
      </w:r>
      <w:r w:rsidR="00322DA9">
        <w:t xml:space="preserve">               </w:t>
      </w:r>
    </w:p>
    <w:p w:rsidR="00241DD2" w:rsidRPr="00C90EDF" w:rsidRDefault="00241DD2" w:rsidP="00241DD2">
      <w:pPr>
        <w:ind w:right="-2"/>
      </w:pPr>
    </w:p>
    <w:p w:rsidR="00460F49" w:rsidRDefault="00241DD2" w:rsidP="00241DD2">
      <w:pPr>
        <w:ind w:right="-2"/>
      </w:pPr>
      <w:r w:rsidRPr="00C90EDF">
        <w:t>Vgl. Tabelle Standardbildungsenthalpie und Standardentropie: -92 kJ/mol</w:t>
      </w:r>
      <w:r w:rsidR="00460F49">
        <w:t>.</w:t>
      </w:r>
    </w:p>
    <w:p w:rsidR="00241DD2" w:rsidRPr="00C90EDF" w:rsidRDefault="00460F49" w:rsidP="00241DD2">
      <w:pPr>
        <w:ind w:right="-2"/>
      </w:pPr>
      <w:r>
        <w:t>(Angabe also für folgende Reaktion: ½</w:t>
      </w:r>
      <w:r w:rsidRPr="00C90EDF">
        <w:t>H</w:t>
      </w:r>
      <w:r w:rsidRPr="00C90EDF">
        <w:rPr>
          <w:szCs w:val="18"/>
          <w:vertAlign w:val="subscript"/>
        </w:rPr>
        <w:t>2</w:t>
      </w:r>
      <w:r w:rsidRPr="00C90EDF">
        <w:t>(g) +</w:t>
      </w:r>
      <w:r>
        <w:t xml:space="preserve"> ½</w:t>
      </w:r>
      <w:r w:rsidRPr="00C90EDF">
        <w:t>Cl</w:t>
      </w:r>
      <w:r w:rsidRPr="00C90EDF">
        <w:rPr>
          <w:szCs w:val="18"/>
          <w:vertAlign w:val="subscript"/>
        </w:rPr>
        <w:t>2</w:t>
      </w:r>
      <w:r w:rsidRPr="00C90EDF">
        <w:t xml:space="preserve">(g) </w:t>
      </w:r>
      <w:r w:rsidRPr="00C90EDF">
        <w:sym w:font="Symbol" w:char="F0AE"/>
      </w:r>
      <w:r w:rsidRPr="00C90EDF">
        <w:t xml:space="preserve"> HCl(g)</w:t>
      </w:r>
      <w:r>
        <w:t>)</w: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rPr>
          <w:szCs w:val="18"/>
        </w:rPr>
      </w:pPr>
      <w:r w:rsidRPr="00C90EDF">
        <w:rPr>
          <w:noProof/>
          <w:lang w:eastAsia="de-CH"/>
        </w:rPr>
        <w:drawing>
          <wp:anchor distT="0" distB="0" distL="114300" distR="114300" simplePos="0" relativeHeight="251919360" behindDoc="0" locked="0" layoutInCell="1" allowOverlap="1">
            <wp:simplePos x="0" y="0"/>
            <wp:positionH relativeFrom="column">
              <wp:posOffset>-591820</wp:posOffset>
            </wp:positionH>
            <wp:positionV relativeFrom="paragraph">
              <wp:posOffset>64135</wp:posOffset>
            </wp:positionV>
            <wp:extent cx="333375" cy="334645"/>
            <wp:effectExtent l="19050" t="0" r="9525" b="0"/>
            <wp:wrapSquare wrapText="bothSides"/>
            <wp:docPr id="467"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1" cstate="print"/>
                    <a:srcRect/>
                    <a:stretch>
                      <a:fillRect/>
                    </a:stretch>
                  </pic:blipFill>
                  <pic:spPr bwMode="auto">
                    <a:xfrm>
                      <a:off x="0" y="0"/>
                      <a:ext cx="333375" cy="334645"/>
                    </a:xfrm>
                    <a:prstGeom prst="rect">
                      <a:avLst/>
                    </a:prstGeom>
                    <a:noFill/>
                    <a:ln w="9525">
                      <a:noFill/>
                      <a:miter lim="800000"/>
                      <a:headEnd/>
                      <a:tailEnd/>
                    </a:ln>
                  </pic:spPr>
                </pic:pic>
              </a:graphicData>
            </a:graphic>
          </wp:anchor>
        </w:drawing>
      </w:r>
      <w:r w:rsidRPr="00C90EDF">
        <w:t xml:space="preserve">Welche ist die </w:t>
      </w:r>
      <w:r w:rsidR="00FC151E">
        <w:t>Standardr</w:t>
      </w:r>
      <w:r w:rsidRPr="008501A8">
        <w:t>eaktionsenthalpi</w:t>
      </w:r>
      <w:r w:rsidR="008501A8">
        <w:t xml:space="preserve">e </w:t>
      </w:r>
      <w:r w:rsidRPr="00C90EDF">
        <w:t xml:space="preserve">für die Reaktion: </w:t>
      </w:r>
      <w:r>
        <w:t>2</w:t>
      </w:r>
      <w:r w:rsidRPr="00C90EDF">
        <w:rPr>
          <w:szCs w:val="18"/>
        </w:rPr>
        <w:t>NH</w:t>
      </w:r>
      <w:r w:rsidRPr="00C90EDF">
        <w:rPr>
          <w:szCs w:val="18"/>
          <w:vertAlign w:val="subscript"/>
        </w:rPr>
        <w:t>3</w:t>
      </w:r>
      <w:r w:rsidRPr="00C90EDF">
        <w:rPr>
          <w:szCs w:val="18"/>
        </w:rPr>
        <w:t xml:space="preserve"> + 3 Cl</w:t>
      </w:r>
      <w:r w:rsidRPr="00C90EDF">
        <w:rPr>
          <w:szCs w:val="18"/>
          <w:vertAlign w:val="subscript"/>
        </w:rPr>
        <w:t>2</w:t>
      </w:r>
      <w:r w:rsidRPr="00C90EDF">
        <w:rPr>
          <w:szCs w:val="18"/>
        </w:rPr>
        <w:t xml:space="preserve"> </w:t>
      </w:r>
      <w:r w:rsidRPr="00C90EDF">
        <w:rPr>
          <w:szCs w:val="18"/>
        </w:rPr>
        <w:sym w:font="Symbol" w:char="F0AE"/>
      </w:r>
      <w:r w:rsidRPr="00C90EDF">
        <w:rPr>
          <w:szCs w:val="18"/>
        </w:rPr>
        <w:t xml:space="preserve"> N</w:t>
      </w:r>
      <w:r w:rsidRPr="00C90EDF">
        <w:rPr>
          <w:szCs w:val="18"/>
          <w:vertAlign w:val="subscript"/>
        </w:rPr>
        <w:t>2</w:t>
      </w:r>
      <w:r w:rsidRPr="00C90EDF">
        <w:rPr>
          <w:szCs w:val="18"/>
        </w:rPr>
        <w:t xml:space="preserve"> + 6 HCl</w:t>
      </w:r>
    </w:p>
    <w:p w:rsidR="00241DD2" w:rsidRPr="00C90EDF" w:rsidRDefault="000A5D0E" w:rsidP="00241DD2">
      <w:pPr>
        <w:ind w:right="-2"/>
      </w:pPr>
      <w:r>
        <w:rPr>
          <w:noProof/>
        </w:rPr>
        <w:pict>
          <v:shape id="_x0000_s1790" type="#_x0000_t202" style="position:absolute;left:0;text-align:left;margin-left:34.45pt;margin-top:4.75pt;width:351pt;height:292.5pt;z-index:251918336" filled="f" stroked="f">
            <v:textbox>
              <w:txbxContent>
                <w:p w:rsidR="0001003F" w:rsidRDefault="0001003F" w:rsidP="00241DD2">
                  <w:pPr>
                    <w:rPr>
                      <w:vanish/>
                      <w:color w:val="FF0000"/>
                      <w:szCs w:val="18"/>
                    </w:rPr>
                  </w:pPr>
                  <w:r>
                    <w:rPr>
                      <w:noProof/>
                      <w:vanish/>
                      <w:color w:val="FF0000"/>
                      <w:szCs w:val="18"/>
                      <w:lang w:eastAsia="de-CH"/>
                    </w:rPr>
                    <w:drawing>
                      <wp:inline distT="0" distB="0" distL="0" distR="0">
                        <wp:extent cx="3806190" cy="2527300"/>
                        <wp:effectExtent l="19050" t="0" r="3810" b="0"/>
                        <wp:docPr id="455"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srcRect/>
                                <a:stretch>
                                  <a:fillRect/>
                                </a:stretch>
                              </pic:blipFill>
                              <pic:spPr bwMode="auto">
                                <a:xfrm>
                                  <a:off x="0" y="0"/>
                                  <a:ext cx="3806190" cy="2527300"/>
                                </a:xfrm>
                                <a:prstGeom prst="rect">
                                  <a:avLst/>
                                </a:prstGeom>
                                <a:noFill/>
                                <a:ln w="9525">
                                  <a:noFill/>
                                  <a:miter lim="800000"/>
                                  <a:headEnd/>
                                  <a:tailEnd/>
                                </a:ln>
                              </pic:spPr>
                            </pic:pic>
                          </a:graphicData>
                        </a:graphic>
                      </wp:inline>
                    </w:drawing>
                  </w:r>
                </w:p>
                <w:p w:rsidR="0001003F" w:rsidRDefault="0001003F" w:rsidP="00241DD2">
                  <w:pPr>
                    <w:rPr>
                      <w:vanish/>
                      <w:color w:val="FF0000"/>
                      <w:szCs w:val="18"/>
                    </w:rPr>
                  </w:pPr>
                  <w:r>
                    <w:rPr>
                      <w:vanish/>
                      <w:color w:val="FF0000"/>
                      <w:szCs w:val="18"/>
                    </w:rPr>
                    <w:t xml:space="preserve">Tabelle: </w:t>
                  </w:r>
                </w:p>
                <w:p w:rsidR="0001003F" w:rsidRDefault="0001003F" w:rsidP="00241DD2">
                  <w:pPr>
                    <w:rPr>
                      <w:vanish/>
                      <w:color w:val="FF0000"/>
                      <w:szCs w:val="18"/>
                    </w:rPr>
                  </w:pPr>
                  <w:r>
                    <w:rPr>
                      <w:vanish/>
                      <w:color w:val="FF0000"/>
                      <w:szCs w:val="18"/>
                    </w:rPr>
                    <w:t>dH(NH3) = -46.11, dG = -16.45</w:t>
                  </w:r>
                </w:p>
                <w:p w:rsidR="0001003F" w:rsidRDefault="0001003F" w:rsidP="00241DD2">
                  <w:pPr>
                    <w:rPr>
                      <w:vanish/>
                      <w:color w:val="FF0000"/>
                      <w:szCs w:val="18"/>
                    </w:rPr>
                  </w:pPr>
                  <w:r>
                    <w:rPr>
                      <w:vanish/>
                      <w:color w:val="FF0000"/>
                      <w:szCs w:val="18"/>
                    </w:rPr>
                    <w:t>dH(Cl2) = 0, dG = 0</w:t>
                  </w:r>
                </w:p>
                <w:p w:rsidR="0001003F" w:rsidRDefault="0001003F" w:rsidP="00241DD2">
                  <w:pPr>
                    <w:rPr>
                      <w:vanish/>
                      <w:color w:val="FF0000"/>
                      <w:szCs w:val="18"/>
                    </w:rPr>
                  </w:pPr>
                  <w:r>
                    <w:rPr>
                      <w:vanish/>
                      <w:color w:val="FF0000"/>
                      <w:szCs w:val="18"/>
                    </w:rPr>
                    <w:t>dH(N2) = 0, dG = 0</w:t>
                  </w:r>
                </w:p>
                <w:p w:rsidR="0001003F" w:rsidRDefault="0001003F" w:rsidP="00241DD2">
                  <w:pPr>
                    <w:rPr>
                      <w:vanish/>
                      <w:color w:val="FF0000"/>
                      <w:szCs w:val="18"/>
                    </w:rPr>
                  </w:pPr>
                  <w:r>
                    <w:rPr>
                      <w:vanish/>
                      <w:color w:val="FF0000"/>
                      <w:szCs w:val="18"/>
                    </w:rPr>
                    <w:t>dH(HCl) = - 92.31, dG = -95.27</w:t>
                  </w:r>
                </w:p>
                <w:p w:rsidR="0001003F" w:rsidRDefault="0001003F" w:rsidP="00241DD2">
                  <w:pPr>
                    <w:rPr>
                      <w:vanish/>
                      <w:color w:val="FF0000"/>
                      <w:szCs w:val="18"/>
                    </w:rPr>
                  </w:pPr>
                </w:p>
                <w:p w:rsidR="0001003F" w:rsidRPr="00A6689B" w:rsidRDefault="0001003F" w:rsidP="00241DD2">
                  <w:pPr>
                    <w:rPr>
                      <w:vanish/>
                      <w:color w:val="FF0000"/>
                      <w:szCs w:val="18"/>
                    </w:rPr>
                  </w:pPr>
                  <w:r>
                    <w:rPr>
                      <w:vanish/>
                      <w:color w:val="FF0000"/>
                      <w:szCs w:val="18"/>
                    </w:rPr>
                    <w:t>dH = 6*-92.31 - (2*-46-11) = -461.64 kJ/mol ….</w:t>
                  </w:r>
                </w:p>
              </w:txbxContent>
            </v:textbox>
          </v:shape>
        </w:pict>
      </w:r>
    </w:p>
    <w:p w:rsidR="00241DD2" w:rsidRPr="00C90EDF" w:rsidRDefault="00241DD2" w:rsidP="00241DD2">
      <w:pPr>
        <w:ind w:right="-2"/>
      </w:pPr>
    </w:p>
    <w:p w:rsidR="00241DD2" w:rsidRPr="00C90EDF" w:rsidRDefault="00241DD2" w:rsidP="00241DD2">
      <w:pPr>
        <w:ind w:right="-2"/>
      </w:pPr>
    </w:p>
    <w:p w:rsidR="00241DD2" w:rsidRPr="00C90EDF" w:rsidRDefault="000A5D0E" w:rsidP="00241DD2">
      <w:pPr>
        <w:ind w:right="-2"/>
      </w:pPr>
      <w:r>
        <w:rPr>
          <w:noProof/>
          <w:lang w:val="de-DE" w:eastAsia="en-US"/>
        </w:rPr>
        <w:pict>
          <v:shape id="_x0000_s1862" type="#_x0000_t202" style="position:absolute;left:0;text-align:left;margin-left:385.45pt;margin-top:12.25pt;width:104.85pt;height:247.4pt;z-index:252034048;mso-width-relative:margin;mso-height-relative:margin" strokecolor="white [3212]">
            <v:textbox>
              <w:txbxContent>
                <w:p w:rsidR="0001003F" w:rsidRPr="00AE6F0D" w:rsidRDefault="0001003F">
                  <w:pPr>
                    <w:rPr>
                      <w:vanish/>
                      <w:color w:val="FF0000"/>
                      <w:lang w:val="de-DE"/>
                    </w:rPr>
                  </w:pPr>
                  <w:r w:rsidRPr="00AE6F0D">
                    <w:rPr>
                      <w:vanish/>
                      <w:color w:val="FF0000"/>
                      <w:lang w:val="de-DE"/>
                    </w:rPr>
                    <w:t>Hinweis, dass dH auch für exakt diese Reaktion gemacht werden soll …</w:t>
                  </w:r>
                </w:p>
                <w:p w:rsidR="0001003F" w:rsidRPr="00AE6F0D" w:rsidRDefault="0001003F">
                  <w:pPr>
                    <w:rPr>
                      <w:vanish/>
                      <w:color w:val="FF0000"/>
                      <w:lang w:val="de-DE"/>
                    </w:rPr>
                  </w:pPr>
                  <w:r w:rsidRPr="00AE6F0D">
                    <w:rPr>
                      <w:vanish/>
                      <w:color w:val="FF0000"/>
                      <w:lang w:val="de-DE"/>
                    </w:rPr>
                    <w:t xml:space="preserve">Somit kann die leidige Frage von wegen Koeffizienten umgangen werden, wenn man sich z.B. exakt auf diese Reaktion beruft. </w:t>
                  </w:r>
                </w:p>
              </w:txbxContent>
            </v:textbox>
          </v:shape>
        </w:pic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jc w:val="left"/>
      </w:pPr>
    </w:p>
    <w:p w:rsidR="00241DD2" w:rsidRDefault="00241DD2" w:rsidP="003F290B">
      <w:pPr>
        <w:ind w:right="-2"/>
      </w:pPr>
    </w:p>
    <w:p w:rsidR="00241DD2" w:rsidRDefault="00241DD2">
      <w:pPr>
        <w:jc w:val="left"/>
      </w:pPr>
      <w:r>
        <w:br w:type="page"/>
      </w:r>
    </w:p>
    <w:p w:rsidR="000C3438" w:rsidRPr="00C90EDF" w:rsidRDefault="000C3438" w:rsidP="00E36917">
      <w:pPr>
        <w:ind w:right="-2"/>
      </w:pPr>
    </w:p>
    <w:p w:rsidR="000C3438" w:rsidRPr="00C90EDF" w:rsidRDefault="000C3438" w:rsidP="00E36917">
      <w:pPr>
        <w:pStyle w:val="berschrift2"/>
        <w:ind w:right="-2"/>
      </w:pPr>
      <w:bookmarkStart w:id="15" w:name="_Toc211757576"/>
      <w:r w:rsidRPr="00C90EDF">
        <w:t>Der zweite Hauptsatz der Thermodynamik</w:t>
      </w:r>
      <w:bookmarkEnd w:id="15"/>
    </w:p>
    <w:p w:rsidR="000C3438" w:rsidRPr="00C90EDF" w:rsidRDefault="000C3438" w:rsidP="00E36917">
      <w:pPr>
        <w:ind w:right="-2"/>
      </w:pPr>
    </w:p>
    <w:p w:rsidR="000C3438" w:rsidRPr="00C90EDF" w:rsidRDefault="002F0047" w:rsidP="00E36917">
      <w:pPr>
        <w:ind w:right="-2"/>
      </w:pPr>
      <w:r w:rsidRPr="00C90EDF">
        <w:t>Worum geht’s? Die Richtung freiwilliger Prozesse</w:t>
      </w:r>
      <w:r w:rsidR="000C216E" w:rsidRPr="00C90EDF">
        <w:t xml:space="preserve">! </w:t>
      </w:r>
    </w:p>
    <w:p w:rsidR="000C216E" w:rsidRPr="00C90EDF" w:rsidRDefault="000C216E" w:rsidP="00E36917">
      <w:pPr>
        <w:ind w:right="-2"/>
      </w:pPr>
    </w:p>
    <w:p w:rsidR="000C216E" w:rsidRPr="00C90EDF" w:rsidRDefault="000C216E"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Freiwillige Prozesse verlaufen in einem </w:t>
      </w:r>
      <w:r w:rsidR="004332A0" w:rsidRPr="00C90EDF">
        <w:t>(</w:t>
      </w:r>
      <w:r w:rsidRPr="00C90EDF">
        <w:t>abgeschlossenen</w:t>
      </w:r>
      <w:r w:rsidR="004332A0" w:rsidRPr="00C90EDF">
        <w:t>)</w:t>
      </w:r>
      <w:r w:rsidRPr="00C90EDF">
        <w:t xml:space="preserve"> System stets in die Richtung, in der die Ordnung des Systems abnimmt</w:t>
      </w:r>
      <w:r w:rsidR="00797A2A">
        <w:t xml:space="preserve"> (oder die Unordnung zunimmt)</w:t>
      </w:r>
      <w:r w:rsidR="004332A0" w:rsidRPr="00C90EDF">
        <w:t>.</w:t>
      </w:r>
    </w:p>
    <w:p w:rsidR="000C216E" w:rsidRPr="00C90EDF" w:rsidRDefault="000C216E" w:rsidP="00E36917">
      <w:pPr>
        <w:ind w:right="-2"/>
      </w:pPr>
    </w:p>
    <w:p w:rsidR="00A25E0F" w:rsidRPr="00C90EDF" w:rsidRDefault="008864AF" w:rsidP="00E36917">
      <w:pPr>
        <w:ind w:right="-2"/>
        <w:rPr>
          <w:b/>
          <w:vanish/>
          <w:color w:val="FF0000"/>
        </w:rPr>
      </w:pPr>
      <w:r w:rsidRPr="00C90EDF">
        <w:t xml:space="preserve">Zum </w:t>
      </w:r>
      <w:bookmarkStart w:id="16" w:name="Hauptsatz_der_Thermodynamik;_Zweiter"/>
      <w:r w:rsidRPr="00C90EDF">
        <w:rPr>
          <w:bCs/>
        </w:rPr>
        <w:t>zweiten Haup</w:t>
      </w:r>
      <w:r w:rsidR="00A22CC1" w:rsidRPr="00C90EDF">
        <w:rPr>
          <w:bCs/>
        </w:rPr>
        <w:t>t</w:t>
      </w:r>
      <w:r w:rsidRPr="00C90EDF">
        <w:rPr>
          <w:bCs/>
        </w:rPr>
        <w:t>satz</w:t>
      </w:r>
      <w:bookmarkEnd w:id="16"/>
      <w:r w:rsidRPr="00C90EDF">
        <w:t xml:space="preserve"> kommt man, wenn man berücksichtigt, da</w:t>
      </w:r>
      <w:r w:rsidR="00A25E0F" w:rsidRPr="00C90EDF">
        <w:t>ss</w:t>
      </w:r>
      <w:r w:rsidRPr="00C90EDF">
        <w:t xml:space="preserve"> zwar mechanische Arbeit oder Energie sich immer zu </w:t>
      </w:r>
      <w:r w:rsidRPr="00C90EDF">
        <w:rPr>
          <w:b/>
          <w:bCs/>
        </w:rPr>
        <w:t>100 %</w:t>
      </w:r>
      <w:r w:rsidRPr="00C90EDF">
        <w:t xml:space="preserve"> in Wärme umsetzen lä</w:t>
      </w:r>
      <w:r w:rsidR="00A25E0F" w:rsidRPr="00C90EDF">
        <w:t>ss</w:t>
      </w:r>
      <w:r w:rsidRPr="00C90EDF">
        <w:t xml:space="preserve">t, Wärmeenergie aber </w:t>
      </w:r>
      <w:r w:rsidRPr="00C90EDF">
        <w:rPr>
          <w:b/>
          <w:iCs/>
        </w:rPr>
        <w:t>nie</w:t>
      </w:r>
      <w:r w:rsidRPr="00C90EDF">
        <w:t xml:space="preserve"> zu </w:t>
      </w:r>
      <w:r w:rsidRPr="00C90EDF">
        <w:rPr>
          <w:b/>
          <w:bCs/>
        </w:rPr>
        <w:t>100 %</w:t>
      </w:r>
      <w:r w:rsidRPr="00C90EDF">
        <w:t xml:space="preserve"> in mech</w:t>
      </w:r>
      <w:r w:rsidRPr="00C90EDF">
        <w:t>a</w:t>
      </w:r>
      <w:r w:rsidRPr="00C90EDF">
        <w:t xml:space="preserve">nische Arbeit. </w:t>
      </w:r>
      <w:r w:rsidR="007A5F90" w:rsidRPr="00C90EDF">
        <w:t xml:space="preserve">Grund: </w:t>
      </w:r>
      <w:r w:rsidR="007A5F90" w:rsidRPr="00C90EDF">
        <w:rPr>
          <w:b/>
          <w:vanish/>
          <w:color w:val="FF0000"/>
        </w:rPr>
        <w:t>Reibungskräfte.</w:t>
      </w:r>
    </w:p>
    <w:p w:rsidR="00A25E0F" w:rsidRPr="00C90EDF" w:rsidRDefault="00A25E0F" w:rsidP="00E36917">
      <w:pPr>
        <w:ind w:right="-2"/>
      </w:pPr>
    </w:p>
    <w:p w:rsidR="00A25E0F" w:rsidRPr="00C90EDF" w:rsidRDefault="008864AF" w:rsidP="00E36917">
      <w:pPr>
        <w:ind w:right="-2"/>
      </w:pPr>
      <w:r w:rsidRPr="00C90EDF">
        <w:t>Der zweite Hauptsatz berücksichtigt damit, da</w:t>
      </w:r>
      <w:r w:rsidR="00A25E0F" w:rsidRPr="00C90EDF">
        <w:t>ss</w:t>
      </w:r>
      <w:r w:rsidRPr="00C90EDF">
        <w:t xml:space="preserve"> viele Prozesse im Universum </w:t>
      </w:r>
      <w:r w:rsidRPr="00C90EDF">
        <w:rPr>
          <w:b/>
          <w:i/>
          <w:iCs/>
        </w:rPr>
        <w:t>irreversibel</w:t>
      </w:r>
      <w:r w:rsidRPr="00C90EDF">
        <w:t xml:space="preserve"> sind; sie können nicht umgekehrt werden. </w:t>
      </w:r>
    </w:p>
    <w:p w:rsidR="00A25E0F" w:rsidRPr="00C90EDF" w:rsidRDefault="00A25E0F" w:rsidP="00E36917">
      <w:pPr>
        <w:ind w:right="-2"/>
      </w:pPr>
    </w:p>
    <w:p w:rsidR="00621469" w:rsidRPr="00C90EDF" w:rsidRDefault="00427B87" w:rsidP="00E36917">
      <w:pPr>
        <w:ind w:right="-2"/>
      </w:pPr>
      <w:r w:rsidRPr="00C90EDF">
        <w:rPr>
          <w:noProof/>
          <w:lang w:eastAsia="de-CH"/>
        </w:rPr>
        <w:drawing>
          <wp:anchor distT="0" distB="0" distL="114300" distR="114300" simplePos="0" relativeHeight="251702272" behindDoc="1" locked="0" layoutInCell="1" allowOverlap="1">
            <wp:simplePos x="0" y="0"/>
            <wp:positionH relativeFrom="column">
              <wp:posOffset>5676900</wp:posOffset>
            </wp:positionH>
            <wp:positionV relativeFrom="paragraph">
              <wp:posOffset>33655</wp:posOffset>
            </wp:positionV>
            <wp:extent cx="541655" cy="1285875"/>
            <wp:effectExtent l="19050" t="0" r="0" b="0"/>
            <wp:wrapTight wrapText="bothSides">
              <wp:wrapPolygon edited="0">
                <wp:start x="-760" y="0"/>
                <wp:lineTo x="-760" y="21440"/>
                <wp:lineTo x="21271" y="21440"/>
                <wp:lineTo x="21271" y="0"/>
                <wp:lineTo x="-760" y="0"/>
              </wp:wrapPolygon>
            </wp:wrapTight>
            <wp:docPr id="2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srcRect/>
                    <a:stretch>
                      <a:fillRect/>
                    </a:stretch>
                  </pic:blipFill>
                  <pic:spPr bwMode="auto">
                    <a:xfrm>
                      <a:off x="0" y="0"/>
                      <a:ext cx="541655" cy="1285875"/>
                    </a:xfrm>
                    <a:prstGeom prst="rect">
                      <a:avLst/>
                    </a:prstGeom>
                    <a:noFill/>
                    <a:ln w="9525">
                      <a:noFill/>
                      <a:miter lim="800000"/>
                      <a:headEnd/>
                      <a:tailEnd/>
                    </a:ln>
                  </pic:spPr>
                </pic:pic>
              </a:graphicData>
            </a:graphic>
          </wp:anchor>
        </w:drawing>
      </w:r>
      <w:r w:rsidR="008864AF" w:rsidRPr="00C90EDF">
        <w:t>Hier steckt ein tiefes Rätsel der Natur: Rückwärtslaufende Filme der menschliche Welt sind sofort als mit der Erfahrung unvereinbar zu erkennen, während in der Zeit rückwärtslaufende "Filme" aller Vorgänge auf der Ebene der Elementarteilchen nicht von den in der Zeit vorwärtslaufenden zu u</w:t>
      </w:r>
      <w:r w:rsidR="008864AF" w:rsidRPr="00C90EDF">
        <w:t>n</w:t>
      </w:r>
      <w:r w:rsidR="008864AF" w:rsidRPr="00C90EDF">
        <w:t xml:space="preserve">terscheiden sind. </w:t>
      </w:r>
    </w:p>
    <w:p w:rsidR="00621469" w:rsidRPr="00C90EDF" w:rsidRDefault="00621469" w:rsidP="00E36917">
      <w:pPr>
        <w:ind w:right="-2"/>
      </w:pPr>
    </w:p>
    <w:p w:rsidR="00621469" w:rsidRPr="00C90EDF" w:rsidRDefault="008864AF" w:rsidP="00E36917">
      <w:pPr>
        <w:ind w:right="-2"/>
      </w:pPr>
      <w:r w:rsidRPr="00C90EDF">
        <w:t xml:space="preserve">Woher kommt diese offenbar vorgegebene </w:t>
      </w:r>
      <w:bookmarkStart w:id="17" w:name="Richtung_der_Zeit"/>
      <w:r w:rsidRPr="00C90EDF">
        <w:rPr>
          <w:b/>
          <w:bCs/>
        </w:rPr>
        <w:t>Richtung</w:t>
      </w:r>
      <w:bookmarkEnd w:id="17"/>
      <w:r w:rsidRPr="00C90EDF">
        <w:t xml:space="preserve"> </w:t>
      </w:r>
      <w:bookmarkStart w:id="18" w:name="Zeit;_Richtung"/>
      <w:r w:rsidRPr="00C90EDF">
        <w:rPr>
          <w:b/>
          <w:bCs/>
        </w:rPr>
        <w:t>der Zeit</w:t>
      </w:r>
      <w:bookmarkEnd w:id="18"/>
      <w:r w:rsidRPr="00C90EDF">
        <w:t xml:space="preserve"> von der </w:t>
      </w:r>
      <w:r w:rsidRPr="00C90EDF">
        <w:rPr>
          <w:b/>
          <w:iCs/>
        </w:rPr>
        <w:t>Vergangenheit</w:t>
      </w:r>
      <w:r w:rsidRPr="00C90EDF">
        <w:t xml:space="preserve"> in die </w:t>
      </w:r>
      <w:r w:rsidRPr="00C90EDF">
        <w:rPr>
          <w:b/>
          <w:iCs/>
        </w:rPr>
        <w:t>Zukunft</w:t>
      </w:r>
      <w:r w:rsidRPr="00C90EDF">
        <w:t xml:space="preserve"> in </w:t>
      </w:r>
      <w:r w:rsidRPr="00C90EDF">
        <w:rPr>
          <w:iCs/>
        </w:rPr>
        <w:t>makroskopischen</w:t>
      </w:r>
      <w:r w:rsidRPr="00C90EDF">
        <w:t xml:space="preserve"> Dimensionen? Denn in </w:t>
      </w:r>
      <w:r w:rsidRPr="00C90EDF">
        <w:rPr>
          <w:iCs/>
        </w:rPr>
        <w:t>mikroskopischen</w:t>
      </w:r>
      <w:r w:rsidRPr="00C90EDF">
        <w:t xml:space="preserve"> Dimensionen gibt es </w:t>
      </w:r>
      <w:r w:rsidRPr="00C90EDF">
        <w:rPr>
          <w:b/>
          <w:iCs/>
        </w:rPr>
        <w:t>keine</w:t>
      </w:r>
      <w:r w:rsidRPr="00C90EDF">
        <w:t xml:space="preserve"> Richtung der Zeit! In allen Formeln kann </w:t>
      </w:r>
      <w:r w:rsidRPr="00C90EDF">
        <w:rPr>
          <w:b/>
          <w:bCs/>
          <w:iCs/>
        </w:rPr>
        <w:t>t</w:t>
      </w:r>
      <w:r w:rsidRPr="00C90EDF">
        <w:t xml:space="preserve"> durch </w:t>
      </w:r>
      <w:r w:rsidRPr="00C90EDF">
        <w:rPr>
          <w:b/>
          <w:bCs/>
        </w:rPr>
        <w:t>–</w:t>
      </w:r>
      <w:r w:rsidRPr="00C90EDF">
        <w:rPr>
          <w:b/>
          <w:bCs/>
          <w:iCs/>
        </w:rPr>
        <w:t>t</w:t>
      </w:r>
      <w:r w:rsidRPr="00C90EDF">
        <w:t xml:space="preserve"> ersetzt werden, ohne da</w:t>
      </w:r>
      <w:r w:rsidR="00A25E0F" w:rsidRPr="00C90EDF">
        <w:t>ss</w:t>
      </w:r>
      <w:r w:rsidRPr="00C90EDF">
        <w:t xml:space="preserve"> etwas falsch wird. </w:t>
      </w:r>
    </w:p>
    <w:p w:rsidR="00621469" w:rsidRPr="00C90EDF" w:rsidRDefault="00621469" w:rsidP="00E36917">
      <w:pPr>
        <w:ind w:right="-2"/>
      </w:pPr>
    </w:p>
    <w:p w:rsidR="000C3438" w:rsidRPr="00C90EDF" w:rsidRDefault="008864AF" w:rsidP="00E36917">
      <w:pPr>
        <w:ind w:right="-2"/>
      </w:pPr>
      <w:r w:rsidRPr="00C90EDF">
        <w:t xml:space="preserve">Der </w:t>
      </w:r>
      <w:r w:rsidRPr="00C90EDF">
        <w:rPr>
          <w:b/>
          <w:bCs/>
        </w:rPr>
        <w:t>2.</w:t>
      </w:r>
      <w:r w:rsidRPr="00C90EDF">
        <w:t xml:space="preserve"> </w:t>
      </w:r>
      <w:r w:rsidRPr="00C90EDF">
        <w:rPr>
          <w:b/>
        </w:rPr>
        <w:t>Haupsatz</w:t>
      </w:r>
      <w:r w:rsidRPr="00C90EDF">
        <w:t xml:space="preserve"> postuliert als </w:t>
      </w:r>
      <w:r w:rsidRPr="00C90EDF">
        <w:rPr>
          <w:b/>
          <w:iCs/>
        </w:rPr>
        <w:t>einziges</w:t>
      </w:r>
      <w:r w:rsidRPr="00C90EDF">
        <w:t xml:space="preserve"> physikalische</w:t>
      </w:r>
      <w:r w:rsidR="007679F0" w:rsidRPr="00C90EDF">
        <w:t>s</w:t>
      </w:r>
      <w:r w:rsidRPr="00C90EDF">
        <w:t xml:space="preserve"> Grundgesetz eine Richtung der Zeit. Er hat damit etwas Geheimnisvolles, denn eine Richtung der Zeit ist aus den anderen p</w:t>
      </w:r>
      <w:r w:rsidR="007679F0" w:rsidRPr="00C90EDF">
        <w:t>h</w:t>
      </w:r>
      <w:r w:rsidRPr="00C90EDF">
        <w:t>ysikalischen Grun</w:t>
      </w:r>
      <w:r w:rsidRPr="00C90EDF">
        <w:t>d</w:t>
      </w:r>
      <w:r w:rsidRPr="00C90EDF">
        <w:t xml:space="preserve">gesetzen nicht zu erkennen. </w:t>
      </w:r>
    </w:p>
    <w:p w:rsidR="004332A0" w:rsidRPr="00C90EDF" w:rsidRDefault="004332A0" w:rsidP="00E36917">
      <w:pPr>
        <w:ind w:right="-2"/>
      </w:pPr>
    </w:p>
    <w:p w:rsidR="004332A0" w:rsidRPr="00C90EDF" w:rsidRDefault="004332A0" w:rsidP="00E36917">
      <w:pPr>
        <w:ind w:right="-2"/>
      </w:pPr>
    </w:p>
    <w:p w:rsidR="00B964C7" w:rsidRPr="00C90EDF" w:rsidRDefault="00B964C7" w:rsidP="00E36917">
      <w:pPr>
        <w:pStyle w:val="berschrift3"/>
        <w:ind w:right="-2"/>
      </w:pPr>
      <w:bookmarkStart w:id="19" w:name="_Toc211757577"/>
      <w:r w:rsidRPr="00C90EDF">
        <w:t>Entropie</w:t>
      </w:r>
      <w:bookmarkEnd w:id="19"/>
    </w:p>
    <w:p w:rsidR="00B6709E" w:rsidRPr="00C90EDF" w:rsidRDefault="00B6709E" w:rsidP="00E36917">
      <w:pPr>
        <w:ind w:right="-2"/>
      </w:pPr>
      <w:bookmarkStart w:id="20" w:name="_Toc445128170"/>
      <w:bookmarkStart w:id="21" w:name="_Toc505436711"/>
    </w:p>
    <w:p w:rsidR="00123ED2" w:rsidRPr="00C90EDF" w:rsidRDefault="00585D51" w:rsidP="00E36917">
      <w:pPr>
        <w:ind w:right="-2"/>
      </w:pPr>
      <w:r w:rsidRPr="00C90EDF">
        <w:rPr>
          <w:noProof/>
          <w:lang w:eastAsia="de-CH"/>
        </w:rPr>
        <w:drawing>
          <wp:anchor distT="0" distB="0" distL="114300" distR="114300" simplePos="0" relativeHeight="251847680" behindDoc="1" locked="0" layoutInCell="1" allowOverlap="1">
            <wp:simplePos x="0" y="0"/>
            <wp:positionH relativeFrom="column">
              <wp:posOffset>5725160</wp:posOffset>
            </wp:positionH>
            <wp:positionV relativeFrom="paragraph">
              <wp:posOffset>347345</wp:posOffset>
            </wp:positionV>
            <wp:extent cx="541020" cy="785495"/>
            <wp:effectExtent l="19050" t="0" r="0" b="0"/>
            <wp:wrapTight wrapText="bothSides">
              <wp:wrapPolygon edited="0">
                <wp:start x="-761" y="0"/>
                <wp:lineTo x="-761" y="20954"/>
                <wp:lineTo x="21296" y="20954"/>
                <wp:lineTo x="21296" y="0"/>
                <wp:lineTo x="-761" y="0"/>
              </wp:wrapPolygon>
            </wp:wrapTight>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 cstate="print"/>
                    <a:srcRect/>
                    <a:stretch>
                      <a:fillRect/>
                    </a:stretch>
                  </pic:blipFill>
                  <pic:spPr bwMode="auto">
                    <a:xfrm>
                      <a:off x="0" y="0"/>
                      <a:ext cx="541020" cy="785495"/>
                    </a:xfrm>
                    <a:prstGeom prst="rect">
                      <a:avLst/>
                    </a:prstGeom>
                    <a:noFill/>
                    <a:ln w="9525">
                      <a:noFill/>
                      <a:miter lim="800000"/>
                      <a:headEnd/>
                      <a:tailEnd/>
                    </a:ln>
                  </pic:spPr>
                </pic:pic>
              </a:graphicData>
            </a:graphic>
          </wp:anchor>
        </w:drawing>
      </w:r>
      <w:r w:rsidR="00123ED2" w:rsidRPr="00C90EDF">
        <w:t>Die Entropie (entrepein (gr.) = umkehren) ist eine Form von Energie, die in der Unordnung sichtbar wird. Ein System ist bestrebt ein M</w:t>
      </w:r>
      <w:r w:rsidR="00445C26" w:rsidRPr="00C90EDF">
        <w:t>aximum</w:t>
      </w:r>
      <w:r w:rsidR="00123ED2" w:rsidRPr="00C90EDF">
        <w:t xml:space="preserve"> an Unordnung zu erreichen.</w:t>
      </w:r>
      <w:r w:rsidRPr="00C90EDF">
        <w:t xml:space="preserve"> </w:t>
      </w:r>
    </w:p>
    <w:p w:rsidR="00123ED2" w:rsidRPr="00C90EDF" w:rsidRDefault="00123ED2" w:rsidP="00E36917">
      <w:pPr>
        <w:ind w:right="-2"/>
      </w:pPr>
    </w:p>
    <w:p w:rsidR="00123ED2" w:rsidRPr="00C90EDF" w:rsidRDefault="00123ED2" w:rsidP="00E36917">
      <w:pPr>
        <w:pBdr>
          <w:top w:val="single" w:sz="2" w:space="1" w:color="auto"/>
          <w:left w:val="single" w:sz="2" w:space="4" w:color="auto"/>
          <w:bottom w:val="single" w:sz="2" w:space="1" w:color="auto"/>
          <w:right w:val="single" w:sz="2" w:space="4" w:color="auto"/>
        </w:pBdr>
        <w:shd w:val="clear" w:color="auto" w:fill="F2F2F2" w:themeFill="background1" w:themeFillShade="F2"/>
        <w:ind w:right="-2"/>
      </w:pPr>
      <w:r w:rsidRPr="00C90EDF">
        <w:t xml:space="preserve">Die </w:t>
      </w:r>
      <w:r w:rsidRPr="00C90EDF">
        <w:rPr>
          <w:b/>
        </w:rPr>
        <w:t xml:space="preserve">Entropie </w:t>
      </w:r>
      <w:r w:rsidR="00FC1870" w:rsidRPr="00C90EDF">
        <w:rPr>
          <w:b/>
        </w:rPr>
        <w:t>S</w:t>
      </w:r>
      <w:r w:rsidR="00FC1870" w:rsidRPr="00C90EDF">
        <w:t xml:space="preserve"> </w:t>
      </w:r>
      <w:r w:rsidRPr="00C90EDF">
        <w:t>ist ein Mass für die Unordnung eines Systems. Sie ist ein Mass für die Plätze und Stellungen, die ein System einnehmen kann. Die Zunahme der Entropie begünstigt den Ablauf einer freiwillig ablaufenden Reaktion.</w:t>
      </w:r>
    </w:p>
    <w:p w:rsidR="00123ED2" w:rsidRPr="00C90EDF" w:rsidRDefault="00123ED2" w:rsidP="00E36917">
      <w:pPr>
        <w:ind w:right="-2"/>
      </w:pPr>
    </w:p>
    <w:p w:rsidR="00123ED2" w:rsidRPr="00C90EDF" w:rsidRDefault="00123ED2" w:rsidP="00E36917">
      <w:pPr>
        <w:ind w:right="-2"/>
      </w:pPr>
    </w:p>
    <w:p w:rsidR="00E95CCD" w:rsidRPr="00C90EDF" w:rsidRDefault="00E95CCD" w:rsidP="00E36917">
      <w:pPr>
        <w:ind w:right="-2"/>
      </w:pPr>
    </w:p>
    <w:p w:rsidR="00B964C7" w:rsidRPr="00C90EDF" w:rsidRDefault="00FC1870" w:rsidP="00E36917">
      <w:pPr>
        <w:pStyle w:val="Beschriftung"/>
        <w:ind w:right="-2"/>
      </w:pPr>
      <w:r w:rsidRPr="00C90EDF">
        <w:t>E</w:t>
      </w:r>
      <w:r w:rsidR="00B964C7" w:rsidRPr="00C90EDF">
        <w:t>ntropieänderungen bei chemischen und physikalischen Prozessen</w:t>
      </w:r>
      <w:bookmarkEnd w:id="20"/>
      <w:bookmarkEnd w:id="21"/>
    </w:p>
    <w:p w:rsidR="00B964C7" w:rsidRPr="00C90EDF" w:rsidRDefault="000A5D0E" w:rsidP="00E36917">
      <w:pPr>
        <w:ind w:right="-2"/>
      </w:pPr>
      <w:r>
        <w:pict>
          <v:shape id="_x0000_s1559" type="#_x0000_t202" style="position:absolute;left:0;text-align:left;margin-left:11.25pt;margin-top:1.55pt;width:491.3pt;height:182.55pt;z-index:251712512" o:allowincell="f" filled="f" stroked="f">
            <v:textbox style="mso-next-textbox:#_x0000_s1559">
              <w:txbxContent>
                <w:p w:rsidR="0001003F" w:rsidRDefault="0001003F" w:rsidP="00B964C7">
                  <w:pPr>
                    <w:pStyle w:val="Verborgen"/>
                  </w:pPr>
                  <w:r>
                    <w:t>- H</w:t>
                  </w:r>
                  <w:r>
                    <w:rPr>
                      <w:position w:val="-6"/>
                      <w:sz w:val="14"/>
                    </w:rPr>
                    <w:t>2</w:t>
                  </w:r>
                  <w:r>
                    <w:t xml:space="preserve">O(s) </w:t>
                  </w:r>
                  <w:r>
                    <w:sym w:font="Symbol" w:char="F0AE"/>
                  </w:r>
                  <w:r>
                    <w:t xml:space="preserve"> H</w:t>
                  </w:r>
                  <w:r>
                    <w:rPr>
                      <w:position w:val="-6"/>
                      <w:sz w:val="14"/>
                    </w:rPr>
                    <w:t>2</w:t>
                  </w:r>
                  <w:r>
                    <w:t xml:space="preserve">O(l) </w:t>
                  </w:r>
                  <w:r>
                    <w:sym w:font="Symbol" w:char="F0AE"/>
                  </w:r>
                  <w:r>
                    <w:t xml:space="preserve"> H</w:t>
                  </w:r>
                  <w:r>
                    <w:rPr>
                      <w:position w:val="-6"/>
                      <w:sz w:val="14"/>
                    </w:rPr>
                    <w:t>2</w:t>
                  </w:r>
                  <w:r>
                    <w:t xml:space="preserve">O(g) </w:t>
                  </w:r>
                  <w:r>
                    <w:sym w:font="Symbol" w:char="F0AE"/>
                  </w:r>
                  <w:r>
                    <w:t xml:space="preserve"> H</w:t>
                  </w:r>
                  <w:r>
                    <w:rPr>
                      <w:position w:val="-6"/>
                      <w:sz w:val="14"/>
                    </w:rPr>
                    <w:t>2</w:t>
                  </w:r>
                  <w:r>
                    <w:t>(g) + 0.5O</w:t>
                  </w:r>
                  <w:r>
                    <w:rPr>
                      <w:position w:val="-6"/>
                      <w:sz w:val="14"/>
                    </w:rPr>
                    <w:t>2</w:t>
                  </w:r>
                  <w:r>
                    <w:t>(g), Zunahme der Entropie,</w:t>
                  </w:r>
                  <w:r>
                    <w:sym w:font="Symbol" w:char="F044"/>
                  </w:r>
                  <w:r>
                    <w:t>S &gt; 0</w:t>
                  </w:r>
                </w:p>
                <w:p w:rsidR="0001003F" w:rsidRDefault="0001003F" w:rsidP="00B964C7">
                  <w:pPr>
                    <w:pStyle w:val="Verborgen"/>
                  </w:pPr>
                </w:p>
                <w:p w:rsidR="0001003F" w:rsidRDefault="0001003F" w:rsidP="00B964C7">
                  <w:pPr>
                    <w:pStyle w:val="Verborgen"/>
                  </w:pPr>
                  <w:r>
                    <w:t xml:space="preserve">- Mischen von Zimt und Zucker, Zunahme </w:t>
                  </w:r>
                </w:p>
                <w:p w:rsidR="0001003F" w:rsidRDefault="0001003F" w:rsidP="00B964C7">
                  <w:pPr>
                    <w:pStyle w:val="Verborgen"/>
                  </w:pPr>
                </w:p>
                <w:p w:rsidR="0001003F" w:rsidRDefault="0001003F" w:rsidP="00B964C7">
                  <w:pPr>
                    <w:pStyle w:val="Verborgen"/>
                  </w:pPr>
                  <w:r>
                    <w:t>- Ba(OH)</w:t>
                  </w:r>
                  <w:r>
                    <w:rPr>
                      <w:position w:val="-6"/>
                      <w:sz w:val="14"/>
                    </w:rPr>
                    <w:t>2</w:t>
                  </w:r>
                  <w:r>
                    <w:t xml:space="preserve"> + 2 NH</w:t>
                  </w:r>
                  <w:r>
                    <w:rPr>
                      <w:position w:val="-6"/>
                      <w:sz w:val="14"/>
                    </w:rPr>
                    <w:t>4</w:t>
                  </w:r>
                  <w:r>
                    <w:t>SCN &lt;-&gt; Ba(SCN)</w:t>
                  </w:r>
                  <w:r>
                    <w:rPr>
                      <w:position w:val="-6"/>
                      <w:sz w:val="14"/>
                    </w:rPr>
                    <w:t>2</w:t>
                  </w:r>
                  <w:r>
                    <w:t xml:space="preserve"> + 2 NH</w:t>
                  </w:r>
                  <w:r>
                    <w:rPr>
                      <w:position w:val="-6"/>
                      <w:sz w:val="14"/>
                    </w:rPr>
                    <w:t>3</w:t>
                  </w:r>
                  <w:r>
                    <w:t xml:space="preserve"> + 2 H</w:t>
                  </w:r>
                  <w:r>
                    <w:rPr>
                      <w:position w:val="-6"/>
                      <w:sz w:val="14"/>
                    </w:rPr>
                    <w:t>2</w:t>
                  </w:r>
                  <w:r>
                    <w:t>O, Zunahme, Teilchenzahl vergrössert</w:t>
                  </w:r>
                </w:p>
                <w:p w:rsidR="0001003F" w:rsidRDefault="0001003F" w:rsidP="00B964C7">
                  <w:pPr>
                    <w:pStyle w:val="Verborgen"/>
                  </w:pPr>
                  <w:r>
                    <w:sym w:font="Symbol" w:char="F044"/>
                  </w:r>
                  <w:r>
                    <w:t xml:space="preserve">S &gt; 0 und </w:t>
                  </w:r>
                  <w:r>
                    <w:sym w:font="Symbol" w:char="F044"/>
                  </w:r>
                  <w:r>
                    <w:t>H &gt; 0</w:t>
                  </w:r>
                </w:p>
                <w:p w:rsidR="0001003F" w:rsidRDefault="0001003F" w:rsidP="00B964C7">
                  <w:pPr>
                    <w:pStyle w:val="Verborgen"/>
                  </w:pPr>
                </w:p>
                <w:p w:rsidR="0001003F" w:rsidRDefault="0001003F" w:rsidP="00B964C7">
                  <w:pPr>
                    <w:pStyle w:val="Verborgen"/>
                  </w:pPr>
                  <w:r>
                    <w:t>- HCl(g) + NH</w:t>
                  </w:r>
                  <w:r>
                    <w:rPr>
                      <w:position w:val="-6"/>
                      <w:sz w:val="14"/>
                    </w:rPr>
                    <w:t>3</w:t>
                  </w:r>
                  <w:r>
                    <w:t xml:space="preserve"> (g) &lt;-&gt; NH</w:t>
                  </w:r>
                  <w:r>
                    <w:rPr>
                      <w:position w:val="-6"/>
                      <w:sz w:val="14"/>
                    </w:rPr>
                    <w:t>4</w:t>
                  </w:r>
                  <w:r>
                    <w:t xml:space="preserve">Cl (s), </w:t>
                  </w:r>
                </w:p>
                <w:p w:rsidR="0001003F" w:rsidRDefault="0001003F" w:rsidP="00B964C7">
                  <w:pPr>
                    <w:pStyle w:val="Verborgen"/>
                  </w:pPr>
                  <w:r>
                    <w:tab/>
                    <w:t xml:space="preserve">Teilchenzahl verringert  </w:t>
                  </w:r>
                  <w:r>
                    <w:sym w:font="Symbol" w:char="F044"/>
                  </w:r>
                  <w:r>
                    <w:t xml:space="preserve">S &lt; 0 und </w:t>
                  </w:r>
                </w:p>
                <w:p w:rsidR="0001003F" w:rsidRDefault="0001003F" w:rsidP="00B964C7">
                  <w:pPr>
                    <w:pStyle w:val="Verborgen"/>
                  </w:pPr>
                  <w:r>
                    <w:tab/>
                    <w:t>(g)</w:t>
                  </w:r>
                  <w:r>
                    <w:sym w:font="Symbol" w:char="F0AE"/>
                  </w:r>
                  <w:r>
                    <w:t xml:space="preserve">(s) </w:t>
                  </w:r>
                  <w:r>
                    <w:sym w:font="Symbol" w:char="F044"/>
                  </w:r>
                  <w:r>
                    <w:t>H &lt; 0</w:t>
                  </w:r>
                </w:p>
                <w:p w:rsidR="0001003F" w:rsidRDefault="0001003F" w:rsidP="00B964C7">
                  <w:pPr>
                    <w:pStyle w:val="Verborgen"/>
                  </w:pPr>
                  <w:r>
                    <w:t xml:space="preserve">hierzu Experiment zeigen Bildung von Ammoniumchlorid, </w:t>
                  </w:r>
                </w:p>
                <w:p w:rsidR="0001003F" w:rsidRDefault="0001003F" w:rsidP="00B964C7">
                  <w:pPr>
                    <w:pStyle w:val="Verborgen"/>
                  </w:pPr>
                </w:p>
                <w:p w:rsidR="0001003F" w:rsidRDefault="0001003F" w:rsidP="00B964C7">
                  <w:pPr>
                    <w:pStyle w:val="Verborgen"/>
                  </w:pPr>
                  <w:r>
                    <w:t>-Ammoniaksynthese: 3 H</w:t>
                  </w:r>
                  <w:r>
                    <w:rPr>
                      <w:position w:val="-6"/>
                      <w:sz w:val="14"/>
                    </w:rPr>
                    <w:t>2</w:t>
                  </w:r>
                  <w:r>
                    <w:t>(g) + N</w:t>
                  </w:r>
                  <w:r>
                    <w:rPr>
                      <w:position w:val="-6"/>
                      <w:sz w:val="14"/>
                    </w:rPr>
                    <w:t>2</w:t>
                  </w:r>
                  <w:r>
                    <w:t>(g) &lt;-&gt; 2 NH</w:t>
                  </w:r>
                  <w:r>
                    <w:rPr>
                      <w:position w:val="-6"/>
                      <w:sz w:val="14"/>
                    </w:rPr>
                    <w:t>3</w:t>
                  </w:r>
                  <w:r>
                    <w:t xml:space="preserve">(g), Teilchenzahl verringert, </w:t>
                  </w:r>
                  <w:r>
                    <w:sym w:font="Symbol" w:char="F044"/>
                  </w:r>
                  <w:r>
                    <w:t>S &lt; 0</w:t>
                  </w:r>
                </w:p>
              </w:txbxContent>
            </v:textbox>
            <w10:anchorlock/>
          </v:shape>
        </w:pict>
      </w: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B964C7" w:rsidRPr="00C90EDF" w:rsidRDefault="00B964C7" w:rsidP="00E36917">
      <w:pPr>
        <w:ind w:right="-2"/>
      </w:pPr>
    </w:p>
    <w:p w:rsidR="00362FED" w:rsidRPr="00C90EDF" w:rsidRDefault="00362FED" w:rsidP="00E36917">
      <w:pPr>
        <w:ind w:right="-2"/>
      </w:pPr>
    </w:p>
    <w:p w:rsidR="00ED6353" w:rsidRPr="00C90EDF" w:rsidRDefault="00ED6353" w:rsidP="00E36917">
      <w:pPr>
        <w:ind w:right="-2"/>
        <w:jc w:val="left"/>
      </w:pPr>
      <w:r w:rsidRPr="00C90EDF">
        <w:br w:type="page"/>
      </w:r>
    </w:p>
    <w:p w:rsidR="00362FED" w:rsidRPr="00C90EDF" w:rsidRDefault="00362FED" w:rsidP="00E36917">
      <w:pPr>
        <w:ind w:right="-2"/>
      </w:pPr>
    </w:p>
    <w:p w:rsidR="00BC2982" w:rsidRPr="00C90EDF" w:rsidRDefault="00BC2982" w:rsidP="00E36917">
      <w:pPr>
        <w:ind w:right="-2"/>
      </w:pPr>
      <w:r w:rsidRPr="00C90EDF">
        <w:t>Auch wen das Konzept der ‚Unordnung‘ resp. der Entropie auf den ersten Blick einfach und einleuc</w:t>
      </w:r>
      <w:r w:rsidRPr="00C90EDF">
        <w:t>h</w:t>
      </w:r>
      <w:r w:rsidRPr="00C90EDF">
        <w:t>tend ist, so gibt es doch einige Hürden.</w:t>
      </w:r>
    </w:p>
    <w:p w:rsidR="00BC2982" w:rsidRDefault="00BC2982" w:rsidP="00E36917">
      <w:pPr>
        <w:ind w:right="-2"/>
      </w:pPr>
    </w:p>
    <w:p w:rsidR="005664EE" w:rsidRPr="00C90EDF" w:rsidRDefault="005664EE" w:rsidP="00E36917">
      <w:pPr>
        <w:ind w:right="-2"/>
      </w:pPr>
    </w:p>
    <w:p w:rsidR="00BC2982" w:rsidRPr="00C90EDF" w:rsidRDefault="00BC2982" w:rsidP="00E36917">
      <w:pPr>
        <w:ind w:right="-2"/>
      </w:pPr>
      <w:r w:rsidRPr="00C90EDF">
        <w:t>Folgende Reaktion sei betrachtet:  2 NO (g) + O</w:t>
      </w:r>
      <w:r w:rsidRPr="00C90EDF">
        <w:rPr>
          <w:vertAlign w:val="subscript"/>
        </w:rPr>
        <w:t>2</w:t>
      </w:r>
      <w:r w:rsidRPr="00C90EDF">
        <w:t xml:space="preserve"> (g) </w:t>
      </w:r>
      <w:r w:rsidRPr="00C90EDF">
        <w:rPr>
          <w:rFonts w:ascii="Royal Society of Chemistry" w:hAnsi="Royal Society of Chemistry"/>
        </w:rPr>
        <w:t>∏</w:t>
      </w:r>
      <w:r w:rsidRPr="00C90EDF">
        <w:t xml:space="preserve"> 2 NO</w:t>
      </w:r>
      <w:r w:rsidRPr="00C90EDF">
        <w:rPr>
          <w:vertAlign w:val="subscript"/>
        </w:rPr>
        <w:t>2</w:t>
      </w:r>
      <w:r w:rsidRPr="00C90EDF">
        <w:t xml:space="preserve"> (g)</w:t>
      </w:r>
    </w:p>
    <w:p w:rsidR="006415A4" w:rsidRPr="00C90EDF" w:rsidRDefault="006415A4" w:rsidP="00E36917">
      <w:pPr>
        <w:ind w:right="-2"/>
      </w:pPr>
    </w:p>
    <w:p w:rsidR="00185ABB" w:rsidRPr="00C90EDF" w:rsidRDefault="00460638" w:rsidP="00E36917">
      <w:pPr>
        <w:ind w:right="-2"/>
      </w:pPr>
      <w:r w:rsidRPr="00C90EDF">
        <w:rPr>
          <w:noProof/>
          <w:lang w:eastAsia="de-CH"/>
        </w:rPr>
        <w:drawing>
          <wp:anchor distT="0" distB="0" distL="114300" distR="114300" simplePos="0" relativeHeight="251770880" behindDoc="1" locked="0" layoutInCell="1" allowOverlap="1">
            <wp:simplePos x="0" y="0"/>
            <wp:positionH relativeFrom="column">
              <wp:posOffset>20141</wp:posOffset>
            </wp:positionH>
            <wp:positionV relativeFrom="paragraph">
              <wp:posOffset>-715</wp:posOffset>
            </wp:positionV>
            <wp:extent cx="1455581" cy="1590540"/>
            <wp:effectExtent l="19050" t="0" r="0" b="0"/>
            <wp:wrapTight wrapText="bothSides">
              <wp:wrapPolygon edited="0">
                <wp:start x="-283" y="0"/>
                <wp:lineTo x="-283" y="21214"/>
                <wp:lineTo x="21485" y="21214"/>
                <wp:lineTo x="21485" y="0"/>
                <wp:lineTo x="-283" y="0"/>
              </wp:wrapPolygon>
            </wp:wrapTight>
            <wp:docPr id="458" name="Bild 6" descr="D:\Peng zhi xiong\Lou folder\7191 PPT\jpg\19-11.jpg"/>
            <wp:cNvGraphicFramePr/>
            <a:graphic xmlns:a="http://schemas.openxmlformats.org/drawingml/2006/main">
              <a:graphicData uri="http://schemas.openxmlformats.org/drawingml/2006/picture">
                <pic:pic xmlns:pic="http://schemas.openxmlformats.org/drawingml/2006/picture">
                  <pic:nvPicPr>
                    <pic:cNvPr id="55299" name="Picture 3" descr="D:\Peng zhi xiong\Lou folder\7191 PPT\jpg\19-11.jpg"/>
                    <pic:cNvPicPr>
                      <a:picLocks noChangeAspect="1" noChangeArrowheads="1"/>
                    </pic:cNvPicPr>
                  </pic:nvPicPr>
                  <pic:blipFill>
                    <a:blip r:embed="rId44" cstate="print"/>
                    <a:srcRect/>
                    <a:stretch>
                      <a:fillRect/>
                    </a:stretch>
                  </pic:blipFill>
                  <pic:spPr bwMode="auto">
                    <a:xfrm>
                      <a:off x="0" y="0"/>
                      <a:ext cx="1455581" cy="1590540"/>
                    </a:xfrm>
                    <a:prstGeom prst="rect">
                      <a:avLst/>
                    </a:prstGeom>
                    <a:noFill/>
                  </pic:spPr>
                </pic:pic>
              </a:graphicData>
            </a:graphic>
          </wp:anchor>
        </w:drawing>
      </w:r>
      <w:r w:rsidR="00E946E8" w:rsidRPr="00C90EDF">
        <w:t>Entropieänderung während einer Reaktion. Die Verringerung der Anzahl gasförmiger Moleküle führt zu einer Abnahme der Entropie des S</w:t>
      </w:r>
      <w:r w:rsidR="00E946E8" w:rsidRPr="00C90EDF">
        <w:t>y</w:t>
      </w:r>
      <w:r w:rsidR="00E946E8" w:rsidRPr="00C90EDF">
        <w:t>stems. Bei der Reaktion von NO(</w:t>
      </w:r>
      <w:r w:rsidR="00E946E8" w:rsidRPr="00C90EDF">
        <w:rPr>
          <w:iCs/>
        </w:rPr>
        <w:t>g</w:t>
      </w:r>
      <w:r w:rsidR="00E946E8" w:rsidRPr="00C90EDF">
        <w:t>) und O</w:t>
      </w:r>
      <w:r w:rsidR="00E946E8" w:rsidRPr="00C90EDF">
        <w:rPr>
          <w:vertAlign w:val="subscript"/>
        </w:rPr>
        <w:t>2</w:t>
      </w:r>
      <w:r w:rsidR="00E946E8" w:rsidRPr="00C90EDF">
        <w:t>(</w:t>
      </w:r>
      <w:r w:rsidR="00E946E8" w:rsidRPr="00C90EDF">
        <w:rPr>
          <w:iCs/>
        </w:rPr>
        <w:t>g</w:t>
      </w:r>
      <w:r w:rsidR="00E946E8" w:rsidRPr="00C90EDF">
        <w:t>) in (a) zur Bildung von NO</w:t>
      </w:r>
      <w:r w:rsidR="00E946E8" w:rsidRPr="00C90EDF">
        <w:rPr>
          <w:vertAlign w:val="subscript"/>
        </w:rPr>
        <w:t>2</w:t>
      </w:r>
      <w:r w:rsidR="00E946E8" w:rsidRPr="00C90EDF">
        <w:t>(</w:t>
      </w:r>
      <w:r w:rsidR="00E946E8" w:rsidRPr="00C90EDF">
        <w:rPr>
          <w:iCs/>
        </w:rPr>
        <w:t>g</w:t>
      </w:r>
      <w:r w:rsidR="002C2528" w:rsidRPr="00C90EDF">
        <w:t xml:space="preserve">) </w:t>
      </w:r>
      <w:r w:rsidR="005664EE">
        <w:t xml:space="preserve">in </w:t>
      </w:r>
      <w:r w:rsidR="00E946E8" w:rsidRPr="00C90EDF">
        <w:t>(b) verringert sich die Anzahl gasförmiger Moleküle. Die Atome verfügen über weniger Freiheitsgrade, da neue N—O-Bindungen entstehen und die Entropie abnimmt.</w:t>
      </w:r>
    </w:p>
    <w:p w:rsidR="00460638" w:rsidRPr="00C90EDF" w:rsidRDefault="00460638" w:rsidP="00E36917">
      <w:pPr>
        <w:ind w:right="-2"/>
      </w:pPr>
    </w:p>
    <w:p w:rsidR="00460638" w:rsidRPr="00C90EDF" w:rsidRDefault="00460638" w:rsidP="00E36917">
      <w:pPr>
        <w:ind w:right="-2"/>
      </w:pPr>
    </w:p>
    <w:p w:rsidR="00A05F23" w:rsidRPr="00C90EDF" w:rsidRDefault="005664EE" w:rsidP="00E36917">
      <w:pPr>
        <w:ind w:right="-2"/>
      </w:pPr>
      <w:r>
        <w:rPr>
          <w:noProof/>
          <w:lang w:eastAsia="de-CH"/>
        </w:rPr>
        <w:drawing>
          <wp:anchor distT="0" distB="0" distL="114300" distR="114300" simplePos="0" relativeHeight="251769856" behindDoc="1" locked="0" layoutInCell="1" allowOverlap="1">
            <wp:simplePos x="0" y="0"/>
            <wp:positionH relativeFrom="column">
              <wp:posOffset>1982470</wp:posOffset>
            </wp:positionH>
            <wp:positionV relativeFrom="paragraph">
              <wp:posOffset>226695</wp:posOffset>
            </wp:positionV>
            <wp:extent cx="1816100" cy="1538605"/>
            <wp:effectExtent l="19050" t="0" r="0" b="0"/>
            <wp:wrapTight wrapText="bothSides">
              <wp:wrapPolygon edited="0">
                <wp:start x="-227" y="0"/>
                <wp:lineTo x="-227" y="21395"/>
                <wp:lineTo x="21524" y="21395"/>
                <wp:lineTo x="21524" y="0"/>
                <wp:lineTo x="-227" y="0"/>
              </wp:wrapPolygon>
            </wp:wrapTight>
            <wp:docPr id="457" name="Bild 5" descr="D:\Peng zhi xiong\Lou folder\7191 PPT\jpg\19-13.jpg"/>
            <wp:cNvGraphicFramePr/>
            <a:graphic xmlns:a="http://schemas.openxmlformats.org/drawingml/2006/main">
              <a:graphicData uri="http://schemas.openxmlformats.org/drawingml/2006/picture">
                <pic:pic xmlns:pic="http://schemas.openxmlformats.org/drawingml/2006/picture">
                  <pic:nvPicPr>
                    <pic:cNvPr id="57347" name="Picture 3" descr="D:\Peng zhi xiong\Lou folder\7191 PPT\jpg\19-13.jpg"/>
                    <pic:cNvPicPr>
                      <a:picLocks noChangeAspect="1" noChangeArrowheads="1"/>
                    </pic:cNvPicPr>
                  </pic:nvPicPr>
                  <pic:blipFill>
                    <a:blip r:embed="rId45" cstate="print"/>
                    <a:srcRect/>
                    <a:stretch>
                      <a:fillRect/>
                    </a:stretch>
                  </pic:blipFill>
                  <pic:spPr bwMode="auto">
                    <a:xfrm>
                      <a:off x="0" y="0"/>
                      <a:ext cx="1816100" cy="1538605"/>
                    </a:xfrm>
                    <a:prstGeom prst="rect">
                      <a:avLst/>
                    </a:prstGeom>
                    <a:noFill/>
                  </pic:spPr>
                </pic:pic>
              </a:graphicData>
            </a:graphic>
          </wp:anchor>
        </w:drawing>
      </w:r>
    </w:p>
    <w:p w:rsidR="00A05F23" w:rsidRPr="00C90EDF" w:rsidRDefault="00A05F23" w:rsidP="00E36917">
      <w:pPr>
        <w:ind w:right="-2"/>
      </w:pPr>
    </w:p>
    <w:p w:rsidR="00A05F23" w:rsidRPr="00C90EDF" w:rsidRDefault="00A013B5" w:rsidP="00E36917">
      <w:pPr>
        <w:ind w:right="-2"/>
      </w:pPr>
      <w:r w:rsidRPr="00C90EDF">
        <w:t>Die Entropie als Funktion der Temperatur. Bei Erhöhung der Temperatur eines kristallinen Feststoffes, ausgehend vom abs</w:t>
      </w:r>
      <w:r w:rsidRPr="00C90EDF">
        <w:t>o</w:t>
      </w:r>
      <w:r w:rsidRPr="00C90EDF">
        <w:t>luten Nullpunkt, nimmt die Entropie zu. Die plötzlichen, sen</w:t>
      </w:r>
      <w:r w:rsidRPr="00C90EDF">
        <w:t>k</w:t>
      </w:r>
      <w:r w:rsidRPr="00C90EDF">
        <w:t>rechten Anstiege der Entropie entsprechen Phasenumwandlu</w:t>
      </w:r>
      <w:r w:rsidRPr="00C90EDF">
        <w:t>n</w:t>
      </w:r>
      <w:r w:rsidRPr="00C90EDF">
        <w:t>gen.</w:t>
      </w:r>
    </w:p>
    <w:p w:rsidR="00A05F23" w:rsidRPr="00C90EDF" w:rsidRDefault="00A05F23" w:rsidP="00E36917">
      <w:pPr>
        <w:ind w:right="-2"/>
      </w:pPr>
    </w:p>
    <w:p w:rsidR="00A05F23" w:rsidRPr="00C90EDF" w:rsidRDefault="00A05F23" w:rsidP="00E36917">
      <w:pPr>
        <w:ind w:right="-2"/>
      </w:pPr>
    </w:p>
    <w:p w:rsidR="00A05F23" w:rsidRPr="00C90EDF" w:rsidRDefault="00A05F23" w:rsidP="00E36917">
      <w:pPr>
        <w:ind w:right="-2"/>
      </w:pPr>
    </w:p>
    <w:p w:rsidR="00A05F23" w:rsidRPr="00C90EDF" w:rsidRDefault="00A05F23" w:rsidP="00E36917">
      <w:pPr>
        <w:ind w:right="-2"/>
      </w:pPr>
    </w:p>
    <w:p w:rsidR="00A05F23" w:rsidRPr="00C90EDF" w:rsidRDefault="002C2528" w:rsidP="00E36917">
      <w:pPr>
        <w:ind w:right="-2"/>
      </w:pPr>
      <w:r w:rsidRPr="00C90EDF">
        <w:rPr>
          <w:noProof/>
          <w:lang w:eastAsia="de-CH"/>
        </w:rPr>
        <w:drawing>
          <wp:anchor distT="0" distB="0" distL="114300" distR="114300" simplePos="0" relativeHeight="251771904" behindDoc="1" locked="0" layoutInCell="1" allowOverlap="1">
            <wp:simplePos x="0" y="0"/>
            <wp:positionH relativeFrom="column">
              <wp:posOffset>-50800</wp:posOffset>
            </wp:positionH>
            <wp:positionV relativeFrom="paragraph">
              <wp:posOffset>116205</wp:posOffset>
            </wp:positionV>
            <wp:extent cx="3097530" cy="1107440"/>
            <wp:effectExtent l="19050" t="0" r="7620" b="0"/>
            <wp:wrapTight wrapText="bothSides">
              <wp:wrapPolygon edited="0">
                <wp:start x="-133" y="0"/>
                <wp:lineTo x="-133" y="21179"/>
                <wp:lineTo x="21653" y="21179"/>
                <wp:lineTo x="21653" y="0"/>
                <wp:lineTo x="-133" y="0"/>
              </wp:wrapPolygon>
            </wp:wrapTight>
            <wp:docPr id="459" name="Bild 7" descr="D:\Peng zhi xiong\Lou folder\7191 PPT\jpg\19-14.jpg"/>
            <wp:cNvGraphicFramePr/>
            <a:graphic xmlns:a="http://schemas.openxmlformats.org/drawingml/2006/main">
              <a:graphicData uri="http://schemas.openxmlformats.org/drawingml/2006/picture">
                <pic:pic xmlns:pic="http://schemas.openxmlformats.org/drawingml/2006/picture">
                  <pic:nvPicPr>
                    <pic:cNvPr id="58373" name="Picture 5" descr="D:\Peng zhi xiong\Lou folder\7191 PPT\jpg\19-14.jpg"/>
                    <pic:cNvPicPr>
                      <a:picLocks noChangeAspect="1" noChangeArrowheads="1"/>
                    </pic:cNvPicPr>
                  </pic:nvPicPr>
                  <pic:blipFill>
                    <a:blip r:embed="rId46" cstate="print"/>
                    <a:srcRect/>
                    <a:stretch>
                      <a:fillRect/>
                    </a:stretch>
                  </pic:blipFill>
                  <pic:spPr bwMode="auto">
                    <a:xfrm>
                      <a:off x="0" y="0"/>
                      <a:ext cx="3097530" cy="1107440"/>
                    </a:xfrm>
                    <a:prstGeom prst="rect">
                      <a:avLst/>
                    </a:prstGeom>
                    <a:noFill/>
                  </pic:spPr>
                </pic:pic>
              </a:graphicData>
            </a:graphic>
          </wp:anchor>
        </w:drawing>
      </w:r>
      <w:r w:rsidR="00A81A4A" w:rsidRPr="00C90EDF">
        <w:t>Molare Standardentropien. Allgemein gilt, je komplexer ein Molekül (d.h. je grö</w:t>
      </w:r>
      <w:r w:rsidR="002C4F16" w:rsidRPr="00C90EDF">
        <w:t>ss</w:t>
      </w:r>
      <w:r w:rsidR="00A81A4A" w:rsidRPr="00C90EDF">
        <w:t>er die Anzahl vo</w:t>
      </w:r>
      <w:r w:rsidR="00A81A4A" w:rsidRPr="00C90EDF">
        <w:t>r</w:t>
      </w:r>
      <w:r w:rsidR="00A81A4A" w:rsidRPr="00C90EDF">
        <w:t>handener Atome), desto grö</w:t>
      </w:r>
      <w:r w:rsidR="002C4F16" w:rsidRPr="00C90EDF">
        <w:t>ss</w:t>
      </w:r>
      <w:r w:rsidR="00A81A4A" w:rsidRPr="00C90EDF">
        <w:t>er ist die molare Standardentropie des Stoffes. Dies wird hier anhand der molaren Standardentropien dreier einf</w:t>
      </w:r>
      <w:r w:rsidR="00A81A4A" w:rsidRPr="00C90EDF">
        <w:t>a</w:t>
      </w:r>
      <w:r w:rsidR="00A81A4A" w:rsidRPr="00C90EDF">
        <w:t>cher Kohlenwasserstoffe veranscha</w:t>
      </w:r>
      <w:r w:rsidR="00A81A4A" w:rsidRPr="00C90EDF">
        <w:t>u</w:t>
      </w:r>
      <w:r w:rsidR="00A81A4A" w:rsidRPr="00C90EDF">
        <w:t>licht.</w:t>
      </w:r>
    </w:p>
    <w:p w:rsidR="00A05F23" w:rsidRPr="00C90EDF" w:rsidRDefault="00A05F23" w:rsidP="00E36917">
      <w:pPr>
        <w:ind w:right="-2"/>
      </w:pPr>
    </w:p>
    <w:p w:rsidR="00934435" w:rsidRPr="00C90EDF" w:rsidRDefault="00934435" w:rsidP="00E36917">
      <w:pPr>
        <w:ind w:right="-2"/>
      </w:pPr>
    </w:p>
    <w:p w:rsidR="00934435" w:rsidRPr="00C90EDF" w:rsidRDefault="00A66701" w:rsidP="00E36917">
      <w:pPr>
        <w:ind w:right="-2"/>
      </w:pPr>
      <w:r w:rsidRPr="00C90EDF">
        <w:rPr>
          <w:noProof/>
          <w:lang w:eastAsia="de-CH"/>
        </w:rPr>
        <w:drawing>
          <wp:anchor distT="0" distB="0" distL="114300" distR="114300" simplePos="0" relativeHeight="251840512" behindDoc="1" locked="0" layoutInCell="1" allowOverlap="1">
            <wp:simplePos x="0" y="0"/>
            <wp:positionH relativeFrom="column">
              <wp:posOffset>3709670</wp:posOffset>
            </wp:positionH>
            <wp:positionV relativeFrom="paragraph">
              <wp:posOffset>283210</wp:posOffset>
            </wp:positionV>
            <wp:extent cx="1709420" cy="1068705"/>
            <wp:effectExtent l="19050" t="0" r="5080" b="0"/>
            <wp:wrapTight wrapText="bothSides">
              <wp:wrapPolygon edited="0">
                <wp:start x="-241" y="0"/>
                <wp:lineTo x="-241" y="21176"/>
                <wp:lineTo x="21664" y="21176"/>
                <wp:lineTo x="21664" y="0"/>
                <wp:lineTo x="-241" y="0"/>
              </wp:wrapPolygon>
            </wp:wrapTight>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7" cstate="print"/>
                    <a:srcRect/>
                    <a:stretch>
                      <a:fillRect/>
                    </a:stretch>
                  </pic:blipFill>
                  <pic:spPr bwMode="auto">
                    <a:xfrm>
                      <a:off x="0" y="0"/>
                      <a:ext cx="1709420" cy="1068705"/>
                    </a:xfrm>
                    <a:prstGeom prst="rect">
                      <a:avLst/>
                    </a:prstGeom>
                    <a:noFill/>
                    <a:ln w="9525">
                      <a:noFill/>
                      <a:miter lim="800000"/>
                      <a:headEnd/>
                      <a:tailEnd/>
                    </a:ln>
                  </pic:spPr>
                </pic:pic>
              </a:graphicData>
            </a:graphic>
          </wp:anchor>
        </w:drawing>
      </w:r>
      <w:r w:rsidR="00934435" w:rsidRPr="00C90EDF">
        <w:t>Die Entropie ist ein Ma</w:t>
      </w:r>
      <w:r w:rsidRPr="00C90EDF">
        <w:t>ss</w:t>
      </w:r>
      <w:r w:rsidR="00934435" w:rsidRPr="00C90EDF">
        <w:t xml:space="preserve"> für Unwissenheit. Als Ma</w:t>
      </w:r>
      <w:r w:rsidRPr="00C90EDF">
        <w:t>ss</w:t>
      </w:r>
      <w:r w:rsidR="00934435" w:rsidRPr="00C90EDF">
        <w:t xml:space="preserve"> für Unordnung muss man genau auf die Begrif</w:t>
      </w:r>
      <w:r w:rsidR="00934435" w:rsidRPr="00C90EDF">
        <w:t>f</w:t>
      </w:r>
      <w:r w:rsidR="00934435" w:rsidRPr="00C90EDF">
        <w:t>lichkeit achten. So ist im Bildbeispiel die Flüssigkeit im rechten Glas zwar „ordentlicher“ verrührt, aber durch die gro</w:t>
      </w:r>
      <w:r w:rsidRPr="00C90EDF">
        <w:t>ss</w:t>
      </w:r>
      <w:r w:rsidR="00934435" w:rsidRPr="00C90EDF">
        <w:t>e Durchm</w:t>
      </w:r>
      <w:r w:rsidR="00934435" w:rsidRPr="00C90EDF">
        <w:t>i</w:t>
      </w:r>
      <w:r w:rsidR="00934435" w:rsidRPr="00C90EDF">
        <w:t>schung von Wasser- und Farbteilchen herrscht dort eine grö</w:t>
      </w:r>
      <w:r w:rsidRPr="00C90EDF">
        <w:t>ss</w:t>
      </w:r>
      <w:r w:rsidR="00934435" w:rsidRPr="00C90EDF">
        <w:t>ere Unordnung. Mithin ist dort die Entropie höher als im linken Glas. Von der Farbe wissen wir, dass sie im rechten Glas überall im Wa</w:t>
      </w:r>
      <w:r w:rsidR="00934435" w:rsidRPr="00C90EDF">
        <w:t>s</w:t>
      </w:r>
      <w:r w:rsidR="00934435" w:rsidRPr="00C90EDF">
        <w:t>ser verteilt ist. Das linke Bild sagt uns mehr. Wir können Bereiche ausmachen, in denen Farbe in hoher Konzentration anzutreffen ist oder Bereiche, die frei sind von Farbe.</w:t>
      </w:r>
    </w:p>
    <w:p w:rsidR="00934435" w:rsidRPr="00C90EDF" w:rsidRDefault="00934435" w:rsidP="00E36917">
      <w:pPr>
        <w:ind w:right="-2"/>
      </w:pPr>
    </w:p>
    <w:p w:rsidR="002C2528" w:rsidRPr="00C90EDF" w:rsidRDefault="00934435" w:rsidP="00E36917">
      <w:pPr>
        <w:ind w:right="-2"/>
      </w:pPr>
      <w:r w:rsidRPr="00C90EDF">
        <w:t>Die Zahl der Anordnungen der Farbmoleküle am Anfang ist deutlich geringer als die, wenn sich die Farbe im gesamten Volumen verteilen kann. Denn die Farbmoleküle sind nur auf wenige Bereiche ko</w:t>
      </w:r>
      <w:r w:rsidRPr="00C90EDF">
        <w:t>n</w:t>
      </w:r>
      <w:r w:rsidRPr="00C90EDF">
        <w:t>zentriert. Im rechten Bild können sie sich im gesamten Glas aufhalten. Die Entropie ist hier grö</w:t>
      </w:r>
      <w:r w:rsidR="00A66701" w:rsidRPr="00C90EDF">
        <w:t>ss</w:t>
      </w:r>
      <w:r w:rsidRPr="00C90EDF">
        <w:t>er, weshalb das System im Lauf der Zeit dieser Gleichverteilung zustrebt.</w:t>
      </w:r>
    </w:p>
    <w:p w:rsidR="00A05F23" w:rsidRPr="00C90EDF" w:rsidRDefault="00A05F23" w:rsidP="00E36917">
      <w:pPr>
        <w:ind w:right="-2"/>
      </w:pPr>
    </w:p>
    <w:p w:rsidR="00CC6F9B" w:rsidRPr="00C90EDF" w:rsidRDefault="00CC6F9B" w:rsidP="00E36917">
      <w:pPr>
        <w:ind w:right="-2"/>
      </w:pPr>
    </w:p>
    <w:p w:rsidR="00DC7960" w:rsidRPr="00C90EDF" w:rsidRDefault="00DC7960" w:rsidP="00E36917">
      <w:pPr>
        <w:ind w:right="-2"/>
      </w:pPr>
      <w:r w:rsidRPr="00C90EDF">
        <w:t xml:space="preserve">Genaure Überlegungen der Physik zeigten folgenden Zusammenhang </w:t>
      </w:r>
    </w:p>
    <w:p w:rsidR="00DC7960" w:rsidRPr="00C90EDF" w:rsidRDefault="008D1CFA" w:rsidP="00E36917">
      <w:pPr>
        <w:ind w:right="-2"/>
      </w:pPr>
      <w:r w:rsidRPr="00C90EDF">
        <w:rPr>
          <w:noProof/>
          <w:lang w:eastAsia="de-CH"/>
        </w:rPr>
        <w:drawing>
          <wp:anchor distT="0" distB="0" distL="114300" distR="114300" simplePos="0" relativeHeight="251846656" behindDoc="1" locked="0" layoutInCell="1" allowOverlap="1">
            <wp:simplePos x="0" y="0"/>
            <wp:positionH relativeFrom="column">
              <wp:posOffset>5673725</wp:posOffset>
            </wp:positionH>
            <wp:positionV relativeFrom="paragraph">
              <wp:posOffset>132080</wp:posOffset>
            </wp:positionV>
            <wp:extent cx="775335" cy="560070"/>
            <wp:effectExtent l="19050" t="0" r="5715" b="0"/>
            <wp:wrapTight wrapText="bothSides">
              <wp:wrapPolygon edited="0">
                <wp:start x="-531" y="0"/>
                <wp:lineTo x="-531" y="20571"/>
                <wp:lineTo x="21759" y="20571"/>
                <wp:lineTo x="21759" y="0"/>
                <wp:lineTo x="-531" y="0"/>
              </wp:wrapPolygon>
            </wp:wrapTight>
            <wp:docPr id="10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a:stretch>
                      <a:fillRect/>
                    </a:stretch>
                  </pic:blipFill>
                  <pic:spPr bwMode="auto">
                    <a:xfrm>
                      <a:off x="0" y="0"/>
                      <a:ext cx="775335" cy="560070"/>
                    </a:xfrm>
                    <a:prstGeom prst="rect">
                      <a:avLst/>
                    </a:prstGeom>
                    <a:noFill/>
                    <a:ln w="9525">
                      <a:noFill/>
                      <a:miter lim="800000"/>
                      <a:headEnd/>
                      <a:tailEnd/>
                    </a:ln>
                  </pic:spPr>
                </pic:pic>
              </a:graphicData>
            </a:graphic>
          </wp:anchor>
        </w:drawing>
      </w:r>
    </w:p>
    <w:p w:rsidR="00DC7960" w:rsidRPr="00C90EDF" w:rsidRDefault="00DC7960" w:rsidP="00E36917">
      <w:pPr>
        <w:pBdr>
          <w:top w:val="single" w:sz="2" w:space="1" w:color="auto"/>
          <w:left w:val="single" w:sz="2" w:space="4" w:color="auto"/>
          <w:bottom w:val="single" w:sz="2" w:space="1" w:color="auto"/>
          <w:right w:val="single" w:sz="2" w:space="4" w:color="auto"/>
        </w:pBdr>
        <w:shd w:val="clear" w:color="auto" w:fill="F2F2F2" w:themeFill="background1" w:themeFillShade="F2"/>
        <w:ind w:right="-2"/>
        <w:jc w:val="center"/>
      </w:pPr>
    </w:p>
    <w:p w:rsidR="00246F0C" w:rsidRPr="00C90EDF" w:rsidRDefault="0053196F" w:rsidP="00E36917">
      <w:pPr>
        <w:pBdr>
          <w:top w:val="single" w:sz="2" w:space="1" w:color="auto"/>
          <w:left w:val="single" w:sz="2" w:space="4" w:color="auto"/>
          <w:bottom w:val="single" w:sz="2" w:space="1" w:color="auto"/>
          <w:right w:val="single" w:sz="2" w:space="4" w:color="auto"/>
        </w:pBdr>
        <w:shd w:val="clear" w:color="auto" w:fill="F2F2F2" w:themeFill="background1" w:themeFillShade="F2"/>
        <w:ind w:right="-2"/>
        <w:jc w:val="center"/>
      </w:pPr>
      <w:r w:rsidRPr="00C90EDF">
        <w:t>∆</w:t>
      </w:r>
      <w:r w:rsidR="00246F0C" w:rsidRPr="00C90EDF">
        <w:t>S = Q/T</w:t>
      </w:r>
      <w:r w:rsidR="00820F99" w:rsidRPr="00C90EDF">
        <w:tab/>
      </w:r>
      <w:r w:rsidR="00820F99" w:rsidRPr="00C90EDF">
        <w:tab/>
      </w:r>
      <w:r w:rsidR="00820F99" w:rsidRPr="00C90EDF">
        <w:tab/>
        <w:t>sowie S = f(Freiheitsgrade)</w:t>
      </w:r>
      <w:r w:rsidR="002E06E0" w:rsidRPr="00C90EDF">
        <w:tab/>
      </w:r>
      <w:r w:rsidR="002E06E0" w:rsidRPr="00C90EDF">
        <w:tab/>
        <w:t xml:space="preserve">bei T=0 K </w:t>
      </w:r>
      <w:r w:rsidR="00F85C96" w:rsidRPr="00C90EDF">
        <w:rPr>
          <w:rFonts w:ascii="Royal Society of Chemistry" w:hAnsi="Royal Society of Chemistry"/>
        </w:rPr>
        <w:t>ɹ</w:t>
      </w:r>
      <w:r w:rsidR="00F85C96" w:rsidRPr="00C90EDF">
        <w:t xml:space="preserve"> S = 0</w:t>
      </w:r>
    </w:p>
    <w:p w:rsidR="00820F99" w:rsidRPr="00C90EDF" w:rsidRDefault="00820F99" w:rsidP="00E36917">
      <w:pPr>
        <w:pBdr>
          <w:top w:val="single" w:sz="2" w:space="1" w:color="auto"/>
          <w:left w:val="single" w:sz="2" w:space="4" w:color="auto"/>
          <w:bottom w:val="single" w:sz="2" w:space="1" w:color="auto"/>
          <w:right w:val="single" w:sz="2" w:space="4" w:color="auto"/>
        </w:pBdr>
        <w:shd w:val="clear" w:color="auto" w:fill="F2F2F2" w:themeFill="background1" w:themeFillShade="F2"/>
        <w:ind w:right="-2"/>
        <w:jc w:val="center"/>
      </w:pPr>
    </w:p>
    <w:p w:rsidR="00362F3E" w:rsidRDefault="00362F3E">
      <w:pPr>
        <w:jc w:val="left"/>
      </w:pPr>
      <w:r>
        <w:br w:type="page"/>
      </w:r>
    </w:p>
    <w:p w:rsidR="002021D3" w:rsidRDefault="002021D3">
      <w:pPr>
        <w:jc w:val="left"/>
      </w:pPr>
    </w:p>
    <w:p w:rsidR="00ED40A3" w:rsidRDefault="00ED40A3">
      <w:pPr>
        <w:jc w:val="left"/>
      </w:pPr>
    </w:p>
    <w:p w:rsidR="00ED40A3" w:rsidRDefault="00ED40A3" w:rsidP="00F40B19">
      <w:pPr>
        <w:ind w:right="-2"/>
        <w:jc w:val="left"/>
      </w:pPr>
    </w:p>
    <w:p w:rsidR="00ED40A3" w:rsidRDefault="00ED40A3" w:rsidP="00F40B19">
      <w:pPr>
        <w:ind w:right="-2"/>
        <w:jc w:val="left"/>
      </w:pPr>
    </w:p>
    <w:p w:rsidR="00ED40A3" w:rsidRDefault="00ED40A3" w:rsidP="00F40B19">
      <w:pPr>
        <w:ind w:right="-2"/>
        <w:jc w:val="left"/>
      </w:pPr>
      <w:r>
        <w:t xml:space="preserve">Ergänzung Entropie </w:t>
      </w:r>
    </w:p>
    <w:p w:rsidR="00ED40A3" w:rsidRDefault="00ED40A3" w:rsidP="00F40B19">
      <w:pPr>
        <w:ind w:right="-2"/>
        <w:jc w:val="left"/>
      </w:pPr>
    </w:p>
    <w:p w:rsidR="00ED40A3" w:rsidRDefault="00ED40A3" w:rsidP="00F40B19">
      <w:pPr>
        <w:ind w:right="-2"/>
        <w:jc w:val="left"/>
      </w:pPr>
    </w:p>
    <w:p w:rsidR="00ED40A3" w:rsidRDefault="00ED40A3" w:rsidP="00F40B19">
      <w:pPr>
        <w:ind w:right="-2"/>
        <w:jc w:val="left"/>
      </w:pPr>
      <w:r w:rsidRPr="00ED40A3">
        <w:rPr>
          <w:noProof/>
          <w:lang w:eastAsia="de-CH"/>
        </w:rPr>
        <w:drawing>
          <wp:inline distT="0" distB="0" distL="0" distR="0">
            <wp:extent cx="5010150" cy="1057319"/>
            <wp:effectExtent l="19050" t="0" r="0" b="0"/>
            <wp:docPr id="475" name="Bild 1" descr="D:\Peng zhi xiong\Lou folder\7191 PPT\jpg\19-06.jpg"/>
            <wp:cNvGraphicFramePr/>
            <a:graphic xmlns:a="http://schemas.openxmlformats.org/drawingml/2006/main">
              <a:graphicData uri="http://schemas.openxmlformats.org/drawingml/2006/picture">
                <pic:pic xmlns:pic="http://schemas.openxmlformats.org/drawingml/2006/picture">
                  <pic:nvPicPr>
                    <pic:cNvPr id="98307" name="Picture 3" descr="D:\Peng zhi xiong\Lou folder\7191 PPT\jpg\19-06.jpg"/>
                    <pic:cNvPicPr>
                      <a:picLocks noChangeAspect="1" noChangeArrowheads="1"/>
                    </pic:cNvPicPr>
                  </pic:nvPicPr>
                  <pic:blipFill>
                    <a:blip r:embed="rId49" cstate="print"/>
                    <a:srcRect/>
                    <a:stretch>
                      <a:fillRect/>
                    </a:stretch>
                  </pic:blipFill>
                  <pic:spPr bwMode="auto">
                    <a:xfrm>
                      <a:off x="0" y="0"/>
                      <a:ext cx="5010897" cy="1057477"/>
                    </a:xfrm>
                    <a:prstGeom prst="rect">
                      <a:avLst/>
                    </a:prstGeom>
                    <a:noFill/>
                  </pic:spPr>
                </pic:pic>
              </a:graphicData>
            </a:graphic>
          </wp:inline>
        </w:drawing>
      </w:r>
    </w:p>
    <w:p w:rsidR="00ED40A3" w:rsidRDefault="00ED40A3" w:rsidP="00F40B19">
      <w:pPr>
        <w:ind w:right="-2"/>
        <w:jc w:val="left"/>
      </w:pPr>
    </w:p>
    <w:p w:rsidR="00ED40A3" w:rsidRDefault="00ED40A3" w:rsidP="00F40B19">
      <w:pPr>
        <w:ind w:right="-2"/>
        <w:jc w:val="left"/>
      </w:pPr>
    </w:p>
    <w:p w:rsidR="00ED40A3" w:rsidRDefault="00ED40A3" w:rsidP="00F40B19">
      <w:pPr>
        <w:ind w:right="-2"/>
        <w:jc w:val="left"/>
        <w:rPr>
          <w:lang w:val="en-US"/>
        </w:rPr>
      </w:pPr>
      <w:proofErr w:type="gramStart"/>
      <w:r w:rsidRPr="00ED40A3">
        <w:rPr>
          <w:lang w:val="en-US"/>
        </w:rPr>
        <w:t>Schwingungs- und Rotationsbewegungen in einem Wassermolekül.</w:t>
      </w:r>
      <w:proofErr w:type="gramEnd"/>
      <w:r w:rsidRPr="00ED40A3">
        <w:rPr>
          <w:lang w:val="en-US"/>
        </w:rPr>
        <w:t xml:space="preserve"> </w:t>
      </w:r>
      <w:proofErr w:type="gramStart"/>
      <w:r w:rsidRPr="00ED40A3">
        <w:rPr>
          <w:lang w:val="en-US"/>
        </w:rPr>
        <w:t>Schwingungsbewegungen im Molekül gehen mit periodischen Verlagerungen der Atome zueinander einher.</w:t>
      </w:r>
      <w:proofErr w:type="gramEnd"/>
      <w:r w:rsidRPr="00ED40A3">
        <w:rPr>
          <w:lang w:val="en-US"/>
        </w:rPr>
        <w:t xml:space="preserve"> Rotationsbewegungen bedingen die Drehung eines Moleküls um eine Achse.</w:t>
      </w:r>
    </w:p>
    <w:p w:rsidR="00ED40A3" w:rsidRDefault="00ED40A3" w:rsidP="00F40B19">
      <w:pPr>
        <w:ind w:right="-2"/>
        <w:jc w:val="left"/>
        <w:rPr>
          <w:lang w:val="en-US"/>
        </w:rPr>
      </w:pPr>
    </w:p>
    <w:p w:rsidR="00ED40A3" w:rsidRDefault="00ED40A3" w:rsidP="00F40B19">
      <w:pPr>
        <w:ind w:right="-2"/>
        <w:jc w:val="left"/>
        <w:rPr>
          <w:lang w:val="en-US"/>
        </w:rPr>
      </w:pPr>
    </w:p>
    <w:p w:rsidR="00ED40A3" w:rsidRDefault="00ED40A3" w:rsidP="00F40B19">
      <w:pPr>
        <w:ind w:right="-2"/>
        <w:jc w:val="left"/>
        <w:rPr>
          <w:lang w:val="en-US"/>
        </w:rPr>
      </w:pPr>
    </w:p>
    <w:p w:rsidR="00ED40A3" w:rsidRDefault="00ED40A3" w:rsidP="00F40B19">
      <w:pPr>
        <w:ind w:right="-2"/>
        <w:jc w:val="left"/>
      </w:pPr>
    </w:p>
    <w:p w:rsidR="00C036D4" w:rsidRDefault="00F40B19">
      <w:pPr>
        <w:jc w:val="left"/>
      </w:pPr>
      <w:r>
        <w:br w:type="page"/>
      </w:r>
    </w:p>
    <w:p w:rsidR="00CE16A7" w:rsidRDefault="00CE16A7">
      <w:pPr>
        <w:jc w:val="left"/>
      </w:pPr>
    </w:p>
    <w:p w:rsidR="000703E1" w:rsidRPr="000B5A61" w:rsidRDefault="000703E1" w:rsidP="000703E1">
      <w:pPr>
        <w:rPr>
          <w:rFonts w:cs="Arial"/>
          <w:b/>
          <w:i/>
          <w:szCs w:val="24"/>
          <w:lang w:eastAsia="de-CH"/>
        </w:rPr>
      </w:pPr>
      <w:r w:rsidRPr="000B5A61">
        <w:rPr>
          <w:rFonts w:cs="Arial"/>
          <w:b/>
          <w:i/>
          <w:szCs w:val="24"/>
          <w:lang w:eastAsia="de-CH"/>
        </w:rPr>
        <w:t>Aufgaben</w:t>
      </w:r>
    </w:p>
    <w:p w:rsidR="006744B5" w:rsidRDefault="00A64931" w:rsidP="006744B5">
      <w:pPr>
        <w:rPr>
          <w:rFonts w:cs="Arial"/>
          <w:szCs w:val="18"/>
        </w:rPr>
      </w:pPr>
      <w:r>
        <w:rPr>
          <w:rFonts w:cs="Arial"/>
          <w:noProof/>
          <w:szCs w:val="18"/>
          <w:lang w:eastAsia="de-CH"/>
        </w:rPr>
        <w:drawing>
          <wp:anchor distT="0" distB="0" distL="114300" distR="114300" simplePos="0" relativeHeight="251958272" behindDoc="0" locked="0" layoutInCell="1" allowOverlap="1">
            <wp:simplePos x="0" y="0"/>
            <wp:positionH relativeFrom="column">
              <wp:posOffset>-534035</wp:posOffset>
            </wp:positionH>
            <wp:positionV relativeFrom="paragraph">
              <wp:posOffset>71755</wp:posOffset>
            </wp:positionV>
            <wp:extent cx="328295" cy="340995"/>
            <wp:effectExtent l="19050" t="0" r="0" b="0"/>
            <wp:wrapSquare wrapText="bothSides"/>
            <wp:docPr id="450"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p>
    <w:p w:rsidR="006744B5" w:rsidRPr="00215E88" w:rsidRDefault="006744B5" w:rsidP="00215E88">
      <w:r w:rsidRPr="00215E88">
        <w:t>Überleg</w:t>
      </w:r>
      <w:r w:rsidR="00C57ECC" w:rsidRPr="00215E88">
        <w:t xml:space="preserve"> Dir </w:t>
      </w:r>
      <w:r w:rsidRPr="00215E88">
        <w:t>für die folgenden Vorgänge, ob jeweils eine Zunahme oder eine Abnahme der Entropie(S) sowie der Enthalpie (H) des chemischen Systems zu erwarten ist:</w:t>
      </w:r>
    </w:p>
    <w:p w:rsidR="00215E88" w:rsidRDefault="00215E88" w:rsidP="006744B5">
      <w:pPr>
        <w:ind w:left="284" w:hanging="284"/>
        <w:rPr>
          <w:rFonts w:cs="Arial"/>
          <w:szCs w:val="18"/>
        </w:rPr>
      </w:pPr>
    </w:p>
    <w:p w:rsidR="006744B5" w:rsidRPr="00215E88" w:rsidRDefault="006744B5" w:rsidP="00215E88">
      <w:r w:rsidRPr="00215E88">
        <w:t>a) CO</w:t>
      </w:r>
      <w:r w:rsidRPr="005D377D">
        <w:rPr>
          <w:vertAlign w:val="subscript"/>
        </w:rPr>
        <w:t>2</w:t>
      </w:r>
      <w:r w:rsidRPr="00215E88">
        <w:t>(s) sublimiert zu CO</w:t>
      </w:r>
      <w:r w:rsidRPr="005D377D">
        <w:rPr>
          <w:vertAlign w:val="subscript"/>
        </w:rPr>
        <w:t>2</w:t>
      </w:r>
      <w:r w:rsidRPr="00215E88">
        <w:t>(g)</w:t>
      </w:r>
      <w:r w:rsidRPr="00215E88">
        <w:tab/>
      </w:r>
      <w:r w:rsidRPr="00215E88">
        <w:tab/>
      </w:r>
      <w:r w:rsidRPr="00215E88">
        <w:tab/>
      </w:r>
      <w:r w:rsidRPr="00215E88">
        <w:tab/>
      </w:r>
      <w:r w:rsidRPr="00215E88">
        <w:tab/>
      </w:r>
      <w:r w:rsidRPr="00215E88">
        <w:sym w:font="Symbol" w:char="F044"/>
      </w:r>
      <w:r w:rsidRPr="00215E88">
        <w:t>S</w:t>
      </w:r>
      <w:r w:rsidR="00620D6E" w:rsidRPr="005955BE">
        <w:rPr>
          <w:vanish/>
          <w:color w:val="FF0000"/>
        </w:rPr>
        <w:t>&gt;0</w:t>
      </w:r>
      <w:r w:rsidRPr="00215E88">
        <w:tab/>
      </w:r>
      <w:r w:rsidRPr="00215E88">
        <w:tab/>
      </w:r>
      <w:r w:rsidRPr="00215E88">
        <w:sym w:font="Symbol" w:char="F044"/>
      </w:r>
      <w:r w:rsidRPr="00215E88">
        <w:t>H</w:t>
      </w:r>
      <w:r w:rsidR="009F4CC9" w:rsidRPr="005955BE">
        <w:rPr>
          <w:vanish/>
          <w:color w:val="FF0000"/>
        </w:rPr>
        <w:t>&gt;0</w:t>
      </w:r>
      <w:r w:rsidR="009F4CC9" w:rsidRPr="00215E88">
        <w:t xml:space="preserve">  </w:t>
      </w:r>
    </w:p>
    <w:p w:rsidR="006744B5" w:rsidRPr="00215E88" w:rsidRDefault="006744B5" w:rsidP="00215E88">
      <w:r w:rsidRPr="00215E88">
        <w:t>b) Erwärmung von CaCO</w:t>
      </w:r>
      <w:r w:rsidR="00EA5189" w:rsidRPr="00EA5189">
        <w:rPr>
          <w:vertAlign w:val="subscript"/>
        </w:rPr>
        <w:t>3</w:t>
      </w:r>
      <w:r w:rsidRPr="00215E88">
        <w:t>(s)</w:t>
      </w:r>
      <w:r w:rsidRPr="00215E88">
        <w:tab/>
      </w:r>
      <w:r w:rsidRPr="00215E88">
        <w:tab/>
      </w:r>
      <w:r w:rsidR="00EA5189">
        <w:tab/>
      </w:r>
      <w:r w:rsidR="00EA5189">
        <w:tab/>
      </w:r>
      <w:r w:rsidR="008A0A80" w:rsidRPr="00215E88">
        <w:tab/>
      </w:r>
      <w:r w:rsidRPr="00215E88">
        <w:sym w:font="Symbol" w:char="F044"/>
      </w:r>
      <w:r w:rsidR="000A2654" w:rsidRPr="00215E88">
        <w:t>S</w:t>
      </w:r>
      <w:r w:rsidR="009F4CC9" w:rsidRPr="005955BE">
        <w:rPr>
          <w:vanish/>
          <w:color w:val="FF0000"/>
        </w:rPr>
        <w:t>&gt;0</w:t>
      </w:r>
      <w:r w:rsidR="009F4CC9" w:rsidRPr="00215E88">
        <w:t xml:space="preserve">    </w:t>
      </w:r>
      <w:r w:rsidRPr="00215E88">
        <w:tab/>
      </w:r>
      <w:r w:rsidRPr="00215E88">
        <w:tab/>
      </w:r>
      <w:r w:rsidRPr="00215E88">
        <w:sym w:font="Symbol" w:char="F044"/>
      </w:r>
      <w:r w:rsidRPr="00215E88">
        <w:t>H</w:t>
      </w:r>
      <w:r w:rsidR="009F4CC9" w:rsidRPr="005955BE">
        <w:rPr>
          <w:vanish/>
          <w:color w:val="FF0000"/>
        </w:rPr>
        <w:t>&gt;0</w:t>
      </w:r>
      <w:r w:rsidR="009F4CC9" w:rsidRPr="00215E88">
        <w:t xml:space="preserve">  </w:t>
      </w:r>
    </w:p>
    <w:p w:rsidR="000A2654" w:rsidRPr="00EA5189" w:rsidRDefault="006744B5" w:rsidP="00215E88">
      <w:pPr>
        <w:rPr>
          <w:lang w:val="fr-CH"/>
        </w:rPr>
      </w:pPr>
      <w:r w:rsidRPr="00EA5189">
        <w:rPr>
          <w:lang w:val="fr-CH"/>
        </w:rPr>
        <w:t>c) CO</w:t>
      </w:r>
      <w:r w:rsidRPr="00EA5189">
        <w:rPr>
          <w:vertAlign w:val="subscript"/>
          <w:lang w:val="fr-CH"/>
        </w:rPr>
        <w:t>2</w:t>
      </w:r>
      <w:r w:rsidRPr="00EA5189">
        <w:rPr>
          <w:lang w:val="fr-CH"/>
        </w:rPr>
        <w:t>(g)</w:t>
      </w:r>
      <w:r w:rsidR="00EA5189" w:rsidRPr="00EA5189">
        <w:rPr>
          <w:lang w:val="fr-CH"/>
        </w:rPr>
        <w:t xml:space="preserve"> </w:t>
      </w:r>
      <w:r w:rsidR="00EA5189">
        <w:rPr>
          <w:lang w:val="fr-CH"/>
        </w:rPr>
        <w:t xml:space="preserve">+ </w:t>
      </w:r>
      <w:r w:rsidRPr="00EA5189">
        <w:rPr>
          <w:lang w:val="fr-CH"/>
        </w:rPr>
        <w:t>CaO(s)</w:t>
      </w:r>
      <w:r w:rsidR="00EA5189">
        <w:rPr>
          <w:lang w:val="fr-CH"/>
        </w:rPr>
        <w:t xml:space="preserve"> </w:t>
      </w:r>
      <w:r w:rsidRPr="00215E88">
        <w:sym w:font="Symbol" w:char="F0AE"/>
      </w:r>
      <w:r w:rsidR="00EA5189">
        <w:rPr>
          <w:lang w:val="fr-CH"/>
        </w:rPr>
        <w:t xml:space="preserve"> </w:t>
      </w:r>
      <w:r w:rsidRPr="00EA5189">
        <w:rPr>
          <w:lang w:val="fr-CH"/>
        </w:rPr>
        <w:t>CaCO</w:t>
      </w:r>
      <w:r w:rsidRPr="00EA5189">
        <w:rPr>
          <w:vertAlign w:val="subscript"/>
          <w:lang w:val="fr-CH"/>
        </w:rPr>
        <w:t>3</w:t>
      </w:r>
      <w:r w:rsidRPr="00EA5189">
        <w:rPr>
          <w:lang w:val="fr-CH"/>
        </w:rPr>
        <w:t>(s)</w:t>
      </w:r>
      <w:r w:rsidRPr="00EA5189">
        <w:rPr>
          <w:lang w:val="fr-CH"/>
        </w:rPr>
        <w:tab/>
      </w:r>
      <w:r w:rsidRPr="00EA5189">
        <w:rPr>
          <w:lang w:val="fr-CH"/>
        </w:rPr>
        <w:tab/>
      </w:r>
      <w:r w:rsidR="008A0A80" w:rsidRPr="00EA5189">
        <w:rPr>
          <w:lang w:val="fr-CH"/>
        </w:rPr>
        <w:tab/>
      </w:r>
      <w:r w:rsidR="00EA5189">
        <w:rPr>
          <w:lang w:val="fr-CH"/>
        </w:rPr>
        <w:tab/>
      </w:r>
      <w:r w:rsidR="00EA5189">
        <w:rPr>
          <w:lang w:val="fr-CH"/>
        </w:rPr>
        <w:tab/>
      </w:r>
      <w:r w:rsidRPr="00215E88">
        <w:sym w:font="Symbol" w:char="F044"/>
      </w:r>
      <w:r w:rsidR="000A2654" w:rsidRPr="00EA5189">
        <w:rPr>
          <w:lang w:val="fr-CH"/>
        </w:rPr>
        <w:t>S</w:t>
      </w:r>
      <w:r w:rsidR="00056A79" w:rsidRPr="005955BE">
        <w:rPr>
          <w:vanish/>
          <w:color w:val="FF0000"/>
          <w:lang w:val="fr-CH"/>
        </w:rPr>
        <w:t>&lt;</w:t>
      </w:r>
      <w:r w:rsidR="009F4CC9" w:rsidRPr="005955BE">
        <w:rPr>
          <w:vanish/>
          <w:color w:val="FF0000"/>
          <w:lang w:val="fr-CH"/>
        </w:rPr>
        <w:t>0</w:t>
      </w:r>
      <w:r w:rsidR="009F4CC9" w:rsidRPr="00EA5189">
        <w:rPr>
          <w:lang w:val="fr-CH"/>
        </w:rPr>
        <w:t xml:space="preserve">    </w:t>
      </w:r>
      <w:r w:rsidRPr="00EA5189">
        <w:rPr>
          <w:lang w:val="fr-CH"/>
        </w:rPr>
        <w:tab/>
      </w:r>
      <w:r w:rsidRPr="00EA5189">
        <w:rPr>
          <w:lang w:val="fr-CH"/>
        </w:rPr>
        <w:tab/>
      </w:r>
      <w:r w:rsidRPr="00215E88">
        <w:sym w:font="Symbol" w:char="F044"/>
      </w:r>
      <w:r w:rsidRPr="00EA5189">
        <w:rPr>
          <w:lang w:val="fr-CH"/>
        </w:rPr>
        <w:t>H</w:t>
      </w:r>
      <w:r w:rsidR="00056A79" w:rsidRPr="005955BE">
        <w:rPr>
          <w:vanish/>
          <w:color w:val="FF0000"/>
          <w:lang w:val="fr-CH"/>
        </w:rPr>
        <w:t>&lt;</w:t>
      </w:r>
      <w:r w:rsidR="009F4CC9" w:rsidRPr="005955BE">
        <w:rPr>
          <w:vanish/>
          <w:color w:val="FF0000"/>
          <w:lang w:val="fr-CH"/>
        </w:rPr>
        <w:t>0</w:t>
      </w:r>
      <w:r w:rsidR="009F4CC9" w:rsidRPr="00EA5189">
        <w:rPr>
          <w:lang w:val="fr-CH"/>
        </w:rPr>
        <w:t xml:space="preserve">  </w:t>
      </w:r>
    </w:p>
    <w:p w:rsidR="006744B5" w:rsidRPr="00EA5189" w:rsidRDefault="006744B5" w:rsidP="00215E88">
      <w:pPr>
        <w:rPr>
          <w:lang w:val="fr-CH"/>
        </w:rPr>
      </w:pPr>
      <w:r w:rsidRPr="00EA5189">
        <w:rPr>
          <w:lang w:val="fr-CH"/>
        </w:rPr>
        <w:t>d) H</w:t>
      </w:r>
      <w:r w:rsidRPr="00EA5189">
        <w:rPr>
          <w:vertAlign w:val="subscript"/>
          <w:lang w:val="fr-CH"/>
        </w:rPr>
        <w:t>2</w:t>
      </w:r>
      <w:r w:rsidR="00EA5189" w:rsidRPr="00EA5189">
        <w:rPr>
          <w:lang w:val="fr-CH"/>
        </w:rPr>
        <w:t xml:space="preserve">O(s) </w:t>
      </w:r>
      <w:r w:rsidRPr="00215E88">
        <w:sym w:font="Symbol" w:char="F0AE"/>
      </w:r>
      <w:r w:rsidR="00EA5189">
        <w:rPr>
          <w:lang w:val="fr-CH"/>
        </w:rPr>
        <w:t xml:space="preserve"> </w:t>
      </w:r>
      <w:r w:rsidRPr="00EA5189">
        <w:rPr>
          <w:lang w:val="fr-CH"/>
        </w:rPr>
        <w:t>H</w:t>
      </w:r>
      <w:r w:rsidRPr="00EA5189">
        <w:rPr>
          <w:vertAlign w:val="subscript"/>
          <w:lang w:val="fr-CH"/>
        </w:rPr>
        <w:t>2</w:t>
      </w:r>
      <w:r w:rsidR="00EA5189">
        <w:rPr>
          <w:lang w:val="fr-CH"/>
        </w:rPr>
        <w:t xml:space="preserve">O(l) </w:t>
      </w:r>
      <w:r w:rsidRPr="00215E88">
        <w:sym w:font="Symbol" w:char="F0AE"/>
      </w:r>
      <w:r w:rsidR="00EA5189">
        <w:rPr>
          <w:lang w:val="fr-CH"/>
        </w:rPr>
        <w:t xml:space="preserve"> </w:t>
      </w:r>
      <w:r w:rsidRPr="00EA5189">
        <w:rPr>
          <w:lang w:val="fr-CH"/>
        </w:rPr>
        <w:t>H</w:t>
      </w:r>
      <w:r w:rsidRPr="00EA5189">
        <w:rPr>
          <w:vertAlign w:val="subscript"/>
          <w:lang w:val="fr-CH"/>
        </w:rPr>
        <w:t>2</w:t>
      </w:r>
      <w:r w:rsidR="00EA5189">
        <w:rPr>
          <w:lang w:val="fr-CH"/>
        </w:rPr>
        <w:t xml:space="preserve">O(g) </w:t>
      </w:r>
      <w:r w:rsidRPr="00215E88">
        <w:sym w:font="Symbol" w:char="F0AE"/>
      </w:r>
      <w:r w:rsidR="00EA5189">
        <w:rPr>
          <w:lang w:val="fr-CH"/>
        </w:rPr>
        <w:t xml:space="preserve"> </w:t>
      </w:r>
      <w:r w:rsidRPr="00EA5189">
        <w:rPr>
          <w:lang w:val="fr-CH"/>
        </w:rPr>
        <w:t>0.5 O</w:t>
      </w:r>
      <w:r w:rsidRPr="00EA5189">
        <w:rPr>
          <w:vertAlign w:val="subscript"/>
          <w:lang w:val="fr-CH"/>
        </w:rPr>
        <w:t>2</w:t>
      </w:r>
      <w:r w:rsidRPr="00EA5189">
        <w:rPr>
          <w:lang w:val="fr-CH"/>
        </w:rPr>
        <w:t>(g) + H</w:t>
      </w:r>
      <w:r w:rsidRPr="00EA5189">
        <w:rPr>
          <w:vertAlign w:val="subscript"/>
          <w:lang w:val="fr-CH"/>
        </w:rPr>
        <w:t>2</w:t>
      </w:r>
      <w:r w:rsidRPr="00EA5189">
        <w:rPr>
          <w:lang w:val="fr-CH"/>
        </w:rPr>
        <w:t>(g)</w:t>
      </w:r>
      <w:r w:rsidRPr="00EA5189">
        <w:rPr>
          <w:lang w:val="fr-CH"/>
        </w:rPr>
        <w:tab/>
      </w:r>
      <w:r w:rsidRPr="00EA5189">
        <w:rPr>
          <w:lang w:val="fr-CH"/>
        </w:rPr>
        <w:tab/>
      </w:r>
      <w:r w:rsidR="008A0A80" w:rsidRPr="00EA5189">
        <w:rPr>
          <w:lang w:val="fr-CH"/>
        </w:rPr>
        <w:tab/>
      </w:r>
      <w:r w:rsidRPr="00215E88">
        <w:sym w:font="Symbol" w:char="F044"/>
      </w:r>
      <w:r w:rsidR="009F4CC9" w:rsidRPr="00EA5189">
        <w:rPr>
          <w:lang w:val="fr-CH"/>
        </w:rPr>
        <w:t>S</w:t>
      </w:r>
      <w:r w:rsidR="009F4CC9" w:rsidRPr="005955BE">
        <w:rPr>
          <w:vanish/>
          <w:color w:val="FF0000"/>
          <w:lang w:val="fr-CH"/>
        </w:rPr>
        <w:t>&gt;0</w:t>
      </w:r>
      <w:r w:rsidR="009F4CC9" w:rsidRPr="00EA5189">
        <w:rPr>
          <w:lang w:val="fr-CH"/>
        </w:rPr>
        <w:t xml:space="preserve">    </w:t>
      </w:r>
      <w:r w:rsidRPr="00EA5189">
        <w:rPr>
          <w:lang w:val="fr-CH"/>
        </w:rPr>
        <w:tab/>
      </w:r>
      <w:r w:rsidRPr="00EA5189">
        <w:rPr>
          <w:lang w:val="fr-CH"/>
        </w:rPr>
        <w:tab/>
      </w:r>
      <w:r w:rsidRPr="00215E88">
        <w:sym w:font="Symbol" w:char="F044"/>
      </w:r>
      <w:r w:rsidR="009F4CC9" w:rsidRPr="00EA5189">
        <w:rPr>
          <w:lang w:val="fr-CH"/>
        </w:rPr>
        <w:t>H</w:t>
      </w:r>
      <w:r w:rsidR="009F4CC9" w:rsidRPr="005955BE">
        <w:rPr>
          <w:vanish/>
          <w:color w:val="FF0000"/>
          <w:lang w:val="fr-CH"/>
        </w:rPr>
        <w:t>&gt;0</w:t>
      </w:r>
      <w:r w:rsidR="009F4CC9" w:rsidRPr="00EA5189">
        <w:rPr>
          <w:lang w:val="fr-CH"/>
        </w:rPr>
        <w:t xml:space="preserve">  </w:t>
      </w:r>
    </w:p>
    <w:p w:rsidR="006744B5" w:rsidRPr="00215E88" w:rsidRDefault="006744B5" w:rsidP="00215E88">
      <w:r w:rsidRPr="00215E88">
        <w:t>e) Ba(OH)</w:t>
      </w:r>
      <w:r w:rsidRPr="005D377D">
        <w:rPr>
          <w:vertAlign w:val="subscript"/>
        </w:rPr>
        <w:t>2</w:t>
      </w:r>
      <w:r w:rsidRPr="00215E88">
        <w:t xml:space="preserve">  +  2 NH</w:t>
      </w:r>
      <w:r w:rsidRPr="005D377D">
        <w:rPr>
          <w:vertAlign w:val="subscript"/>
        </w:rPr>
        <w:t>4</w:t>
      </w:r>
      <w:r w:rsidRPr="00215E88">
        <w:t xml:space="preserve">SCN  </w:t>
      </w:r>
      <w:r w:rsidRPr="00215E88">
        <w:sym w:font="Symbol" w:char="F0AE"/>
      </w:r>
      <w:r w:rsidRPr="00215E88">
        <w:t xml:space="preserve">  Ba(SCN)</w:t>
      </w:r>
      <w:r w:rsidRPr="005D377D">
        <w:rPr>
          <w:vertAlign w:val="subscript"/>
        </w:rPr>
        <w:t>2</w:t>
      </w:r>
      <w:r w:rsidRPr="00215E88">
        <w:t xml:space="preserve">  +</w:t>
      </w:r>
      <w:r w:rsidRPr="00215E88">
        <w:tab/>
        <w:t xml:space="preserve">  2 NH</w:t>
      </w:r>
      <w:r w:rsidRPr="005D377D">
        <w:rPr>
          <w:vertAlign w:val="subscript"/>
        </w:rPr>
        <w:t>3</w:t>
      </w:r>
      <w:r w:rsidRPr="00215E88">
        <w:t>(g) +  2 H</w:t>
      </w:r>
      <w:r w:rsidRPr="005D377D">
        <w:rPr>
          <w:vertAlign w:val="subscript"/>
        </w:rPr>
        <w:t>2</w:t>
      </w:r>
      <w:r w:rsidRPr="00215E88">
        <w:t>O</w:t>
      </w:r>
      <w:r w:rsidRPr="00215E88">
        <w:tab/>
      </w:r>
      <w:r w:rsidRPr="00215E88">
        <w:sym w:font="Symbol" w:char="F044"/>
      </w:r>
      <w:r w:rsidR="009F4CC9" w:rsidRPr="00215E88">
        <w:t>S</w:t>
      </w:r>
      <w:r w:rsidR="009F4CC9" w:rsidRPr="005955BE">
        <w:rPr>
          <w:vanish/>
          <w:color w:val="FF0000"/>
        </w:rPr>
        <w:t>&gt;0</w:t>
      </w:r>
      <w:r w:rsidR="009F4CC9" w:rsidRPr="00215E88">
        <w:t xml:space="preserve">    </w:t>
      </w:r>
      <w:r w:rsidRPr="00215E88">
        <w:tab/>
      </w:r>
      <w:r w:rsidRPr="00215E88">
        <w:tab/>
      </w:r>
      <w:r w:rsidRPr="00215E88">
        <w:sym w:font="Symbol" w:char="F044"/>
      </w:r>
      <w:r w:rsidR="009F4CC9" w:rsidRPr="00215E88">
        <w:t>H</w:t>
      </w:r>
      <w:r w:rsidR="009F4CC9" w:rsidRPr="005955BE">
        <w:rPr>
          <w:vanish/>
          <w:color w:val="FF0000"/>
        </w:rPr>
        <w:t>&gt;0</w:t>
      </w:r>
      <w:r w:rsidR="009F4CC9" w:rsidRPr="00215E88">
        <w:t xml:space="preserve">  </w:t>
      </w:r>
    </w:p>
    <w:p w:rsidR="006744B5" w:rsidRPr="00215E88" w:rsidRDefault="006744B5" w:rsidP="00215E88">
      <w:r w:rsidRPr="00215E88">
        <w:t>f) NH</w:t>
      </w:r>
      <w:r w:rsidRPr="005D377D">
        <w:rPr>
          <w:vertAlign w:val="subscript"/>
        </w:rPr>
        <w:t>3</w:t>
      </w:r>
      <w:r w:rsidR="00EA5189">
        <w:t xml:space="preserve">(g) +  HCl(g) </w:t>
      </w:r>
      <w:r w:rsidRPr="00215E88">
        <w:sym w:font="Symbol" w:char="F0AE"/>
      </w:r>
      <w:r w:rsidR="00EA5189">
        <w:t xml:space="preserve"> </w:t>
      </w:r>
      <w:r w:rsidRPr="00215E88">
        <w:t>NH</w:t>
      </w:r>
      <w:r w:rsidRPr="005D377D">
        <w:rPr>
          <w:vertAlign w:val="subscript"/>
        </w:rPr>
        <w:t>4</w:t>
      </w:r>
      <w:r w:rsidRPr="00215E88">
        <w:t>Cl(s)</w:t>
      </w:r>
      <w:r w:rsidRPr="00215E88">
        <w:tab/>
      </w:r>
      <w:r w:rsidRPr="00215E88">
        <w:tab/>
      </w:r>
      <w:r w:rsidR="00EA5189">
        <w:tab/>
      </w:r>
      <w:r w:rsidR="00EA5189">
        <w:tab/>
      </w:r>
      <w:r w:rsidR="00EA5189">
        <w:tab/>
      </w:r>
      <w:r w:rsidRPr="00215E88">
        <w:sym w:font="Symbol" w:char="F044"/>
      </w:r>
      <w:r w:rsidR="009F4CC9" w:rsidRPr="00215E88">
        <w:t>S</w:t>
      </w:r>
      <w:r w:rsidR="00056A79" w:rsidRPr="005955BE">
        <w:rPr>
          <w:vanish/>
          <w:color w:val="FF0000"/>
        </w:rPr>
        <w:t>&lt;</w:t>
      </w:r>
      <w:r w:rsidR="009F4CC9" w:rsidRPr="005955BE">
        <w:rPr>
          <w:vanish/>
          <w:color w:val="FF0000"/>
        </w:rPr>
        <w:t>0</w:t>
      </w:r>
      <w:r w:rsidR="009F4CC9" w:rsidRPr="00215E88">
        <w:t xml:space="preserve">    </w:t>
      </w:r>
      <w:r w:rsidRPr="00215E88">
        <w:tab/>
      </w:r>
      <w:r w:rsidRPr="00215E88">
        <w:tab/>
      </w:r>
      <w:r w:rsidRPr="00215E88">
        <w:sym w:font="Symbol" w:char="F044"/>
      </w:r>
      <w:r w:rsidR="009F4CC9" w:rsidRPr="00215E88">
        <w:t>H</w:t>
      </w:r>
      <w:r w:rsidR="00056A79" w:rsidRPr="005955BE">
        <w:rPr>
          <w:vanish/>
          <w:color w:val="FF0000"/>
        </w:rPr>
        <w:t>&lt;</w:t>
      </w:r>
      <w:r w:rsidR="009F4CC9" w:rsidRPr="005955BE">
        <w:rPr>
          <w:vanish/>
          <w:color w:val="FF0000"/>
        </w:rPr>
        <w:t>0</w:t>
      </w:r>
      <w:r w:rsidR="009F4CC9" w:rsidRPr="00215E88">
        <w:t xml:space="preserve">  </w:t>
      </w:r>
    </w:p>
    <w:p w:rsidR="006744B5" w:rsidRPr="009F4CC9" w:rsidRDefault="006744B5" w:rsidP="006744B5">
      <w:pPr>
        <w:ind w:firstLine="284"/>
        <w:rPr>
          <w:rFonts w:cs="Arial"/>
          <w:szCs w:val="18"/>
          <w:lang w:val="en-GB"/>
        </w:rPr>
      </w:pPr>
    </w:p>
    <w:p w:rsidR="006744B5" w:rsidRPr="009F4CC9" w:rsidRDefault="006744B5" w:rsidP="006744B5">
      <w:pPr>
        <w:ind w:firstLine="284"/>
        <w:rPr>
          <w:rFonts w:cs="Arial"/>
          <w:szCs w:val="18"/>
          <w:lang w:val="en-GB"/>
        </w:rPr>
      </w:pPr>
    </w:p>
    <w:p w:rsidR="006744B5" w:rsidRDefault="006744B5" w:rsidP="006744B5">
      <w:pPr>
        <w:ind w:firstLine="284"/>
        <w:rPr>
          <w:rFonts w:cs="Arial"/>
          <w:szCs w:val="18"/>
          <w:lang w:val="en-GB"/>
        </w:rPr>
      </w:pPr>
    </w:p>
    <w:p w:rsidR="006744B5" w:rsidRDefault="006744B5" w:rsidP="006744B5">
      <w:pPr>
        <w:ind w:firstLine="284"/>
        <w:rPr>
          <w:rFonts w:cs="Arial"/>
          <w:szCs w:val="18"/>
          <w:lang w:val="en-GB"/>
        </w:rPr>
      </w:pPr>
    </w:p>
    <w:p w:rsidR="006744B5" w:rsidRDefault="003962D5" w:rsidP="006744B5">
      <w:pPr>
        <w:spacing w:before="120" w:after="120"/>
        <w:ind w:left="357" w:hanging="357"/>
        <w:rPr>
          <w:rFonts w:cs="Arial"/>
          <w:color w:val="222222"/>
        </w:rPr>
      </w:pPr>
      <w:r w:rsidRPr="003962D5">
        <w:rPr>
          <w:rFonts w:cs="Arial"/>
          <w:noProof/>
          <w:color w:val="222222"/>
          <w:lang w:eastAsia="de-CH"/>
        </w:rPr>
        <w:drawing>
          <wp:anchor distT="0" distB="0" distL="114300" distR="114300" simplePos="0" relativeHeight="251960320" behindDoc="0" locked="0" layoutInCell="1" allowOverlap="1">
            <wp:simplePos x="0" y="0"/>
            <wp:positionH relativeFrom="column">
              <wp:posOffset>-527685</wp:posOffset>
            </wp:positionH>
            <wp:positionV relativeFrom="paragraph">
              <wp:posOffset>2540</wp:posOffset>
            </wp:positionV>
            <wp:extent cx="328295" cy="340995"/>
            <wp:effectExtent l="19050" t="0" r="0" b="0"/>
            <wp:wrapSquare wrapText="bothSides"/>
            <wp:docPr id="451"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r>
        <w:rPr>
          <w:rFonts w:cs="Arial"/>
          <w:color w:val="222222"/>
        </w:rPr>
        <w:t>Berechne</w:t>
      </w:r>
      <w:r w:rsidR="006744B5">
        <w:rPr>
          <w:rFonts w:cs="Arial"/>
          <w:color w:val="222222"/>
        </w:rPr>
        <w:t xml:space="preserve"> die Änderungen </w:t>
      </w:r>
      <w:r w:rsidR="00320BD5" w:rsidRPr="007B437B">
        <w:rPr>
          <w:rFonts w:ascii="Symbol" w:hAnsi="Symbol" w:cs="Arial"/>
          <w:bCs/>
          <w:color w:val="222222"/>
        </w:rPr>
        <w:t></w:t>
      </w:r>
      <w:r w:rsidR="00477DAA" w:rsidRPr="007B437B">
        <w:rPr>
          <w:rFonts w:cs="Arial"/>
          <w:bCs/>
          <w:color w:val="222222"/>
          <w:vertAlign w:val="subscript"/>
        </w:rPr>
        <w:t>R</w:t>
      </w:r>
      <w:r w:rsidR="00320BD5" w:rsidRPr="007B437B">
        <w:rPr>
          <w:rFonts w:cs="Arial"/>
          <w:bCs/>
          <w:color w:val="222222"/>
        </w:rPr>
        <w:t>S</w:t>
      </w:r>
      <w:r w:rsidR="00320BD5" w:rsidRPr="007B437B">
        <w:rPr>
          <w:rFonts w:cs="Arial"/>
          <w:bCs/>
          <w:color w:val="222222"/>
          <w:vertAlign w:val="superscript"/>
        </w:rPr>
        <w:t>0</w:t>
      </w:r>
      <w:r w:rsidR="00320BD5" w:rsidRPr="007B437B">
        <w:rPr>
          <w:rFonts w:cs="Arial"/>
          <w:bCs/>
          <w:color w:val="222222"/>
        </w:rPr>
        <w:t xml:space="preserve"> </w:t>
      </w:r>
      <w:r w:rsidR="00320BD5">
        <w:rPr>
          <w:rFonts w:cs="Arial"/>
          <w:bCs/>
          <w:color w:val="222222"/>
        </w:rPr>
        <w:t>d</w:t>
      </w:r>
      <w:r w:rsidR="006744B5">
        <w:rPr>
          <w:rFonts w:cs="Arial"/>
          <w:color w:val="222222"/>
        </w:rPr>
        <w:t>er folgenden Reaktionen.</w:t>
      </w:r>
    </w:p>
    <w:p w:rsidR="00AB1E7C" w:rsidRDefault="006744B5" w:rsidP="00AB1E7C">
      <w:pPr>
        <w:spacing w:before="120" w:after="120"/>
        <w:rPr>
          <w:rFonts w:cs="Arial"/>
          <w:color w:val="222222"/>
        </w:rPr>
      </w:pPr>
      <w:r>
        <w:rPr>
          <w:rFonts w:cs="Arial"/>
          <w:color w:val="222222"/>
        </w:rPr>
        <w:t>Beim Erwärmen von Natriumcarbonat entsteht Natriumoxid und Kohlendi</w:t>
      </w:r>
      <w:r w:rsidR="00AB1E7C">
        <w:rPr>
          <w:rFonts w:cs="Arial"/>
          <w:color w:val="222222"/>
        </w:rPr>
        <w:t xml:space="preserve">oxid: </w:t>
      </w:r>
    </w:p>
    <w:p w:rsidR="006744B5" w:rsidRDefault="006744B5" w:rsidP="00AB1E7C">
      <w:pPr>
        <w:spacing w:before="120" w:after="120"/>
        <w:rPr>
          <w:rFonts w:cs="Arial"/>
          <w:bCs/>
          <w:color w:val="222222"/>
        </w:rPr>
      </w:pPr>
      <w:r w:rsidRPr="007B437B">
        <w:rPr>
          <w:rFonts w:cs="Arial"/>
          <w:color w:val="222222"/>
        </w:rPr>
        <w:t>[</w:t>
      </w:r>
      <w:r w:rsidR="00A81B21">
        <w:rPr>
          <w:rFonts w:cs="Arial"/>
          <w:color w:val="222222"/>
        </w:rPr>
        <w:t xml:space="preserve">Lösung: </w:t>
      </w:r>
      <w:r w:rsidRPr="007B437B">
        <w:rPr>
          <w:rFonts w:ascii="Symbol" w:hAnsi="Symbol" w:cs="Arial"/>
          <w:bCs/>
          <w:color w:val="222222"/>
        </w:rPr>
        <w:t></w:t>
      </w:r>
      <w:r w:rsidR="00477DAA" w:rsidRPr="007B437B">
        <w:rPr>
          <w:rFonts w:cs="Arial"/>
          <w:bCs/>
          <w:color w:val="222222"/>
          <w:vertAlign w:val="subscript"/>
        </w:rPr>
        <w:t>R</w:t>
      </w:r>
      <w:r w:rsidRPr="007B437B">
        <w:rPr>
          <w:rFonts w:cs="Arial"/>
          <w:bCs/>
          <w:color w:val="222222"/>
        </w:rPr>
        <w:t>S</w:t>
      </w:r>
      <w:r w:rsidRPr="007B437B">
        <w:rPr>
          <w:rFonts w:cs="Arial"/>
          <w:bCs/>
          <w:color w:val="222222"/>
          <w:vertAlign w:val="superscript"/>
        </w:rPr>
        <w:t>0</w:t>
      </w:r>
      <w:r w:rsidRPr="007B437B">
        <w:rPr>
          <w:rFonts w:cs="Arial"/>
          <w:bCs/>
          <w:color w:val="222222"/>
        </w:rPr>
        <w:t xml:space="preserve"> = + 150.</w:t>
      </w:r>
      <w:r>
        <w:rPr>
          <w:rFonts w:cs="Arial"/>
          <w:bCs/>
          <w:color w:val="222222"/>
        </w:rPr>
        <w:t>54</w:t>
      </w:r>
      <w:r w:rsidRPr="007B437B">
        <w:rPr>
          <w:rFonts w:cs="Arial"/>
          <w:bCs/>
          <w:color w:val="222222"/>
        </w:rPr>
        <w:t xml:space="preserve"> J/K mol]</w:t>
      </w:r>
    </w:p>
    <w:p w:rsidR="006744B5" w:rsidRPr="00320BD5" w:rsidRDefault="000A5D0E" w:rsidP="00320BD5">
      <w:r>
        <w:rPr>
          <w:noProof/>
          <w:lang w:val="de-DE" w:eastAsia="en-US"/>
        </w:rPr>
        <w:pict>
          <v:shape id="_x0000_s1806" type="#_x0000_t202" style="position:absolute;left:0;text-align:left;margin-left:84.5pt;margin-top:2.95pt;width:321.9pt;height:65.4pt;z-index:251962368;mso-width-relative:margin;mso-height-relative:margin" strokecolor="white [3212]">
            <v:textbox>
              <w:txbxContent>
                <w:p w:rsidR="0001003F" w:rsidRPr="00C01F7B" w:rsidRDefault="0001003F">
                  <w:pPr>
                    <w:rPr>
                      <w:vanish/>
                      <w:color w:val="FF0000"/>
                      <w:lang w:val="fr-CH"/>
                    </w:rPr>
                  </w:pPr>
                  <w:r w:rsidRPr="00C01F7B">
                    <w:rPr>
                      <w:vanish/>
                      <w:color w:val="FF0000"/>
                      <w:lang w:val="fr-CH"/>
                    </w:rPr>
                    <w:t>Na</w:t>
                  </w:r>
                  <w:r w:rsidRPr="00C01F7B">
                    <w:rPr>
                      <w:vanish/>
                      <w:color w:val="FF0000"/>
                      <w:vertAlign w:val="subscript"/>
                      <w:lang w:val="fr-CH"/>
                    </w:rPr>
                    <w:t>2</w:t>
                  </w:r>
                  <w:r w:rsidRPr="00C01F7B">
                    <w:rPr>
                      <w:vanish/>
                      <w:color w:val="FF0000"/>
                      <w:lang w:val="fr-CH"/>
                    </w:rPr>
                    <w:t>CO</w:t>
                  </w:r>
                  <w:r w:rsidRPr="00C01F7B">
                    <w:rPr>
                      <w:vanish/>
                      <w:color w:val="FF0000"/>
                      <w:vertAlign w:val="subscript"/>
                      <w:lang w:val="fr-CH"/>
                    </w:rPr>
                    <w:t>3</w:t>
                  </w:r>
                  <w:r w:rsidRPr="00C01F7B">
                    <w:rPr>
                      <w:vanish/>
                      <w:color w:val="FF0000"/>
                      <w:lang w:val="fr-CH"/>
                    </w:rPr>
                    <w:t xml:space="preserve"> </w:t>
                  </w:r>
                  <w:r w:rsidRPr="00C01F7B">
                    <w:rPr>
                      <w:vanish/>
                      <w:color w:val="FF0000"/>
                      <w:lang w:val="de-DE"/>
                    </w:rPr>
                    <w:sym w:font="Wingdings" w:char="F0E0"/>
                  </w:r>
                  <w:r w:rsidRPr="00C01F7B">
                    <w:rPr>
                      <w:vanish/>
                      <w:color w:val="FF0000"/>
                      <w:lang w:val="fr-CH"/>
                    </w:rPr>
                    <w:t xml:space="preserve"> Na</w:t>
                  </w:r>
                  <w:r w:rsidRPr="00C01F7B">
                    <w:rPr>
                      <w:vanish/>
                      <w:color w:val="FF0000"/>
                      <w:vertAlign w:val="subscript"/>
                      <w:lang w:val="fr-CH"/>
                    </w:rPr>
                    <w:t>2</w:t>
                  </w:r>
                  <w:r w:rsidRPr="00C01F7B">
                    <w:rPr>
                      <w:vanish/>
                      <w:color w:val="FF0000"/>
                      <w:lang w:val="fr-CH"/>
                    </w:rPr>
                    <w:t>O + CO</w:t>
                  </w:r>
                  <w:r w:rsidRPr="00C01F7B">
                    <w:rPr>
                      <w:vanish/>
                      <w:color w:val="FF0000"/>
                      <w:vertAlign w:val="subscript"/>
                      <w:lang w:val="fr-CH"/>
                    </w:rPr>
                    <w:t>2</w:t>
                  </w:r>
                </w:p>
                <w:p w:rsidR="0001003F" w:rsidRPr="00C01F7B" w:rsidRDefault="0001003F">
                  <w:pPr>
                    <w:rPr>
                      <w:vanish/>
                      <w:color w:val="FF0000"/>
                      <w:lang w:val="fr-CH"/>
                    </w:rPr>
                  </w:pPr>
                  <w:r w:rsidRPr="00C01F7B">
                    <w:rPr>
                      <w:rFonts w:ascii="Symbol" w:hAnsi="Symbol" w:cs="Arial"/>
                      <w:bCs/>
                      <w:vanish/>
                      <w:color w:val="FF0000"/>
                    </w:rPr>
                    <w:t></w:t>
                  </w:r>
                  <w:r w:rsidRPr="00C01F7B">
                    <w:rPr>
                      <w:rFonts w:cs="Arial"/>
                      <w:bCs/>
                      <w:vanish/>
                      <w:color w:val="FF0000"/>
                    </w:rPr>
                    <w:t>S</w:t>
                  </w:r>
                  <w:r w:rsidRPr="00C01F7B">
                    <w:rPr>
                      <w:rFonts w:cs="Arial"/>
                      <w:bCs/>
                      <w:vanish/>
                      <w:color w:val="FF0000"/>
                      <w:vertAlign w:val="subscript"/>
                    </w:rPr>
                    <w:t>R</w:t>
                  </w:r>
                  <w:r w:rsidRPr="00C01F7B">
                    <w:rPr>
                      <w:rFonts w:cs="Arial"/>
                      <w:bCs/>
                      <w:vanish/>
                      <w:color w:val="FF0000"/>
                      <w:vertAlign w:val="superscript"/>
                    </w:rPr>
                    <w:t>0</w:t>
                  </w:r>
                  <w:r w:rsidRPr="00C01F7B">
                    <w:rPr>
                      <w:rFonts w:cs="Arial"/>
                      <w:bCs/>
                      <w:vanish/>
                      <w:color w:val="FF0000"/>
                    </w:rPr>
                    <w:t xml:space="preserve">  </w:t>
                  </w:r>
                  <w:r w:rsidRPr="00C01F7B">
                    <w:rPr>
                      <w:vanish/>
                      <w:color w:val="FF0000"/>
                      <w:lang w:val="fr-CH"/>
                    </w:rPr>
                    <w:t>= (213.74 + 72.8) – 136 = 150.54 J/K mol</w:t>
                  </w:r>
                </w:p>
              </w:txbxContent>
            </v:textbox>
          </v:shape>
        </w:pict>
      </w:r>
    </w:p>
    <w:p w:rsidR="006744B5" w:rsidRDefault="006744B5" w:rsidP="00320BD5"/>
    <w:p w:rsidR="00320BD5" w:rsidRDefault="00320BD5" w:rsidP="00320BD5"/>
    <w:p w:rsidR="00320BD5" w:rsidRPr="00320BD5" w:rsidRDefault="00320BD5" w:rsidP="00320BD5"/>
    <w:p w:rsidR="00320BD5" w:rsidRPr="00320BD5" w:rsidRDefault="00320BD5" w:rsidP="00320BD5"/>
    <w:p w:rsidR="00320BD5" w:rsidRPr="00320BD5" w:rsidRDefault="00320BD5" w:rsidP="00320BD5"/>
    <w:p w:rsidR="00320BD5" w:rsidRPr="00320BD5" w:rsidRDefault="00320BD5" w:rsidP="00320BD5"/>
    <w:p w:rsidR="006744B5" w:rsidRPr="007B437B" w:rsidRDefault="006744B5" w:rsidP="00AB1E7C">
      <w:pPr>
        <w:spacing w:before="120" w:after="120"/>
        <w:rPr>
          <w:rFonts w:cs="Arial"/>
          <w:color w:val="222222"/>
        </w:rPr>
      </w:pPr>
      <w:r>
        <w:rPr>
          <w:rFonts w:cs="Arial"/>
          <w:color w:val="222222"/>
        </w:rPr>
        <w:t xml:space="preserve">Übergiesst man Kalk mit Salzsäure (HCl (aq)) entsteht </w:t>
      </w:r>
      <w:r w:rsidR="00AB1E7C">
        <w:rPr>
          <w:rFonts w:cs="Arial"/>
          <w:color w:val="222222"/>
        </w:rPr>
        <w:t xml:space="preserve">Kohlendioxid, </w:t>
      </w:r>
      <w:r>
        <w:rPr>
          <w:rFonts w:cs="Arial"/>
          <w:color w:val="222222"/>
        </w:rPr>
        <w:t xml:space="preserve">Wasser und die entsprechenden in Wasser gelösten Ionen: </w:t>
      </w:r>
      <w:r w:rsidRPr="007B437B">
        <w:rPr>
          <w:rFonts w:cs="Arial"/>
          <w:color w:val="222222"/>
        </w:rPr>
        <w:t>[</w:t>
      </w:r>
      <w:r w:rsidR="00A81B21">
        <w:rPr>
          <w:rFonts w:cs="Arial"/>
          <w:color w:val="222222"/>
        </w:rPr>
        <w:t xml:space="preserve">Lösung: </w:t>
      </w:r>
      <w:r w:rsidRPr="007B437B">
        <w:rPr>
          <w:rFonts w:ascii="Symbol" w:hAnsi="Symbol" w:cs="Arial"/>
          <w:bCs/>
          <w:color w:val="222222"/>
        </w:rPr>
        <w:t></w:t>
      </w:r>
      <w:r w:rsidR="00477DAA" w:rsidRPr="007B437B">
        <w:rPr>
          <w:rFonts w:cs="Arial"/>
          <w:bCs/>
          <w:color w:val="222222"/>
          <w:vertAlign w:val="subscript"/>
        </w:rPr>
        <w:t>R</w:t>
      </w:r>
      <w:r w:rsidRPr="007B437B">
        <w:rPr>
          <w:rFonts w:cs="Arial"/>
          <w:bCs/>
          <w:color w:val="222222"/>
        </w:rPr>
        <w:t>S</w:t>
      </w:r>
      <w:r w:rsidRPr="007B437B">
        <w:rPr>
          <w:rFonts w:cs="Arial"/>
          <w:bCs/>
          <w:color w:val="222222"/>
          <w:vertAlign w:val="superscript"/>
        </w:rPr>
        <w:t>0</w:t>
      </w:r>
      <w:r w:rsidRPr="007B437B">
        <w:rPr>
          <w:rFonts w:cs="Arial"/>
          <w:bCs/>
          <w:color w:val="222222"/>
        </w:rPr>
        <w:t xml:space="preserve"> = + </w:t>
      </w:r>
      <w:r>
        <w:rPr>
          <w:rFonts w:cs="Arial"/>
          <w:bCs/>
          <w:color w:val="222222"/>
        </w:rPr>
        <w:t>138.15</w:t>
      </w:r>
      <w:r w:rsidRPr="007B437B">
        <w:rPr>
          <w:rFonts w:cs="Arial"/>
          <w:bCs/>
          <w:color w:val="222222"/>
        </w:rPr>
        <w:t xml:space="preserve"> J/K mol]</w:t>
      </w:r>
    </w:p>
    <w:p w:rsidR="006744B5" w:rsidRDefault="000A5D0E" w:rsidP="00E36917">
      <w:pPr>
        <w:ind w:right="-2"/>
        <w:jc w:val="left"/>
      </w:pPr>
      <w:r>
        <w:rPr>
          <w:noProof/>
          <w:lang w:val="de-DE" w:eastAsia="en-US"/>
        </w:rPr>
        <w:pict>
          <v:shape id="_x0000_s1807" type="#_x0000_t202" style="position:absolute;margin-left:30.25pt;margin-top:8.55pt;width:436.65pt;height:70.5pt;z-index:251964416;mso-width-relative:margin;mso-height-relative:margin" strokecolor="white [3212]">
            <v:textbox>
              <w:txbxContent>
                <w:p w:rsidR="0001003F" w:rsidRPr="00662CF6" w:rsidRDefault="0001003F">
                  <w:pPr>
                    <w:rPr>
                      <w:vanish/>
                      <w:color w:val="FF0000"/>
                      <w:lang w:val="fr-CH"/>
                    </w:rPr>
                  </w:pPr>
                  <w:r w:rsidRPr="00662CF6">
                    <w:rPr>
                      <w:vanish/>
                      <w:color w:val="FF0000"/>
                      <w:lang w:val="fr-CH"/>
                    </w:rPr>
                    <w:t>CaCO</w:t>
                  </w:r>
                  <w:r w:rsidRPr="00662CF6">
                    <w:rPr>
                      <w:vanish/>
                      <w:color w:val="FF0000"/>
                      <w:vertAlign w:val="subscript"/>
                      <w:lang w:val="fr-CH"/>
                    </w:rPr>
                    <w:t>3</w:t>
                  </w:r>
                  <w:r w:rsidRPr="00662CF6">
                    <w:rPr>
                      <w:vanish/>
                      <w:color w:val="FF0000"/>
                      <w:lang w:val="fr-CH"/>
                    </w:rPr>
                    <w:t xml:space="preserve">(s) + 2 HCl(aq) </w:t>
                  </w:r>
                  <w:r w:rsidRPr="00662CF6">
                    <w:rPr>
                      <w:vanish/>
                      <w:color w:val="FF0000"/>
                      <w:lang w:val="de-DE"/>
                    </w:rPr>
                    <w:sym w:font="Wingdings" w:char="F0E0"/>
                  </w:r>
                  <w:r w:rsidRPr="00662CF6">
                    <w:rPr>
                      <w:vanish/>
                      <w:color w:val="FF0000"/>
                      <w:lang w:val="fr-CH"/>
                    </w:rPr>
                    <w:t xml:space="preserve"> CO</w:t>
                  </w:r>
                  <w:r w:rsidRPr="00662CF6">
                    <w:rPr>
                      <w:vanish/>
                      <w:color w:val="FF0000"/>
                      <w:vertAlign w:val="subscript"/>
                      <w:lang w:val="fr-CH"/>
                    </w:rPr>
                    <w:t>2</w:t>
                  </w:r>
                  <w:r w:rsidRPr="00662CF6">
                    <w:rPr>
                      <w:vanish/>
                      <w:color w:val="FF0000"/>
                      <w:lang w:val="fr-CH"/>
                    </w:rPr>
                    <w:t>(g) + H</w:t>
                  </w:r>
                  <w:r w:rsidRPr="00662CF6">
                    <w:rPr>
                      <w:vanish/>
                      <w:color w:val="FF0000"/>
                      <w:vertAlign w:val="subscript"/>
                      <w:lang w:val="fr-CH"/>
                    </w:rPr>
                    <w:t>2</w:t>
                  </w:r>
                  <w:r w:rsidRPr="00662CF6">
                    <w:rPr>
                      <w:vanish/>
                      <w:color w:val="FF0000"/>
                      <w:lang w:val="fr-CH"/>
                    </w:rPr>
                    <w:t>O(l) + Ca</w:t>
                  </w:r>
                  <w:r w:rsidRPr="00662CF6">
                    <w:rPr>
                      <w:vanish/>
                      <w:color w:val="FF0000"/>
                      <w:vertAlign w:val="superscript"/>
                      <w:lang w:val="fr-CH"/>
                    </w:rPr>
                    <w:t>2+</w:t>
                  </w:r>
                  <w:r w:rsidRPr="00662CF6">
                    <w:rPr>
                      <w:vanish/>
                      <w:color w:val="FF0000"/>
                      <w:lang w:val="fr-CH"/>
                    </w:rPr>
                    <w:t>(aq) + 2 Cl</w:t>
                  </w:r>
                  <w:r w:rsidRPr="00662CF6">
                    <w:rPr>
                      <w:vanish/>
                      <w:color w:val="FF0000"/>
                      <w:vertAlign w:val="superscript"/>
                      <w:lang w:val="fr-CH"/>
                    </w:rPr>
                    <w:t>-</w:t>
                  </w:r>
                  <w:r w:rsidRPr="00662CF6">
                    <w:rPr>
                      <w:vanish/>
                      <w:color w:val="FF0000"/>
                      <w:lang w:val="fr-CH"/>
                    </w:rPr>
                    <w:t>(aq)</w:t>
                  </w:r>
                </w:p>
                <w:p w:rsidR="0001003F" w:rsidRPr="00662CF6" w:rsidRDefault="0001003F">
                  <w:pPr>
                    <w:rPr>
                      <w:vanish/>
                      <w:color w:val="FF0000"/>
                      <w:lang w:val="fr-CH"/>
                    </w:rPr>
                  </w:pPr>
                </w:p>
                <w:p w:rsidR="0001003F" w:rsidRPr="00662CF6" w:rsidRDefault="0001003F" w:rsidP="00B55F11">
                  <w:pPr>
                    <w:spacing w:before="120" w:after="120"/>
                    <w:rPr>
                      <w:rFonts w:cs="Arial"/>
                      <w:vanish/>
                      <w:color w:val="FF0000"/>
                    </w:rPr>
                  </w:pPr>
                  <w:r w:rsidRPr="00662CF6">
                    <w:rPr>
                      <w:rFonts w:ascii="Symbol" w:hAnsi="Symbol" w:cs="Arial"/>
                      <w:bCs/>
                      <w:vanish/>
                      <w:color w:val="FF0000"/>
                    </w:rPr>
                    <w:t></w:t>
                  </w:r>
                  <w:r w:rsidRPr="00662CF6">
                    <w:rPr>
                      <w:rFonts w:cs="Arial"/>
                      <w:bCs/>
                      <w:vanish/>
                      <w:color w:val="FF0000"/>
                    </w:rPr>
                    <w:t>S</w:t>
                  </w:r>
                  <w:r w:rsidRPr="00662CF6">
                    <w:rPr>
                      <w:rFonts w:cs="Arial"/>
                      <w:bCs/>
                      <w:vanish/>
                      <w:color w:val="FF0000"/>
                      <w:vertAlign w:val="subscript"/>
                    </w:rPr>
                    <w:t>R</w:t>
                  </w:r>
                  <w:r w:rsidRPr="00662CF6">
                    <w:rPr>
                      <w:rFonts w:cs="Arial"/>
                      <w:bCs/>
                      <w:vanish/>
                      <w:color w:val="FF0000"/>
                      <w:vertAlign w:val="superscript"/>
                    </w:rPr>
                    <w:t>0</w:t>
                  </w:r>
                  <w:r w:rsidRPr="00662CF6">
                    <w:rPr>
                      <w:rFonts w:cs="Arial"/>
                      <w:bCs/>
                      <w:vanish/>
                      <w:color w:val="FF0000"/>
                    </w:rPr>
                    <w:t xml:space="preserve"> = (213.74 + 69.91- 55.2 + 2*56.5) – (92.9+ 2*55.2) = + 138.15 J/K mol]</w:t>
                  </w:r>
                </w:p>
                <w:p w:rsidR="0001003F" w:rsidRPr="00B55F11" w:rsidRDefault="0001003F">
                  <w:pPr>
                    <w:rPr>
                      <w:lang w:val="fr-CH"/>
                    </w:rPr>
                  </w:pPr>
                </w:p>
              </w:txbxContent>
            </v:textbox>
          </v:shape>
        </w:pict>
      </w:r>
    </w:p>
    <w:p w:rsidR="00670DC4" w:rsidRDefault="00670DC4" w:rsidP="00E36917">
      <w:pPr>
        <w:ind w:right="-2"/>
        <w:jc w:val="left"/>
      </w:pPr>
    </w:p>
    <w:p w:rsidR="00670DC4" w:rsidRDefault="00670DC4" w:rsidP="00E36917">
      <w:pPr>
        <w:ind w:right="-2"/>
        <w:jc w:val="left"/>
      </w:pPr>
    </w:p>
    <w:p w:rsidR="00670DC4" w:rsidRDefault="00670DC4" w:rsidP="00E36917">
      <w:pPr>
        <w:ind w:right="-2"/>
        <w:jc w:val="left"/>
      </w:pPr>
    </w:p>
    <w:p w:rsidR="006744B5" w:rsidRDefault="006744B5" w:rsidP="00E36917">
      <w:pPr>
        <w:ind w:right="-2"/>
        <w:jc w:val="left"/>
      </w:pPr>
    </w:p>
    <w:p w:rsidR="000703E1" w:rsidRDefault="000703E1">
      <w:pPr>
        <w:jc w:val="left"/>
      </w:pPr>
    </w:p>
    <w:p w:rsidR="000703E1" w:rsidRDefault="000703E1" w:rsidP="000703E1">
      <w:pPr>
        <w:jc w:val="left"/>
      </w:pPr>
    </w:p>
    <w:p w:rsidR="000703E1" w:rsidRPr="000B5A61" w:rsidRDefault="000703E1" w:rsidP="000703E1">
      <w:pPr>
        <w:spacing w:before="120"/>
        <w:rPr>
          <w:rFonts w:cs="Arial"/>
          <w:iCs/>
          <w:szCs w:val="24"/>
          <w:lang w:eastAsia="de-CH"/>
        </w:rPr>
      </w:pPr>
      <w:r>
        <w:rPr>
          <w:rFonts w:cs="Arial"/>
          <w:iCs/>
          <w:noProof/>
          <w:szCs w:val="24"/>
          <w:lang w:eastAsia="de-CH"/>
        </w:rPr>
        <w:drawing>
          <wp:anchor distT="0" distB="0" distL="114300" distR="114300" simplePos="0" relativeHeight="251966464" behindDoc="0" locked="0" layoutInCell="1" allowOverlap="1">
            <wp:simplePos x="0" y="0"/>
            <wp:positionH relativeFrom="column">
              <wp:posOffset>-527685</wp:posOffset>
            </wp:positionH>
            <wp:positionV relativeFrom="paragraph">
              <wp:posOffset>71120</wp:posOffset>
            </wp:positionV>
            <wp:extent cx="328295" cy="340995"/>
            <wp:effectExtent l="19050" t="0" r="0" b="0"/>
            <wp:wrapSquare wrapText="bothSides"/>
            <wp:docPr id="452"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r w:rsidRPr="000B5A61">
        <w:rPr>
          <w:rFonts w:cs="Arial"/>
          <w:iCs/>
          <w:szCs w:val="24"/>
          <w:lang w:eastAsia="de-CH"/>
        </w:rPr>
        <w:t>Wie gro</w:t>
      </w:r>
      <w:r>
        <w:rPr>
          <w:rFonts w:cs="Arial"/>
          <w:iCs/>
          <w:szCs w:val="24"/>
          <w:lang w:eastAsia="de-CH"/>
        </w:rPr>
        <w:t>ss</w:t>
      </w:r>
      <w:r w:rsidRPr="000B5A61">
        <w:rPr>
          <w:rFonts w:cs="Arial"/>
          <w:iCs/>
          <w:szCs w:val="24"/>
          <w:lang w:eastAsia="de-CH"/>
        </w:rPr>
        <w:t xml:space="preserve"> ist die Standardbildungsentropie </w:t>
      </w:r>
      <w:r w:rsidRPr="0084458C">
        <w:rPr>
          <w:rFonts w:cs="Arial"/>
          <w:szCs w:val="24"/>
          <w:lang w:eastAsia="de-CH"/>
        </w:rPr>
        <w:t>Δ</w:t>
      </w:r>
      <w:r w:rsidRPr="0084458C">
        <w:rPr>
          <w:rFonts w:cs="Arial"/>
          <w:szCs w:val="24"/>
          <w:vertAlign w:val="subscript"/>
          <w:lang w:eastAsia="de-CH"/>
        </w:rPr>
        <w:t>f</w:t>
      </w:r>
      <w:r w:rsidRPr="0084458C">
        <w:rPr>
          <w:rFonts w:cs="Arial"/>
          <w:i/>
          <w:iCs/>
          <w:szCs w:val="24"/>
          <w:lang w:eastAsia="de-CH"/>
        </w:rPr>
        <w:t>S</w:t>
      </w:r>
      <w:r>
        <w:rPr>
          <w:rFonts w:cs="Arial"/>
          <w:szCs w:val="24"/>
          <w:lang w:eastAsia="de-CH"/>
        </w:rPr>
        <w:t xml:space="preserve">° </w:t>
      </w:r>
      <w:r w:rsidRPr="000B5A61">
        <w:rPr>
          <w:rFonts w:cs="Arial"/>
          <w:iCs/>
          <w:szCs w:val="24"/>
          <w:lang w:eastAsia="de-CH"/>
        </w:rPr>
        <w:t>von Wasser bei 298 K?</w:t>
      </w:r>
    </w:p>
    <w:p w:rsidR="000703E1" w:rsidRPr="0084458C" w:rsidRDefault="000703E1" w:rsidP="000703E1">
      <w:pPr>
        <w:spacing w:before="120"/>
        <w:ind w:left="284"/>
        <w:rPr>
          <w:rFonts w:cs="Arial"/>
          <w:szCs w:val="24"/>
          <w:lang w:eastAsia="de-CH"/>
        </w:rPr>
      </w:pPr>
      <w:r w:rsidRPr="0084458C">
        <w:rPr>
          <w:rFonts w:cs="Arial"/>
          <w:szCs w:val="24"/>
          <w:lang w:eastAsia="de-CH"/>
        </w:rPr>
        <w:t>Bei 298 K liegen Wasserstoff und Sauerstoff als Gase, Wasser dagegen</w:t>
      </w:r>
      <w:r>
        <w:rPr>
          <w:rFonts w:cs="Arial"/>
          <w:szCs w:val="24"/>
          <w:lang w:eastAsia="de-CH"/>
        </w:rPr>
        <w:t xml:space="preserve"> </w:t>
      </w:r>
      <w:r w:rsidRPr="0084458C">
        <w:rPr>
          <w:rFonts w:cs="Arial"/>
          <w:szCs w:val="24"/>
          <w:lang w:eastAsia="de-CH"/>
        </w:rPr>
        <w:t>flüssig vor. Die Sta</w:t>
      </w:r>
      <w:r w:rsidRPr="0084458C">
        <w:rPr>
          <w:rFonts w:cs="Arial"/>
          <w:szCs w:val="24"/>
          <w:lang w:eastAsia="de-CH"/>
        </w:rPr>
        <w:t>n</w:t>
      </w:r>
      <w:r w:rsidRPr="0084458C">
        <w:rPr>
          <w:rFonts w:cs="Arial"/>
          <w:szCs w:val="24"/>
          <w:lang w:eastAsia="de-CH"/>
        </w:rPr>
        <w:t>dardbildungsentropie kann aus den tabellierten</w:t>
      </w:r>
      <w:r>
        <w:rPr>
          <w:rFonts w:cs="Arial"/>
          <w:szCs w:val="24"/>
          <w:lang w:eastAsia="de-CH"/>
        </w:rPr>
        <w:t xml:space="preserve"> </w:t>
      </w:r>
      <w:r w:rsidRPr="0084458C">
        <w:rPr>
          <w:rFonts w:cs="Arial"/>
          <w:szCs w:val="24"/>
          <w:lang w:eastAsia="de-CH"/>
        </w:rPr>
        <w:t>absoluten Standardentropien berechnet werden.</w:t>
      </w:r>
    </w:p>
    <w:p w:rsidR="000703E1" w:rsidRDefault="000703E1" w:rsidP="000703E1">
      <w:pPr>
        <w:rPr>
          <w:rFonts w:cs="Arial"/>
          <w:szCs w:val="24"/>
          <w:lang w:eastAsia="de-CH"/>
        </w:rPr>
      </w:pPr>
    </w:p>
    <w:p w:rsidR="000703E1" w:rsidRPr="0084458C" w:rsidRDefault="000703E1" w:rsidP="000703E1">
      <w:pPr>
        <w:rPr>
          <w:rFonts w:cs="Arial"/>
          <w:szCs w:val="24"/>
          <w:lang w:eastAsia="de-CH"/>
        </w:rPr>
      </w:pPr>
      <w:r>
        <w:rPr>
          <w:rFonts w:cs="Arial"/>
          <w:szCs w:val="24"/>
          <w:lang w:eastAsia="de-CH"/>
        </w:rPr>
        <w:tab/>
      </w:r>
      <w:r w:rsidRPr="0084458C">
        <w:rPr>
          <w:rFonts w:cs="Arial"/>
          <w:szCs w:val="24"/>
          <w:lang w:eastAsia="de-CH"/>
        </w:rPr>
        <w:t>H</w:t>
      </w:r>
      <w:r w:rsidRPr="0084458C">
        <w:rPr>
          <w:rFonts w:cs="Arial"/>
          <w:szCs w:val="24"/>
          <w:vertAlign w:val="subscript"/>
          <w:lang w:eastAsia="de-CH"/>
        </w:rPr>
        <w:t>2</w:t>
      </w:r>
      <w:r w:rsidRPr="0084458C">
        <w:rPr>
          <w:rFonts w:cs="Arial"/>
          <w:szCs w:val="24"/>
          <w:lang w:eastAsia="de-CH"/>
        </w:rPr>
        <w:t>(g) + ½ O</w:t>
      </w:r>
      <w:r w:rsidRPr="0084458C">
        <w:rPr>
          <w:rFonts w:cs="Arial"/>
          <w:szCs w:val="24"/>
          <w:vertAlign w:val="subscript"/>
          <w:lang w:eastAsia="de-CH"/>
        </w:rPr>
        <w:t>2</w:t>
      </w:r>
      <w:r w:rsidRPr="0084458C">
        <w:rPr>
          <w:rFonts w:cs="Arial"/>
          <w:szCs w:val="24"/>
          <w:lang w:eastAsia="de-CH"/>
        </w:rPr>
        <w:t>(g)</w:t>
      </w:r>
      <w:r>
        <w:rPr>
          <w:rFonts w:cs="Arial"/>
          <w:szCs w:val="24"/>
          <w:lang w:eastAsia="de-CH"/>
        </w:rPr>
        <w:tab/>
      </w:r>
      <w:r>
        <w:rPr>
          <w:rFonts w:cs="Arial"/>
          <w:szCs w:val="24"/>
          <w:lang w:eastAsia="de-CH"/>
        </w:rPr>
        <w:sym w:font="Symbol" w:char="F0AE"/>
      </w:r>
      <w:r>
        <w:rPr>
          <w:rFonts w:cs="Arial"/>
          <w:szCs w:val="24"/>
          <w:lang w:eastAsia="de-CH"/>
        </w:rPr>
        <w:tab/>
      </w:r>
      <w:r w:rsidRPr="0084458C">
        <w:rPr>
          <w:rFonts w:cs="Arial"/>
          <w:szCs w:val="24"/>
          <w:lang w:eastAsia="de-CH"/>
        </w:rPr>
        <w:t>H</w:t>
      </w:r>
      <w:r w:rsidRPr="0084458C">
        <w:rPr>
          <w:rFonts w:cs="Arial"/>
          <w:szCs w:val="24"/>
          <w:vertAlign w:val="subscript"/>
          <w:lang w:eastAsia="de-CH"/>
        </w:rPr>
        <w:t>2</w:t>
      </w:r>
      <w:r w:rsidRPr="0084458C">
        <w:rPr>
          <w:rFonts w:cs="Arial"/>
          <w:szCs w:val="24"/>
          <w:lang w:eastAsia="de-CH"/>
        </w:rPr>
        <w:t>O(l)</w:t>
      </w:r>
      <w:r w:rsidR="005D0350">
        <w:rPr>
          <w:rFonts w:cs="Arial"/>
          <w:szCs w:val="24"/>
          <w:lang w:eastAsia="de-CH"/>
        </w:rPr>
        <w:t xml:space="preserve">   </w:t>
      </w:r>
      <w:r w:rsidR="008A16FB">
        <w:rPr>
          <w:rFonts w:cs="Arial"/>
          <w:szCs w:val="24"/>
          <w:lang w:eastAsia="de-CH"/>
        </w:rPr>
        <w:t xml:space="preserve"> </w:t>
      </w:r>
      <w:r w:rsidRPr="000B58CE">
        <w:rPr>
          <w:rFonts w:cs="Arial"/>
          <w:vanish/>
          <w:color w:val="FF0000"/>
          <w:szCs w:val="24"/>
          <w:lang w:eastAsia="de-CH"/>
        </w:rPr>
        <w:t>Tabelle: 69.91-(130.68 + 0.5 * 205.03)= -163.285</w:t>
      </w:r>
      <w:r w:rsidR="008A16FB">
        <w:rPr>
          <w:rFonts w:cs="Arial"/>
          <w:vanish/>
          <w:color w:val="FF0000"/>
          <w:szCs w:val="24"/>
          <w:lang w:eastAsia="de-CH"/>
        </w:rPr>
        <w:t>J/</w:t>
      </w:r>
      <w:r w:rsidR="005D0350">
        <w:rPr>
          <w:rFonts w:cs="Arial"/>
          <w:vanish/>
          <w:color w:val="FF0000"/>
          <w:szCs w:val="24"/>
          <w:lang w:eastAsia="de-CH"/>
        </w:rPr>
        <w:t>K</w:t>
      </w:r>
      <w:r w:rsidR="008A16FB">
        <w:rPr>
          <w:rFonts w:cs="Arial"/>
          <w:vanish/>
          <w:color w:val="FF0000"/>
          <w:szCs w:val="24"/>
          <w:lang w:eastAsia="de-CH"/>
        </w:rPr>
        <w:t>mol</w:t>
      </w:r>
    </w:p>
    <w:p w:rsidR="000703E1" w:rsidRDefault="000703E1" w:rsidP="000703E1">
      <w:pPr>
        <w:rPr>
          <w:rFonts w:cs="Arial"/>
          <w:i/>
          <w:iCs/>
          <w:szCs w:val="24"/>
          <w:lang w:eastAsia="de-CH"/>
        </w:rPr>
      </w:pPr>
    </w:p>
    <w:p w:rsidR="000703E1" w:rsidRPr="000B5A61" w:rsidRDefault="000703E1" w:rsidP="000703E1">
      <w:pPr>
        <w:ind w:left="284"/>
        <w:rPr>
          <w:rFonts w:cs="Arial"/>
          <w:i/>
          <w:iCs/>
          <w:szCs w:val="24"/>
          <w:u w:val="single"/>
          <w:lang w:eastAsia="de-CH"/>
        </w:rPr>
      </w:pPr>
      <w:r w:rsidRPr="000B5A61">
        <w:rPr>
          <w:rFonts w:cs="Arial"/>
          <w:i/>
          <w:iCs/>
          <w:szCs w:val="24"/>
          <w:u w:val="single"/>
          <w:lang w:eastAsia="de-CH"/>
        </w:rPr>
        <w:t>Ergebnis:</w:t>
      </w:r>
    </w:p>
    <w:p w:rsidR="000703E1" w:rsidRPr="0084458C" w:rsidRDefault="000703E1" w:rsidP="000703E1">
      <w:pPr>
        <w:spacing w:before="120"/>
        <w:ind w:left="284"/>
        <w:rPr>
          <w:rFonts w:cs="Arial"/>
          <w:szCs w:val="24"/>
          <w:lang w:eastAsia="de-CH"/>
        </w:rPr>
      </w:pPr>
      <w:r w:rsidRPr="0084458C">
        <w:rPr>
          <w:rFonts w:cs="Arial"/>
          <w:szCs w:val="24"/>
          <w:lang w:eastAsia="de-CH"/>
        </w:rPr>
        <w:t>Die Bildungsentropie für Wasser bei Raumtemperatur (298 K) beträgt</w:t>
      </w:r>
      <w:r>
        <w:rPr>
          <w:rFonts w:cs="Arial"/>
          <w:szCs w:val="24"/>
          <w:lang w:eastAsia="de-CH"/>
        </w:rPr>
        <w:t xml:space="preserve"> –163.3</w:t>
      </w:r>
      <w:r w:rsidRPr="0084458C">
        <w:rPr>
          <w:rFonts w:cs="Arial"/>
          <w:szCs w:val="24"/>
          <w:lang w:eastAsia="de-CH"/>
        </w:rPr>
        <w:t xml:space="preserve"> J</w:t>
      </w:r>
      <w:r>
        <w:rPr>
          <w:rFonts w:cs="Arial"/>
          <w:szCs w:val="24"/>
          <w:lang w:eastAsia="de-CH"/>
        </w:rPr>
        <w:t>/K</w:t>
      </w:r>
      <w:r w:rsidRPr="0084458C">
        <w:rPr>
          <w:rFonts w:cs="Arial"/>
          <w:szCs w:val="24"/>
          <w:lang w:eastAsia="de-CH"/>
        </w:rPr>
        <w:t>mol</w:t>
      </w:r>
      <w:r>
        <w:rPr>
          <w:rFonts w:cs="Arial"/>
          <w:szCs w:val="24"/>
          <w:lang w:eastAsia="de-CH"/>
        </w:rPr>
        <w:t>. Dieser Wert ist negativ, da 1.</w:t>
      </w:r>
      <w:r w:rsidRPr="0084458C">
        <w:rPr>
          <w:rFonts w:cs="Arial"/>
          <w:szCs w:val="24"/>
          <w:lang w:eastAsia="de-CH"/>
        </w:rPr>
        <w:t>5 mol Gas</w:t>
      </w:r>
      <w:r>
        <w:rPr>
          <w:rFonts w:cs="Arial"/>
          <w:szCs w:val="24"/>
          <w:lang w:eastAsia="de-CH"/>
        </w:rPr>
        <w:t xml:space="preserve"> (1 mol H</w:t>
      </w:r>
      <w:r w:rsidRPr="0015017D">
        <w:rPr>
          <w:rFonts w:cs="Arial"/>
          <w:szCs w:val="24"/>
          <w:vertAlign w:val="subscript"/>
          <w:lang w:eastAsia="de-CH"/>
        </w:rPr>
        <w:t>2</w:t>
      </w:r>
      <w:r>
        <w:rPr>
          <w:rFonts w:cs="Arial"/>
          <w:szCs w:val="24"/>
          <w:lang w:eastAsia="de-CH"/>
        </w:rPr>
        <w:t>(g) sowie ½ mol O</w:t>
      </w:r>
      <w:r w:rsidRPr="0015017D">
        <w:rPr>
          <w:rFonts w:cs="Arial"/>
          <w:szCs w:val="24"/>
          <w:vertAlign w:val="subscript"/>
          <w:lang w:eastAsia="de-CH"/>
        </w:rPr>
        <w:t>2</w:t>
      </w:r>
      <w:r>
        <w:rPr>
          <w:rFonts w:cs="Arial"/>
          <w:szCs w:val="24"/>
          <w:lang w:eastAsia="de-CH"/>
        </w:rPr>
        <w:t xml:space="preserve">(g)) </w:t>
      </w:r>
      <w:r w:rsidRPr="0084458C">
        <w:rPr>
          <w:rFonts w:cs="Arial"/>
          <w:szCs w:val="24"/>
          <w:lang w:eastAsia="de-CH"/>
        </w:rPr>
        <w:t>in 1 mol Flüssigkeit übergehen, a</w:t>
      </w:r>
      <w:r w:rsidRPr="0084458C">
        <w:rPr>
          <w:rFonts w:cs="Arial"/>
          <w:szCs w:val="24"/>
          <w:lang w:eastAsia="de-CH"/>
        </w:rPr>
        <w:t>l</w:t>
      </w:r>
      <w:r w:rsidRPr="0084458C">
        <w:rPr>
          <w:rFonts w:cs="Arial"/>
          <w:szCs w:val="24"/>
          <w:lang w:eastAsia="de-CH"/>
        </w:rPr>
        <w:t xml:space="preserve">so von einem </w:t>
      </w:r>
      <w:r>
        <w:rPr>
          <w:rFonts w:cs="Arial"/>
          <w:szCs w:val="24"/>
          <w:lang w:eastAsia="de-CH"/>
        </w:rPr>
        <w:t>niedrigeren</w:t>
      </w:r>
      <w:r w:rsidRPr="0084458C">
        <w:rPr>
          <w:rFonts w:cs="Arial"/>
          <w:szCs w:val="24"/>
          <w:lang w:eastAsia="de-CH"/>
        </w:rPr>
        <w:t xml:space="preserve"> </w:t>
      </w:r>
      <w:r>
        <w:rPr>
          <w:rFonts w:cs="Arial"/>
          <w:szCs w:val="24"/>
          <w:lang w:eastAsia="de-CH"/>
        </w:rPr>
        <w:t xml:space="preserve">(gasförmig) </w:t>
      </w:r>
      <w:r w:rsidRPr="0084458C">
        <w:rPr>
          <w:rFonts w:cs="Arial"/>
          <w:szCs w:val="24"/>
          <w:lang w:eastAsia="de-CH"/>
        </w:rPr>
        <w:t>in einen</w:t>
      </w:r>
      <w:r>
        <w:rPr>
          <w:rFonts w:cs="Arial"/>
          <w:szCs w:val="24"/>
          <w:lang w:eastAsia="de-CH"/>
        </w:rPr>
        <w:t xml:space="preserve"> </w:t>
      </w:r>
      <w:r w:rsidRPr="0084458C">
        <w:rPr>
          <w:rFonts w:cs="Arial"/>
          <w:szCs w:val="24"/>
          <w:lang w:eastAsia="de-CH"/>
        </w:rPr>
        <w:t xml:space="preserve">höher geordneten </w:t>
      </w:r>
      <w:r>
        <w:rPr>
          <w:rFonts w:cs="Arial"/>
          <w:szCs w:val="24"/>
          <w:lang w:eastAsia="de-CH"/>
        </w:rPr>
        <w:t xml:space="preserve">(flüssigen) </w:t>
      </w:r>
      <w:r w:rsidRPr="0084458C">
        <w:rPr>
          <w:rFonts w:cs="Arial"/>
          <w:szCs w:val="24"/>
          <w:lang w:eastAsia="de-CH"/>
        </w:rPr>
        <w:t>Zustand.</w:t>
      </w:r>
    </w:p>
    <w:p w:rsidR="000703E1" w:rsidRDefault="000703E1" w:rsidP="000703E1">
      <w:pPr>
        <w:rPr>
          <w:rFonts w:cs="Arial"/>
          <w:szCs w:val="18"/>
        </w:rPr>
      </w:pPr>
    </w:p>
    <w:p w:rsidR="00F55E11" w:rsidRDefault="00F55E11" w:rsidP="000703E1">
      <w:pPr>
        <w:rPr>
          <w:rFonts w:cs="Arial"/>
          <w:szCs w:val="18"/>
        </w:rPr>
      </w:pPr>
      <w:r>
        <w:rPr>
          <w:rFonts w:cs="Arial"/>
          <w:szCs w:val="18"/>
        </w:rPr>
        <w:t xml:space="preserve">Zur Erinnerung: </w:t>
      </w:r>
      <w:r w:rsidRPr="00F55E11">
        <w:rPr>
          <w:rFonts w:cs="Arial"/>
          <w:szCs w:val="18"/>
        </w:rPr>
        <w:t>Freiwillige Prozesse verlaufen in einem (abgeschlossenen) System stets in die Ric</w:t>
      </w:r>
      <w:r w:rsidRPr="00F55E11">
        <w:rPr>
          <w:rFonts w:cs="Arial"/>
          <w:szCs w:val="18"/>
        </w:rPr>
        <w:t>h</w:t>
      </w:r>
      <w:r w:rsidRPr="00F55E11">
        <w:rPr>
          <w:rFonts w:cs="Arial"/>
          <w:szCs w:val="18"/>
        </w:rPr>
        <w:t>tung, in der die Ordnung des Systems abnimmt (oder die Unordnung zunimmt).</w:t>
      </w:r>
    </w:p>
    <w:p w:rsidR="000703E1" w:rsidRDefault="00EA7942" w:rsidP="00EA7942">
      <w:r>
        <w:t>Die Tatsache, dass die Reaktionsentropie negativ ist, steht scheinbar im Widerspruch zum zweiten Hauptsatz der Thermodynamik. Chemische Reaktionssysteme sind jedoch offene oder geschlossene Systeme, sodass die durch die Reaktion freigesetzte Wärme immer auch zu einer Entropieänderung der Umgebung führt.</w:t>
      </w:r>
    </w:p>
    <w:p w:rsidR="000703E1" w:rsidRDefault="000703E1">
      <w:pPr>
        <w:jc w:val="left"/>
      </w:pPr>
    </w:p>
    <w:p w:rsidR="000703E1" w:rsidRDefault="00E5710E">
      <w:pPr>
        <w:jc w:val="left"/>
      </w:pPr>
      <w:r>
        <w:t>Wie kann dieser Widerspruch gelöst werden, dazu folgende Überlegungen:</w:t>
      </w:r>
    </w:p>
    <w:p w:rsidR="006744B5" w:rsidRDefault="006744B5">
      <w:pPr>
        <w:jc w:val="left"/>
      </w:pPr>
      <w:r>
        <w:br w:type="page"/>
      </w:r>
    </w:p>
    <w:p w:rsidR="006744B5" w:rsidRDefault="006744B5" w:rsidP="00E36917">
      <w:pPr>
        <w:ind w:right="-2"/>
        <w:jc w:val="left"/>
      </w:pPr>
    </w:p>
    <w:p w:rsidR="009860E9" w:rsidRPr="009860E9" w:rsidRDefault="009860E9" w:rsidP="009860E9">
      <w:pPr>
        <w:ind w:right="-2"/>
        <w:jc w:val="left"/>
        <w:rPr>
          <w:b/>
          <w:bCs/>
        </w:rPr>
      </w:pPr>
      <w:r w:rsidRPr="009860E9">
        <w:rPr>
          <w:b/>
          <w:bCs/>
        </w:rPr>
        <w:t>Entropie und Freiwilligkeit chemischer Reaktionen</w:t>
      </w:r>
      <w:r w:rsidR="001D78CC">
        <w:rPr>
          <w:rStyle w:val="Funotenzeichen"/>
          <w:b/>
          <w:bCs/>
        </w:rPr>
        <w:footnoteReference w:id="5"/>
      </w:r>
    </w:p>
    <w:p w:rsidR="009860E9" w:rsidRDefault="009860E9" w:rsidP="009860E9">
      <w:pPr>
        <w:ind w:right="-2"/>
      </w:pPr>
      <w:r w:rsidRPr="009860E9">
        <w:t>Zur Beantwortung der Frage, ob eine chemische Reaktion freiwillig abläuft,</w:t>
      </w:r>
      <w:r>
        <w:t xml:space="preserve"> </w:t>
      </w:r>
      <w:r w:rsidRPr="009860E9">
        <w:t>muss man sowohl die Entropieänderung des Systems als auch die</w:t>
      </w:r>
      <w:r>
        <w:t xml:space="preserve"> </w:t>
      </w:r>
      <w:r w:rsidRPr="009860E9">
        <w:t>Entropieänderung der Umgebung ermitteln. Dabei b</w:t>
      </w:r>
      <w:r w:rsidRPr="009860E9">
        <w:t>e</w:t>
      </w:r>
      <w:r w:rsidRPr="009860E9">
        <w:t>trachtet man System</w:t>
      </w:r>
      <w:r>
        <w:t xml:space="preserve"> </w:t>
      </w:r>
      <w:r w:rsidRPr="009860E9">
        <w:t xml:space="preserve">und Umgebung zusammen als ein </w:t>
      </w:r>
      <w:r w:rsidRPr="009860E9">
        <w:rPr>
          <w:i/>
          <w:iCs/>
        </w:rPr>
        <w:t>abgeschlossenes System</w:t>
      </w:r>
      <w:r w:rsidRPr="009860E9">
        <w:t>, dessen</w:t>
      </w:r>
      <w:r>
        <w:t xml:space="preserve"> </w:t>
      </w:r>
      <w:r w:rsidRPr="009860E9">
        <w:rPr>
          <w:i/>
          <w:iCs/>
        </w:rPr>
        <w:t>Gesamte</w:t>
      </w:r>
      <w:r w:rsidRPr="009860E9">
        <w:rPr>
          <w:i/>
          <w:iCs/>
        </w:rPr>
        <w:t>n</w:t>
      </w:r>
      <w:r w:rsidRPr="009860E9">
        <w:rPr>
          <w:i/>
          <w:iCs/>
        </w:rPr>
        <w:t xml:space="preserve">tropie </w:t>
      </w:r>
      <w:r w:rsidRPr="009860E9">
        <w:t>in Übereinstimmung mit dem zweiten Hauptsatz der</w:t>
      </w:r>
      <w:r>
        <w:t xml:space="preserve"> </w:t>
      </w:r>
      <w:r w:rsidRPr="009860E9">
        <w:t>Thermodynamik bei einer freiwilligen Reaktion zunehmen muss:</w:t>
      </w:r>
    </w:p>
    <w:p w:rsidR="0005461E" w:rsidRDefault="000A5D0E" w:rsidP="009860E9">
      <w:pPr>
        <w:ind w:right="-2"/>
      </w:pPr>
      <w:r>
        <w:rPr>
          <w:noProof/>
          <w:lang w:val="de-DE" w:eastAsia="en-US"/>
        </w:rPr>
        <w:pict>
          <v:shape id="_x0000_s1809" type="#_x0000_t202" style="position:absolute;left:0;text-align:left;margin-left:37.15pt;margin-top:9.9pt;width:424.85pt;height:35.8pt;z-index:251968512;mso-width-relative:margin;mso-height-relative:margin" strokecolor="white [3212]">
            <v:textbox>
              <w:txbxContent>
                <w:p w:rsidR="0001003F" w:rsidRDefault="0001003F">
                  <w:pPr>
                    <w:rPr>
                      <w:lang w:val="de-DE"/>
                    </w:rPr>
                  </w:pPr>
                  <w:r w:rsidRPr="0005461E">
                    <w:rPr>
                      <w:noProof/>
                      <w:vanish/>
                      <w:color w:val="FF0000"/>
                      <w:lang w:eastAsia="de-CH"/>
                    </w:rPr>
                    <w:drawing>
                      <wp:inline distT="0" distB="0" distL="0" distR="0">
                        <wp:extent cx="2756347" cy="309093"/>
                        <wp:effectExtent l="19050" t="0" r="5903" b="0"/>
                        <wp:docPr id="453"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srcRect/>
                                <a:stretch>
                                  <a:fillRect/>
                                </a:stretch>
                              </pic:blipFill>
                              <pic:spPr bwMode="auto">
                                <a:xfrm>
                                  <a:off x="0" y="0"/>
                                  <a:ext cx="2787862" cy="312627"/>
                                </a:xfrm>
                                <a:prstGeom prst="rect">
                                  <a:avLst/>
                                </a:prstGeom>
                                <a:noFill/>
                                <a:ln w="9525">
                                  <a:noFill/>
                                  <a:miter lim="800000"/>
                                  <a:headEnd/>
                                  <a:tailEnd/>
                                </a:ln>
                              </pic:spPr>
                            </pic:pic>
                          </a:graphicData>
                        </a:graphic>
                      </wp:inline>
                    </w:drawing>
                  </w:r>
                  <w:r>
                    <w:rPr>
                      <w:lang w:val="de-DE"/>
                    </w:rPr>
                    <w:t xml:space="preserve"> </w:t>
                  </w:r>
                  <w:r w:rsidRPr="00477DAA">
                    <w:rPr>
                      <w:b/>
                      <w:vanish/>
                      <w:color w:val="FF0000"/>
                      <w:sz w:val="24"/>
                      <w:lang w:val="de-DE"/>
                    </w:rPr>
                    <w:t>grösser gleich schreiben !!</w:t>
                  </w:r>
                </w:p>
              </w:txbxContent>
            </v:textbox>
          </v:shape>
        </w:pict>
      </w:r>
    </w:p>
    <w:p w:rsidR="0005461E" w:rsidRDefault="0005461E" w:rsidP="009860E9">
      <w:pPr>
        <w:ind w:right="-2"/>
      </w:pPr>
    </w:p>
    <w:p w:rsidR="0005461E" w:rsidRDefault="0005461E" w:rsidP="009860E9">
      <w:pPr>
        <w:ind w:right="-2"/>
      </w:pPr>
    </w:p>
    <w:p w:rsidR="0005461E" w:rsidRDefault="0005461E" w:rsidP="009860E9">
      <w:pPr>
        <w:ind w:right="-2"/>
      </w:pPr>
    </w:p>
    <w:p w:rsidR="009860E9" w:rsidRDefault="002D51E5" w:rsidP="002D51E5">
      <w:pPr>
        <w:ind w:right="-2"/>
        <w:jc w:val="left"/>
      </w:pPr>
      <w:r>
        <w:t>Die Bildung von Wasser aus den Elementen, die Knallgasreaktion, ist als freiwilliger Prozess bekannt, bei dem Wärme freigesetzt wird:</w:t>
      </w:r>
    </w:p>
    <w:p w:rsidR="002D51E5" w:rsidRDefault="000A5D0E" w:rsidP="002D51E5">
      <w:pPr>
        <w:ind w:right="-2"/>
        <w:jc w:val="left"/>
      </w:pPr>
      <w:r>
        <w:rPr>
          <w:noProof/>
          <w:lang w:val="de-DE" w:eastAsia="en-US"/>
        </w:rPr>
        <w:pict>
          <v:shape id="_x0000_s1810" type="#_x0000_t202" style="position:absolute;margin-left:64.6pt;margin-top:8.25pt;width:247.35pt;height:34pt;z-index:251970560;mso-width-relative:margin;mso-height-relative:margin" strokecolor="white [3212]">
            <v:textbox>
              <w:txbxContent>
                <w:p w:rsidR="0001003F" w:rsidRDefault="0001003F">
                  <w:pPr>
                    <w:rPr>
                      <w:lang w:val="de-DE"/>
                    </w:rPr>
                  </w:pPr>
                  <w:r w:rsidRPr="002D51E5">
                    <w:rPr>
                      <w:noProof/>
                      <w:vanish/>
                      <w:color w:val="FF0000"/>
                      <w:lang w:eastAsia="de-CH"/>
                    </w:rPr>
                    <w:drawing>
                      <wp:inline distT="0" distB="0" distL="0" distR="0">
                        <wp:extent cx="3101060" cy="218941"/>
                        <wp:effectExtent l="19050" t="0" r="4090" b="0"/>
                        <wp:docPr id="45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srcRect/>
                                <a:stretch>
                                  <a:fillRect/>
                                </a:stretch>
                              </pic:blipFill>
                              <pic:spPr bwMode="auto">
                                <a:xfrm>
                                  <a:off x="0" y="0"/>
                                  <a:ext cx="3168595" cy="223709"/>
                                </a:xfrm>
                                <a:prstGeom prst="rect">
                                  <a:avLst/>
                                </a:prstGeom>
                                <a:noFill/>
                                <a:ln w="9525">
                                  <a:noFill/>
                                  <a:miter lim="800000"/>
                                  <a:headEnd/>
                                  <a:tailEnd/>
                                </a:ln>
                              </pic:spPr>
                            </pic:pic>
                          </a:graphicData>
                        </a:graphic>
                      </wp:inline>
                    </w:drawing>
                  </w:r>
                </w:p>
              </w:txbxContent>
            </v:textbox>
          </v:shape>
        </w:pict>
      </w:r>
    </w:p>
    <w:p w:rsidR="009860E9" w:rsidRDefault="009860E9" w:rsidP="009860E9">
      <w:pPr>
        <w:ind w:right="-2"/>
        <w:jc w:val="left"/>
      </w:pPr>
    </w:p>
    <w:p w:rsidR="002D51E5" w:rsidRDefault="002D51E5" w:rsidP="009860E9">
      <w:pPr>
        <w:ind w:right="-2"/>
        <w:jc w:val="left"/>
      </w:pPr>
    </w:p>
    <w:p w:rsidR="002D51E5" w:rsidRDefault="002D51E5" w:rsidP="009860E9">
      <w:pPr>
        <w:ind w:right="-2"/>
        <w:jc w:val="left"/>
      </w:pPr>
    </w:p>
    <w:p w:rsidR="00410D8D" w:rsidRDefault="00410D8D" w:rsidP="009860E9">
      <w:pPr>
        <w:ind w:right="-2"/>
        <w:jc w:val="left"/>
      </w:pPr>
    </w:p>
    <w:p w:rsidR="00410D8D" w:rsidRDefault="00A900E4" w:rsidP="00A068D0">
      <w:pPr>
        <w:ind w:right="-2"/>
        <w:jc w:val="left"/>
      </w:pPr>
      <w:r>
        <w:t xml:space="preserve">Im grösseren Zusammenhang </w:t>
      </w:r>
      <w:r w:rsidR="00410D8D">
        <w:t>betrachtet</w:t>
      </w:r>
      <w:r w:rsidR="00FA358F">
        <w:t xml:space="preserve"> (und man beachte die Vorzeichen …)</w:t>
      </w:r>
      <w:r w:rsidR="00410D8D">
        <w:t>:</w:t>
      </w:r>
    </w:p>
    <w:p w:rsidR="00410D8D" w:rsidRDefault="000A5D0E" w:rsidP="00A068D0">
      <w:pPr>
        <w:ind w:right="-2"/>
        <w:jc w:val="left"/>
      </w:pPr>
      <w:r>
        <w:rPr>
          <w:noProof/>
          <w:lang w:val="de-DE" w:eastAsia="en-US"/>
        </w:rPr>
        <w:pict>
          <v:shape id="_x0000_s1814" type="#_x0000_t202" style="position:absolute;margin-left:177.2pt;margin-top:7.1pt;width:331.1pt;height:213.45pt;z-index:251978752;mso-width-relative:margin;mso-height-relative:margin" strokecolor="white [3212]">
            <v:textbox>
              <w:txbxContent>
                <w:p w:rsidR="0001003F" w:rsidRDefault="0001003F">
                  <w:pPr>
                    <w:rPr>
                      <w:lang w:val="de-DE"/>
                    </w:rPr>
                  </w:pPr>
                </w:p>
                <w:p w:rsidR="0001003F" w:rsidRDefault="0001003F">
                  <w:pPr>
                    <w:rPr>
                      <w:lang w:val="de-DE"/>
                    </w:rPr>
                  </w:pPr>
                  <w:r>
                    <w:rPr>
                      <w:lang w:val="de-DE"/>
                    </w:rPr>
                    <w:t>Defs: ∆S = ∆Q/T  zudem gilt ja          ∆H=∆Q</w:t>
                  </w:r>
                  <w:r w:rsidRPr="0054221E">
                    <w:rPr>
                      <w:vertAlign w:val="subscript"/>
                      <w:lang w:val="de-DE"/>
                    </w:rPr>
                    <w:t>p</w:t>
                  </w:r>
                </w:p>
                <w:p w:rsidR="0001003F" w:rsidRDefault="0001003F">
                  <w:pPr>
                    <w:rPr>
                      <w:lang w:val="de-DE"/>
                    </w:rPr>
                  </w:pPr>
                </w:p>
                <w:p w:rsidR="0001003F" w:rsidRDefault="0001003F">
                  <w:pPr>
                    <w:rPr>
                      <w:lang w:val="de-DE"/>
                    </w:rPr>
                  </w:pPr>
                  <w:r>
                    <w:rPr>
                      <w:lang w:val="de-DE"/>
                    </w:rPr>
                    <w:t>Umgebung kann nur ∆H</w:t>
                  </w:r>
                  <w:r w:rsidRPr="00905979">
                    <w:rPr>
                      <w:vertAlign w:val="subscript"/>
                      <w:lang w:val="de-DE"/>
                    </w:rPr>
                    <w:t>System</w:t>
                  </w:r>
                  <w:r>
                    <w:rPr>
                      <w:lang w:val="de-DE"/>
                    </w:rPr>
                    <w:t xml:space="preserve"> aufnehmen! Angenommen, Q</w:t>
                  </w:r>
                  <w:r w:rsidRPr="00514FEF">
                    <w:rPr>
                      <w:vertAlign w:val="subscript"/>
                      <w:lang w:val="de-DE"/>
                    </w:rPr>
                    <w:t>system</w:t>
                  </w:r>
                  <w:r>
                    <w:rPr>
                      <w:lang w:val="de-DE"/>
                    </w:rPr>
                    <w:t xml:space="preserve"> wird frei, dann muss Q</w:t>
                  </w:r>
                  <w:r w:rsidRPr="00514FEF">
                    <w:rPr>
                      <w:vertAlign w:val="subscript"/>
                      <w:lang w:val="de-DE"/>
                    </w:rPr>
                    <w:t>um</w:t>
                  </w:r>
                  <w:r>
                    <w:rPr>
                      <w:lang w:val="de-DE"/>
                    </w:rPr>
                    <w:t xml:space="preserve"> als negativ betrachtet werden, da die Summe Q</w:t>
                  </w:r>
                  <w:r w:rsidRPr="00514FEF">
                    <w:rPr>
                      <w:vertAlign w:val="subscript"/>
                      <w:lang w:val="de-DE"/>
                    </w:rPr>
                    <w:t>system</w:t>
                  </w:r>
                  <w:r>
                    <w:rPr>
                      <w:lang w:val="de-DE"/>
                    </w:rPr>
                    <w:t xml:space="preserve"> und Q</w:t>
                  </w:r>
                  <w:r w:rsidRPr="00514FEF">
                    <w:rPr>
                      <w:vertAlign w:val="subscript"/>
                      <w:lang w:val="de-DE"/>
                    </w:rPr>
                    <w:t>um</w:t>
                  </w:r>
                  <w:r>
                    <w:rPr>
                      <w:lang w:val="de-DE"/>
                    </w:rPr>
                    <w:t xml:space="preserve"> </w:t>
                  </w:r>
                  <w:r w:rsidRPr="00514FEF">
                    <w:rPr>
                      <w:b/>
                      <w:lang w:val="de-DE"/>
                    </w:rPr>
                    <w:t>Null</w:t>
                  </w:r>
                  <w:r>
                    <w:rPr>
                      <w:lang w:val="de-DE"/>
                    </w:rPr>
                    <w:t xml:space="preserve"> sein muss (‚nichts geht verloren‘).</w:t>
                  </w:r>
                </w:p>
                <w:p w:rsidR="0001003F" w:rsidRDefault="0001003F">
                  <w:pPr>
                    <w:rPr>
                      <w:lang w:val="de-DE"/>
                    </w:rPr>
                  </w:pPr>
                </w:p>
                <w:p w:rsidR="0001003F" w:rsidRDefault="0001003F">
                  <w:pPr>
                    <w:rPr>
                      <w:lang w:val="de-DE"/>
                    </w:rPr>
                  </w:pPr>
                  <w:r>
                    <w:rPr>
                      <w:lang w:val="de-DE"/>
                    </w:rPr>
                    <w:t>∆S</w:t>
                  </w:r>
                  <w:r w:rsidRPr="00477DAA">
                    <w:rPr>
                      <w:vertAlign w:val="subscript"/>
                      <w:lang w:val="de-DE"/>
                    </w:rPr>
                    <w:t>gesamt</w:t>
                  </w:r>
                  <w:r>
                    <w:rPr>
                      <w:lang w:val="de-DE"/>
                    </w:rPr>
                    <w:t xml:space="preserve"> = ∆S</w:t>
                  </w:r>
                  <w:r w:rsidRPr="00477DAA">
                    <w:rPr>
                      <w:vertAlign w:val="subscript"/>
                      <w:lang w:val="de-DE"/>
                    </w:rPr>
                    <w:t>system</w:t>
                  </w:r>
                  <w:r>
                    <w:rPr>
                      <w:lang w:val="de-DE"/>
                    </w:rPr>
                    <w:t xml:space="preserve"> + ∆S</w:t>
                  </w:r>
                  <w:r w:rsidRPr="00477DAA">
                    <w:rPr>
                      <w:vertAlign w:val="subscript"/>
                      <w:lang w:val="de-DE"/>
                    </w:rPr>
                    <w:t>umgebung</w:t>
                  </w:r>
                  <w:r>
                    <w:rPr>
                      <w:lang w:val="de-DE"/>
                    </w:rPr>
                    <w:t xml:space="preserve"> &gt;= 0</w:t>
                  </w:r>
                </w:p>
                <w:p w:rsidR="0001003F" w:rsidRDefault="0001003F">
                  <w:pPr>
                    <w:rPr>
                      <w:lang w:val="de-DE"/>
                    </w:rPr>
                  </w:pPr>
                </w:p>
                <w:p w:rsidR="0001003F" w:rsidRDefault="0001003F">
                  <w:pPr>
                    <w:rPr>
                      <w:lang w:val="de-DE"/>
                    </w:rPr>
                  </w:pPr>
                  <w:r>
                    <w:rPr>
                      <w:lang w:val="de-DE"/>
                    </w:rPr>
                    <w:tab/>
                    <w:t>= ∆Q</w:t>
                  </w:r>
                  <w:r w:rsidRPr="00905979">
                    <w:rPr>
                      <w:vertAlign w:val="subscript"/>
                      <w:lang w:val="de-DE"/>
                    </w:rPr>
                    <w:t>system</w:t>
                  </w:r>
                  <w:r>
                    <w:rPr>
                      <w:lang w:val="de-DE"/>
                    </w:rPr>
                    <w:t>/T + -∆Q</w:t>
                  </w:r>
                  <w:r w:rsidRPr="00905979">
                    <w:rPr>
                      <w:vertAlign w:val="subscript"/>
                      <w:lang w:val="de-DE"/>
                    </w:rPr>
                    <w:t>umgebung</w:t>
                  </w:r>
                  <w:r>
                    <w:rPr>
                      <w:lang w:val="de-DE"/>
                    </w:rPr>
                    <w:t>/T = ∆Q</w:t>
                  </w:r>
                  <w:r w:rsidRPr="00905979">
                    <w:rPr>
                      <w:vertAlign w:val="subscript"/>
                      <w:lang w:val="de-DE"/>
                    </w:rPr>
                    <w:t>system</w:t>
                  </w:r>
                  <w:r>
                    <w:rPr>
                      <w:lang w:val="de-DE"/>
                    </w:rPr>
                    <w:t>/T + -∆H</w:t>
                  </w:r>
                  <w:r>
                    <w:rPr>
                      <w:vertAlign w:val="subscript"/>
                      <w:lang w:val="de-DE"/>
                    </w:rPr>
                    <w:t>System</w:t>
                  </w:r>
                  <w:r>
                    <w:rPr>
                      <w:lang w:val="de-DE"/>
                    </w:rPr>
                    <w:t>/T</w:t>
                  </w:r>
                </w:p>
                <w:p w:rsidR="0001003F" w:rsidRDefault="0001003F">
                  <w:pPr>
                    <w:rPr>
                      <w:lang w:val="de-DE"/>
                    </w:rPr>
                  </w:pPr>
                </w:p>
                <w:p w:rsidR="0001003F" w:rsidRDefault="0001003F">
                  <w:pPr>
                    <w:rPr>
                      <w:lang w:val="de-DE"/>
                    </w:rPr>
                  </w:pPr>
                  <w:r w:rsidRPr="00C1415D">
                    <w:rPr>
                      <w:noProof/>
                      <w:vanish/>
                      <w:color w:val="FF0000"/>
                      <w:lang w:eastAsia="de-CH"/>
                    </w:rPr>
                    <w:drawing>
                      <wp:inline distT="0" distB="0" distL="0" distR="0">
                        <wp:extent cx="2962409" cy="652639"/>
                        <wp:effectExtent l="19050" t="0" r="9391" b="0"/>
                        <wp:docPr id="50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srcRect/>
                                <a:stretch>
                                  <a:fillRect/>
                                </a:stretch>
                              </pic:blipFill>
                              <pic:spPr bwMode="auto">
                                <a:xfrm>
                                  <a:off x="0" y="0"/>
                                  <a:ext cx="2962997" cy="652769"/>
                                </a:xfrm>
                                <a:prstGeom prst="rect">
                                  <a:avLst/>
                                </a:prstGeom>
                                <a:noFill/>
                                <a:ln w="9525">
                                  <a:noFill/>
                                  <a:miter lim="800000"/>
                                  <a:headEnd/>
                                  <a:tailEnd/>
                                </a:ln>
                              </pic:spPr>
                            </pic:pic>
                          </a:graphicData>
                        </a:graphic>
                      </wp:inline>
                    </w:drawing>
                  </w:r>
                </w:p>
              </w:txbxContent>
            </v:textbox>
          </v:shape>
        </w:pict>
      </w:r>
    </w:p>
    <w:p w:rsidR="00410D8D" w:rsidRDefault="00410D8D" w:rsidP="00A068D0">
      <w:pPr>
        <w:ind w:right="-2"/>
        <w:jc w:val="left"/>
      </w:pPr>
      <w:r>
        <w:rPr>
          <w:noProof/>
          <w:lang w:eastAsia="de-CH"/>
        </w:rPr>
        <w:drawing>
          <wp:inline distT="0" distB="0" distL="0" distR="0">
            <wp:extent cx="2073767" cy="2272790"/>
            <wp:effectExtent l="19050" t="0" r="2683" b="0"/>
            <wp:docPr id="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srcRect/>
                    <a:stretch>
                      <a:fillRect/>
                    </a:stretch>
                  </pic:blipFill>
                  <pic:spPr bwMode="auto">
                    <a:xfrm>
                      <a:off x="0" y="0"/>
                      <a:ext cx="2073702" cy="2272719"/>
                    </a:xfrm>
                    <a:prstGeom prst="rect">
                      <a:avLst/>
                    </a:prstGeom>
                    <a:noFill/>
                    <a:ln w="9525">
                      <a:noFill/>
                      <a:miter lim="800000"/>
                      <a:headEnd/>
                      <a:tailEnd/>
                    </a:ln>
                  </pic:spPr>
                </pic:pic>
              </a:graphicData>
            </a:graphic>
          </wp:inline>
        </w:drawing>
      </w:r>
    </w:p>
    <w:p w:rsidR="00410D8D" w:rsidRDefault="00410D8D" w:rsidP="00A068D0">
      <w:pPr>
        <w:ind w:right="-2"/>
        <w:jc w:val="left"/>
      </w:pPr>
    </w:p>
    <w:p w:rsidR="00410D8D" w:rsidRDefault="00410D8D" w:rsidP="00A068D0">
      <w:pPr>
        <w:ind w:right="-2"/>
        <w:jc w:val="left"/>
      </w:pPr>
    </w:p>
    <w:p w:rsidR="00A068D0" w:rsidRDefault="00A068D0" w:rsidP="00A068D0">
      <w:pPr>
        <w:ind w:right="-2"/>
        <w:jc w:val="left"/>
      </w:pPr>
    </w:p>
    <w:p w:rsidR="00A068D0" w:rsidRDefault="00A068D0" w:rsidP="00A068D0">
      <w:pPr>
        <w:ind w:right="-2"/>
        <w:jc w:val="left"/>
      </w:pPr>
    </w:p>
    <w:p w:rsidR="00A068D0" w:rsidRDefault="00A068D0" w:rsidP="00A068D0">
      <w:pPr>
        <w:ind w:right="-2"/>
        <w:jc w:val="left"/>
      </w:pPr>
    </w:p>
    <w:p w:rsidR="00A068D0" w:rsidRDefault="00A068D0" w:rsidP="00A068D0">
      <w:pPr>
        <w:ind w:right="-2"/>
        <w:jc w:val="left"/>
      </w:pPr>
    </w:p>
    <w:p w:rsidR="00A068D0" w:rsidRDefault="00A17F38" w:rsidP="00A068D0">
      <w:pPr>
        <w:ind w:right="-2"/>
        <w:jc w:val="left"/>
      </w:pPr>
      <w:r>
        <w:t>Gesamthaft gilt also:</w:t>
      </w:r>
    </w:p>
    <w:p w:rsidR="00A17F38" w:rsidRDefault="00A17F38" w:rsidP="00A068D0">
      <w:pPr>
        <w:ind w:right="-2"/>
        <w:jc w:val="left"/>
      </w:pPr>
    </w:p>
    <w:p w:rsidR="00A17F38" w:rsidRDefault="000A5D0E" w:rsidP="00A068D0">
      <w:pPr>
        <w:ind w:right="-2"/>
        <w:jc w:val="left"/>
      </w:pPr>
      <w:r>
        <w:rPr>
          <w:noProof/>
          <w:lang w:val="de-DE" w:eastAsia="en-US"/>
        </w:rPr>
        <w:pict>
          <v:shape id="_x0000_s1812" type="#_x0000_t202" style="position:absolute;margin-left:0;margin-top:0;width:342.65pt;height:61.4pt;z-index:251974656;mso-position-horizontal:center;mso-width-relative:margin;mso-height-relative:margin" strokecolor="white [3212]">
            <v:textbox>
              <w:txbxContent>
                <w:p w:rsidR="0001003F" w:rsidRDefault="0001003F">
                  <w:pPr>
                    <w:rPr>
                      <w:lang w:val="de-DE"/>
                    </w:rPr>
                  </w:pPr>
                  <w:r w:rsidRPr="00A17F38">
                    <w:rPr>
                      <w:noProof/>
                      <w:vanish/>
                      <w:color w:val="FF0000"/>
                      <w:lang w:eastAsia="de-CH"/>
                    </w:rPr>
                    <w:drawing>
                      <wp:inline distT="0" distB="0" distL="0" distR="0">
                        <wp:extent cx="4159250" cy="591137"/>
                        <wp:effectExtent l="19050" t="0" r="0" b="0"/>
                        <wp:docPr id="46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srcRect/>
                                <a:stretch>
                                  <a:fillRect/>
                                </a:stretch>
                              </pic:blipFill>
                              <pic:spPr bwMode="auto">
                                <a:xfrm>
                                  <a:off x="0" y="0"/>
                                  <a:ext cx="4159250" cy="591137"/>
                                </a:xfrm>
                                <a:prstGeom prst="rect">
                                  <a:avLst/>
                                </a:prstGeom>
                                <a:noFill/>
                                <a:ln w="9525">
                                  <a:noFill/>
                                  <a:miter lim="800000"/>
                                  <a:headEnd/>
                                  <a:tailEnd/>
                                </a:ln>
                              </pic:spPr>
                            </pic:pic>
                          </a:graphicData>
                        </a:graphic>
                      </wp:inline>
                    </w:drawing>
                  </w:r>
                </w:p>
              </w:txbxContent>
            </v:textbox>
          </v:shape>
        </w:pict>
      </w:r>
    </w:p>
    <w:p w:rsidR="00A17F38" w:rsidRDefault="00A17F38" w:rsidP="00A068D0">
      <w:pPr>
        <w:ind w:right="-2"/>
        <w:jc w:val="left"/>
      </w:pPr>
    </w:p>
    <w:p w:rsidR="00A17F38" w:rsidRDefault="00A17F38" w:rsidP="00A068D0">
      <w:pPr>
        <w:ind w:right="-2"/>
        <w:jc w:val="left"/>
      </w:pPr>
    </w:p>
    <w:p w:rsidR="00A17F38" w:rsidRDefault="00A17F38" w:rsidP="00A068D0">
      <w:pPr>
        <w:ind w:right="-2"/>
        <w:jc w:val="left"/>
      </w:pPr>
    </w:p>
    <w:p w:rsidR="00A17F38" w:rsidRDefault="00A17F38" w:rsidP="00A068D0">
      <w:pPr>
        <w:ind w:right="-2"/>
        <w:jc w:val="left"/>
      </w:pPr>
    </w:p>
    <w:p w:rsidR="00A17F38" w:rsidRDefault="00A17F38" w:rsidP="00A068D0">
      <w:pPr>
        <w:ind w:right="-2"/>
        <w:jc w:val="left"/>
      </w:pPr>
    </w:p>
    <w:p w:rsidR="00A17F38" w:rsidRDefault="00E57CB6" w:rsidP="00A068D0">
      <w:pPr>
        <w:ind w:right="-2"/>
        <w:jc w:val="left"/>
      </w:pPr>
      <w:r>
        <w:t>Quintessenz:</w:t>
      </w:r>
    </w:p>
    <w:p w:rsidR="00A17F38" w:rsidRDefault="00A17F38" w:rsidP="00A068D0">
      <w:pPr>
        <w:ind w:right="-2"/>
        <w:jc w:val="left"/>
      </w:pPr>
    </w:p>
    <w:p w:rsidR="00E57CB6" w:rsidRDefault="00E57CB6" w:rsidP="00E57CB6">
      <w:pPr>
        <w:pBdr>
          <w:top w:val="single" w:sz="4" w:space="1" w:color="auto"/>
          <w:left w:val="single" w:sz="4" w:space="4" w:color="auto"/>
          <w:bottom w:val="single" w:sz="4" w:space="1" w:color="auto"/>
          <w:right w:val="single" w:sz="4" w:space="4" w:color="auto"/>
        </w:pBdr>
        <w:shd w:val="clear" w:color="auto" w:fill="D9D9D9" w:themeFill="background1" w:themeFillShade="D9"/>
        <w:ind w:right="-2"/>
      </w:pPr>
    </w:p>
    <w:p w:rsidR="00A17F38" w:rsidRDefault="00A17F38" w:rsidP="00E57CB6">
      <w:pPr>
        <w:pBdr>
          <w:top w:val="single" w:sz="4" w:space="1" w:color="auto"/>
          <w:left w:val="single" w:sz="4" w:space="4" w:color="auto"/>
          <w:bottom w:val="single" w:sz="4" w:space="1" w:color="auto"/>
          <w:right w:val="single" w:sz="4" w:space="4" w:color="auto"/>
        </w:pBdr>
        <w:shd w:val="clear" w:color="auto" w:fill="D9D9D9" w:themeFill="background1" w:themeFillShade="D9"/>
        <w:ind w:right="-2"/>
      </w:pPr>
      <w:r w:rsidRPr="00A17F38">
        <w:t>Chemische Reaktionen laufen freiwillig ab, wenn die Gesamtentropie</w:t>
      </w:r>
      <w:r w:rsidR="00E57CB6">
        <w:t xml:space="preserve"> </w:t>
      </w:r>
      <w:r w:rsidRPr="00A17F38">
        <w:t>von System und Umgebung z</w:t>
      </w:r>
      <w:r w:rsidRPr="00A17F38">
        <w:t>u</w:t>
      </w:r>
      <w:r w:rsidRPr="00A17F38">
        <w:t>nimmt:</w:t>
      </w:r>
      <w:r w:rsidR="00E57CB6">
        <w:t xml:space="preserve">                             </w:t>
      </w:r>
      <w:r w:rsidRPr="00A17F38">
        <w:t>Δ</w:t>
      </w:r>
      <w:r w:rsidRPr="00E57CB6">
        <w:rPr>
          <w:vertAlign w:val="subscript"/>
        </w:rPr>
        <w:t>R</w:t>
      </w:r>
      <w:r w:rsidRPr="00A17F38">
        <w:rPr>
          <w:i/>
          <w:iCs/>
        </w:rPr>
        <w:t>S</w:t>
      </w:r>
      <w:r w:rsidRPr="00E57CB6">
        <w:rPr>
          <w:vertAlign w:val="subscript"/>
        </w:rPr>
        <w:t>gesamt</w:t>
      </w:r>
      <w:r w:rsidRPr="00A17F38">
        <w:t xml:space="preserve"> &gt; 0</w:t>
      </w:r>
    </w:p>
    <w:p w:rsidR="00E57CB6" w:rsidRDefault="00E57CB6" w:rsidP="00E57CB6">
      <w:pPr>
        <w:pBdr>
          <w:top w:val="single" w:sz="4" w:space="1" w:color="auto"/>
          <w:left w:val="single" w:sz="4" w:space="4" w:color="auto"/>
          <w:bottom w:val="single" w:sz="4" w:space="1" w:color="auto"/>
          <w:right w:val="single" w:sz="4" w:space="4" w:color="auto"/>
        </w:pBdr>
        <w:shd w:val="clear" w:color="auto" w:fill="D9D9D9" w:themeFill="background1" w:themeFillShade="D9"/>
        <w:ind w:right="-2"/>
      </w:pPr>
    </w:p>
    <w:p w:rsidR="009860E9" w:rsidRDefault="009860E9">
      <w:pPr>
        <w:jc w:val="left"/>
      </w:pPr>
      <w:r>
        <w:br w:type="page"/>
      </w:r>
    </w:p>
    <w:p w:rsidR="0018781D" w:rsidRDefault="0018781D" w:rsidP="00E36917">
      <w:pPr>
        <w:ind w:right="-2"/>
        <w:jc w:val="left"/>
      </w:pPr>
    </w:p>
    <w:p w:rsidR="00D77C89" w:rsidRPr="00C90EDF" w:rsidRDefault="00D77C89" w:rsidP="00D77C89">
      <w:pPr>
        <w:pStyle w:val="berschrift2"/>
        <w:ind w:right="-2"/>
      </w:pPr>
      <w:bookmarkStart w:id="22" w:name="_Toc211757578"/>
      <w:r w:rsidRPr="00C90EDF">
        <w:t>Die freie Enthalpie ΔG</w:t>
      </w:r>
      <w:bookmarkEnd w:id="22"/>
      <w:r w:rsidRPr="00C90EDF">
        <w:t xml:space="preserve"> </w:t>
      </w:r>
      <w:r>
        <w:t>(‚Gibbs-Enthalpie‘)</w:t>
      </w:r>
    </w:p>
    <w:p w:rsidR="00D77C89" w:rsidRDefault="00D77C89" w:rsidP="00BD0D41">
      <w:pPr>
        <w:ind w:right="-2"/>
      </w:pPr>
    </w:p>
    <w:p w:rsidR="0082768D" w:rsidRDefault="0082768D" w:rsidP="00BD0D41">
      <w:pPr>
        <w:ind w:right="-2"/>
      </w:pPr>
      <w:r w:rsidRPr="0082768D">
        <w:t>Ob eine chemische Reaktion freiwillig abläuft, hängt also von der Enthalpie-</w:t>
      </w:r>
      <w:r>
        <w:t xml:space="preserve"> </w:t>
      </w:r>
      <w:r w:rsidRPr="0082768D">
        <w:t>und der Entropieänd</w:t>
      </w:r>
      <w:r w:rsidRPr="0082768D">
        <w:t>e</w:t>
      </w:r>
      <w:r w:rsidRPr="0082768D">
        <w:t xml:space="preserve">rung des betrachteten </w:t>
      </w:r>
      <w:r w:rsidRPr="0082768D">
        <w:rPr>
          <w:i/>
          <w:iCs/>
        </w:rPr>
        <w:t>Reaktionssystems</w:t>
      </w:r>
      <w:r>
        <w:rPr>
          <w:i/>
          <w:iCs/>
        </w:rPr>
        <w:t xml:space="preserve"> </w:t>
      </w:r>
      <w:r w:rsidRPr="0082768D">
        <w:t>ab.</w:t>
      </w:r>
    </w:p>
    <w:p w:rsidR="005E0DE5" w:rsidRDefault="005E0DE5" w:rsidP="00BD0D41">
      <w:pPr>
        <w:ind w:right="-2"/>
      </w:pPr>
    </w:p>
    <w:p w:rsidR="0082768D" w:rsidRDefault="005E0DE5" w:rsidP="00BD0D41">
      <w:pPr>
        <w:ind w:right="-2"/>
      </w:pPr>
      <w:r>
        <w:rPr>
          <w:noProof/>
          <w:lang w:eastAsia="de-CH"/>
        </w:rPr>
        <w:drawing>
          <wp:anchor distT="0" distB="0" distL="114300" distR="114300" simplePos="0" relativeHeight="251983872" behindDoc="1" locked="0" layoutInCell="1" allowOverlap="1">
            <wp:simplePos x="0" y="0"/>
            <wp:positionH relativeFrom="column">
              <wp:posOffset>3683635</wp:posOffset>
            </wp:positionH>
            <wp:positionV relativeFrom="paragraph">
              <wp:posOffset>20955</wp:posOffset>
            </wp:positionV>
            <wp:extent cx="1886585" cy="1094105"/>
            <wp:effectExtent l="19050" t="0" r="0" b="0"/>
            <wp:wrapTight wrapText="bothSides">
              <wp:wrapPolygon edited="0">
                <wp:start x="-218" y="0"/>
                <wp:lineTo x="-218" y="21061"/>
                <wp:lineTo x="21593" y="21061"/>
                <wp:lineTo x="21593" y="0"/>
                <wp:lineTo x="-218" y="0"/>
              </wp:wrapPolygon>
            </wp:wrapTight>
            <wp:docPr id="4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a:stretch>
                      <a:fillRect/>
                    </a:stretch>
                  </pic:blipFill>
                  <pic:spPr bwMode="auto">
                    <a:xfrm>
                      <a:off x="0" y="0"/>
                      <a:ext cx="1886585" cy="1094105"/>
                    </a:xfrm>
                    <a:prstGeom prst="rect">
                      <a:avLst/>
                    </a:prstGeom>
                    <a:noFill/>
                    <a:ln w="9525">
                      <a:noFill/>
                      <a:miter lim="800000"/>
                      <a:headEnd/>
                      <a:tailEnd/>
                    </a:ln>
                  </pic:spPr>
                </pic:pic>
              </a:graphicData>
            </a:graphic>
          </wp:anchor>
        </w:drawing>
      </w:r>
    </w:p>
    <w:p w:rsidR="00FC5CA2" w:rsidRDefault="00FC5CA2" w:rsidP="00BD0D41">
      <w:pPr>
        <w:ind w:right="-2"/>
      </w:pPr>
      <w:r w:rsidRPr="00FC5CA2">
        <w:t>Vergleicht man die Gesamtänderung der Entropie von System und Umgebung</w:t>
      </w:r>
      <w:r>
        <w:t xml:space="preserve"> </w:t>
      </w:r>
      <w:r w:rsidRPr="00FC5CA2">
        <w:t>mit der Änderung der freien Enthalpie des geschloss</w:t>
      </w:r>
      <w:r w:rsidRPr="00FC5CA2">
        <w:t>e</w:t>
      </w:r>
      <w:r w:rsidRPr="00FC5CA2">
        <w:t>nen Systems,</w:t>
      </w:r>
      <w:r>
        <w:t xml:space="preserve"> </w:t>
      </w:r>
      <w:r w:rsidRPr="00FC5CA2">
        <w:t>findet man, dass die beiden Grö</w:t>
      </w:r>
      <w:r w:rsidR="00B1332B">
        <w:t>ss</w:t>
      </w:r>
      <w:r w:rsidRPr="00FC5CA2">
        <w:t>en sehr eng mi</w:t>
      </w:r>
      <w:r w:rsidRPr="00FC5CA2">
        <w:t>t</w:t>
      </w:r>
      <w:r w:rsidRPr="00FC5CA2">
        <w:t>einander zusammenhängen.</w:t>
      </w:r>
    </w:p>
    <w:p w:rsidR="009B751F" w:rsidRDefault="009B751F" w:rsidP="00FC5CA2">
      <w:pPr>
        <w:ind w:right="-2"/>
        <w:jc w:val="left"/>
      </w:pPr>
    </w:p>
    <w:p w:rsidR="005E0DE5" w:rsidRDefault="005E0DE5" w:rsidP="00FC5CA2">
      <w:pPr>
        <w:ind w:right="-2"/>
        <w:jc w:val="left"/>
      </w:pPr>
    </w:p>
    <w:p w:rsidR="005E0DE5" w:rsidRDefault="005E0DE5" w:rsidP="00FC5CA2">
      <w:pPr>
        <w:ind w:right="-2"/>
        <w:jc w:val="left"/>
      </w:pPr>
    </w:p>
    <w:p w:rsidR="006C64B0" w:rsidRPr="007C58B7" w:rsidRDefault="00BD0D41" w:rsidP="006C64B0">
      <w:pPr>
        <w:ind w:right="-2"/>
        <w:rPr>
          <w:bCs/>
        </w:rPr>
      </w:pPr>
      <w:r>
        <w:t>Aus den letzten beiden Zeilen liest sich die Defin</w:t>
      </w:r>
      <w:r w:rsidR="00D87C4A">
        <w:t>i</w:t>
      </w:r>
      <w:r>
        <w:t xml:space="preserve">tion der </w:t>
      </w:r>
      <w:r w:rsidRPr="007C58B7">
        <w:rPr>
          <w:b/>
        </w:rPr>
        <w:t>freien Enthalpie Δ</w:t>
      </w:r>
      <w:r w:rsidRPr="007C58B7">
        <w:rPr>
          <w:b/>
          <w:i/>
          <w:iCs/>
        </w:rPr>
        <w:t>G</w:t>
      </w:r>
      <w:r w:rsidRPr="00BD0D41">
        <w:rPr>
          <w:i/>
          <w:iCs/>
        </w:rPr>
        <w:t xml:space="preserve"> </w:t>
      </w:r>
      <w:r w:rsidRPr="00BD0D41">
        <w:t xml:space="preserve">nach </w:t>
      </w:r>
      <w:r w:rsidRPr="007C58B7">
        <w:rPr>
          <w:bCs/>
        </w:rPr>
        <w:t>GIBBS-HELMHOLTZ</w:t>
      </w:r>
      <w:r w:rsidR="00D87C4A" w:rsidRPr="007C58B7">
        <w:rPr>
          <w:bCs/>
        </w:rPr>
        <w:t>.</w:t>
      </w:r>
      <w:r w:rsidRPr="007C58B7">
        <w:rPr>
          <w:bCs/>
        </w:rPr>
        <w:t xml:space="preserve"> </w:t>
      </w:r>
    </w:p>
    <w:p w:rsidR="006C64B0" w:rsidRPr="00C90EDF" w:rsidRDefault="006C64B0" w:rsidP="006C64B0">
      <w:pPr>
        <w:ind w:right="-2"/>
      </w:pPr>
    </w:p>
    <w:p w:rsidR="006C64B0" w:rsidRPr="00C90EDF" w:rsidRDefault="006C64B0" w:rsidP="006C64B0">
      <w:pPr>
        <w:pBdr>
          <w:top w:val="single" w:sz="2" w:space="1" w:color="auto"/>
          <w:left w:val="single" w:sz="2" w:space="4" w:color="auto"/>
          <w:bottom w:val="single" w:sz="2" w:space="1" w:color="auto"/>
          <w:right w:val="single" w:sz="2" w:space="4" w:color="auto"/>
        </w:pBdr>
        <w:shd w:val="clear" w:color="auto" w:fill="F2F2F2" w:themeFill="background1" w:themeFillShade="F2"/>
        <w:ind w:right="-2"/>
        <w:rPr>
          <w:rFonts w:cs="Symbol"/>
          <w:szCs w:val="18"/>
          <w:lang w:eastAsia="de-CH"/>
        </w:rPr>
      </w:pPr>
    </w:p>
    <w:p w:rsidR="006C64B0" w:rsidRPr="00C90EDF" w:rsidRDefault="006C64B0" w:rsidP="006C64B0">
      <w:pPr>
        <w:pBdr>
          <w:top w:val="single" w:sz="2" w:space="1" w:color="auto"/>
          <w:left w:val="single" w:sz="2" w:space="4" w:color="auto"/>
          <w:bottom w:val="single" w:sz="2" w:space="1" w:color="auto"/>
          <w:right w:val="single" w:sz="2" w:space="4" w:color="auto"/>
        </w:pBdr>
        <w:shd w:val="clear" w:color="auto" w:fill="F2F2F2" w:themeFill="background1" w:themeFillShade="F2"/>
        <w:ind w:right="-2"/>
        <w:rPr>
          <w:rFonts w:cs="Frutiger-Italic"/>
          <w:iCs/>
          <w:szCs w:val="18"/>
          <w:lang w:eastAsia="de-CH"/>
        </w:rPr>
      </w:pPr>
      <w:r w:rsidRPr="00C90EDF">
        <w:rPr>
          <w:rFonts w:cs="Symbol"/>
          <w:szCs w:val="18"/>
          <w:lang w:eastAsia="de-CH"/>
        </w:rPr>
        <w:t xml:space="preserve">                                                   ∆</w:t>
      </w:r>
      <w:r w:rsidRPr="00C90EDF">
        <w:rPr>
          <w:rFonts w:cs="Frutiger-Italic"/>
          <w:iCs/>
          <w:szCs w:val="18"/>
          <w:lang w:eastAsia="de-CH"/>
        </w:rPr>
        <w:t xml:space="preserve">G = </w:t>
      </w:r>
      <w:r w:rsidRPr="00C90EDF">
        <w:rPr>
          <w:rFonts w:cs="Symbol"/>
          <w:szCs w:val="18"/>
          <w:lang w:eastAsia="de-CH"/>
        </w:rPr>
        <w:t>∆</w:t>
      </w:r>
      <w:r w:rsidRPr="00C90EDF">
        <w:rPr>
          <w:rFonts w:cs="Frutiger-Italic"/>
          <w:iCs/>
          <w:szCs w:val="18"/>
          <w:lang w:eastAsia="de-CH"/>
        </w:rPr>
        <w:t>H – T ∙</w:t>
      </w:r>
      <w:r w:rsidRPr="00C90EDF">
        <w:rPr>
          <w:rFonts w:cs="Symbol"/>
          <w:szCs w:val="18"/>
          <w:lang w:eastAsia="de-CH"/>
        </w:rPr>
        <w:t>∆</w:t>
      </w:r>
      <w:r w:rsidRPr="00C90EDF">
        <w:rPr>
          <w:rFonts w:cs="Frutiger-Italic"/>
          <w:iCs/>
          <w:szCs w:val="18"/>
          <w:lang w:eastAsia="de-CH"/>
        </w:rPr>
        <w:t>S                  (‚</w:t>
      </w:r>
      <w:r w:rsidRPr="00C90EDF">
        <w:rPr>
          <w:rFonts w:cs="Frutiger-Italic"/>
          <w:b/>
          <w:iCs/>
          <w:szCs w:val="18"/>
          <w:lang w:eastAsia="de-CH"/>
        </w:rPr>
        <w:t>G</w:t>
      </w:r>
      <w:r w:rsidRPr="00C90EDF">
        <w:rPr>
          <w:rFonts w:cs="Frutiger-Italic"/>
          <w:iCs/>
          <w:szCs w:val="18"/>
          <w:lang w:eastAsia="de-CH"/>
        </w:rPr>
        <w:t>ibss-</w:t>
      </w:r>
      <w:r w:rsidRPr="00C90EDF">
        <w:rPr>
          <w:rFonts w:cs="Frutiger-Italic"/>
          <w:b/>
          <w:iCs/>
          <w:szCs w:val="18"/>
          <w:lang w:eastAsia="de-CH"/>
        </w:rPr>
        <w:t>H</w:t>
      </w:r>
      <w:r w:rsidRPr="00C90EDF">
        <w:rPr>
          <w:rFonts w:cs="Frutiger-Italic"/>
          <w:iCs/>
          <w:szCs w:val="18"/>
          <w:lang w:eastAsia="de-CH"/>
        </w:rPr>
        <w:t>elmhol</w:t>
      </w:r>
      <w:r w:rsidRPr="00C90EDF">
        <w:rPr>
          <w:rFonts w:cs="Frutiger-Italic"/>
          <w:b/>
          <w:iCs/>
          <w:szCs w:val="18"/>
          <w:lang w:eastAsia="de-CH"/>
        </w:rPr>
        <w:t>TS</w:t>
      </w:r>
      <w:r w:rsidRPr="00C90EDF">
        <w:rPr>
          <w:rFonts w:cs="Frutiger-Italic"/>
          <w:iCs/>
          <w:szCs w:val="18"/>
          <w:lang w:eastAsia="de-CH"/>
        </w:rPr>
        <w:t>‘)</w:t>
      </w:r>
    </w:p>
    <w:p w:rsidR="006C64B0" w:rsidRPr="00C90EDF" w:rsidRDefault="006C64B0" w:rsidP="006C64B0">
      <w:pPr>
        <w:pBdr>
          <w:top w:val="single" w:sz="2" w:space="1" w:color="auto"/>
          <w:left w:val="single" w:sz="2" w:space="4" w:color="auto"/>
          <w:bottom w:val="single" w:sz="2" w:space="1" w:color="auto"/>
          <w:right w:val="single" w:sz="2" w:space="4" w:color="auto"/>
        </w:pBdr>
        <w:shd w:val="clear" w:color="auto" w:fill="F2F2F2" w:themeFill="background1" w:themeFillShade="F2"/>
        <w:ind w:right="-2"/>
      </w:pPr>
    </w:p>
    <w:p w:rsidR="006C64B0" w:rsidRDefault="006C64B0" w:rsidP="006C64B0">
      <w:pPr>
        <w:ind w:right="-2"/>
      </w:pPr>
    </w:p>
    <w:p w:rsidR="006C64B0" w:rsidRPr="00C90EDF" w:rsidRDefault="00DF6DFF" w:rsidP="006C64B0">
      <w:pPr>
        <w:ind w:right="-2"/>
      </w:pPr>
      <w:r>
        <w:rPr>
          <w:noProof/>
          <w:lang w:eastAsia="de-CH"/>
        </w:rPr>
        <w:drawing>
          <wp:anchor distT="0" distB="0" distL="114300" distR="114300" simplePos="0" relativeHeight="251985920" behindDoc="1" locked="0" layoutInCell="1" allowOverlap="1">
            <wp:simplePos x="0" y="0"/>
            <wp:positionH relativeFrom="column">
              <wp:posOffset>5506085</wp:posOffset>
            </wp:positionH>
            <wp:positionV relativeFrom="paragraph">
              <wp:posOffset>53340</wp:posOffset>
            </wp:positionV>
            <wp:extent cx="953135" cy="972185"/>
            <wp:effectExtent l="19050" t="0" r="0" b="0"/>
            <wp:wrapTight wrapText="bothSides">
              <wp:wrapPolygon edited="0">
                <wp:start x="-432" y="0"/>
                <wp:lineTo x="-432" y="21163"/>
                <wp:lineTo x="21586" y="21163"/>
                <wp:lineTo x="21586" y="0"/>
                <wp:lineTo x="-432" y="0"/>
              </wp:wrapPolygon>
            </wp:wrapTight>
            <wp:docPr id="448"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6" cstate="print"/>
                    <a:srcRect/>
                    <a:stretch>
                      <a:fillRect/>
                    </a:stretch>
                  </pic:blipFill>
                  <pic:spPr bwMode="auto">
                    <a:xfrm>
                      <a:off x="0" y="0"/>
                      <a:ext cx="953135" cy="972185"/>
                    </a:xfrm>
                    <a:prstGeom prst="rect">
                      <a:avLst/>
                    </a:prstGeom>
                    <a:noFill/>
                    <a:ln w="9525">
                      <a:noFill/>
                      <a:miter lim="800000"/>
                      <a:headEnd/>
                      <a:tailEnd/>
                    </a:ln>
                  </pic:spPr>
                </pic:pic>
              </a:graphicData>
            </a:graphic>
          </wp:anchor>
        </w:drawing>
      </w:r>
    </w:p>
    <w:p w:rsidR="006C64B0" w:rsidRDefault="006C64B0" w:rsidP="006C64B0">
      <w:pPr>
        <w:pBdr>
          <w:top w:val="single" w:sz="2" w:space="1" w:color="auto"/>
          <w:left w:val="single" w:sz="2" w:space="4" w:color="auto"/>
          <w:bottom w:val="single" w:sz="2" w:space="1" w:color="auto"/>
          <w:right w:val="single" w:sz="2" w:space="4" w:color="auto"/>
        </w:pBdr>
        <w:shd w:val="clear" w:color="auto" w:fill="F2F2F2" w:themeFill="background1" w:themeFillShade="F2"/>
        <w:ind w:right="-2"/>
        <w:rPr>
          <w:b/>
        </w:rPr>
      </w:pPr>
    </w:p>
    <w:p w:rsidR="006C64B0" w:rsidRPr="00C90EDF" w:rsidRDefault="006C64B0" w:rsidP="006C64B0">
      <w:pPr>
        <w:pBdr>
          <w:top w:val="single" w:sz="2" w:space="1" w:color="auto"/>
          <w:left w:val="single" w:sz="2" w:space="4" w:color="auto"/>
          <w:bottom w:val="single" w:sz="2" w:space="1" w:color="auto"/>
          <w:right w:val="single" w:sz="2" w:space="4" w:color="auto"/>
        </w:pBdr>
        <w:shd w:val="clear" w:color="auto" w:fill="F2F2F2" w:themeFill="background1" w:themeFillShade="F2"/>
        <w:ind w:right="-2"/>
      </w:pPr>
      <w:r w:rsidRPr="00C90EDF">
        <w:rPr>
          <w:b/>
        </w:rPr>
        <w:t>Nach einem Hauptsatz der Thermodynamik laufen also alle Prozesse freiwillig ab, bei denen die Änderung der freien Enthalpie ΔG negativ ist</w:t>
      </w:r>
      <w:r w:rsidRPr="00C90EDF">
        <w:t xml:space="preserve">. </w:t>
      </w:r>
    </w:p>
    <w:p w:rsidR="006C64B0" w:rsidRPr="00C90EDF" w:rsidRDefault="006C64B0" w:rsidP="006C64B0">
      <w:pPr>
        <w:pBdr>
          <w:top w:val="single" w:sz="2" w:space="1" w:color="auto"/>
          <w:left w:val="single" w:sz="2" w:space="4" w:color="auto"/>
          <w:bottom w:val="single" w:sz="2" w:space="1" w:color="auto"/>
          <w:right w:val="single" w:sz="2" w:space="4" w:color="auto"/>
        </w:pBdr>
        <w:shd w:val="clear" w:color="auto" w:fill="F2F2F2" w:themeFill="background1" w:themeFillShade="F2"/>
        <w:ind w:right="-2"/>
      </w:pPr>
    </w:p>
    <w:p w:rsidR="006C64B0" w:rsidRDefault="006C64B0" w:rsidP="006C64B0">
      <w:pPr>
        <w:ind w:right="-2"/>
      </w:pPr>
    </w:p>
    <w:p w:rsidR="006C64B0" w:rsidRPr="00C90EDF" w:rsidRDefault="006C64B0" w:rsidP="006C64B0">
      <w:pPr>
        <w:ind w:right="-2"/>
      </w:pPr>
    </w:p>
    <w:p w:rsidR="006C64B0" w:rsidRPr="00C90EDF" w:rsidRDefault="006C64B0" w:rsidP="006C64B0">
      <w:pPr>
        <w:ind w:right="-2"/>
      </w:pPr>
      <w:r w:rsidRPr="00C90EDF">
        <w:t xml:space="preserve">Solche freiwilligen Prozesse, also wenn ΔG &lt; 0, nennt man </w:t>
      </w:r>
      <w:r w:rsidRPr="00C90EDF">
        <w:rPr>
          <w:b/>
        </w:rPr>
        <w:t>exergonisch</w:t>
      </w:r>
      <w:r w:rsidRPr="00C90EDF">
        <w:t xml:space="preserve">. Wenn ΔG &gt; 0 ist, spricht man von </w:t>
      </w:r>
      <w:r w:rsidRPr="00C90EDF">
        <w:rPr>
          <w:b/>
        </w:rPr>
        <w:t>endergonischen</w:t>
      </w:r>
      <w:r w:rsidRPr="00C90EDF">
        <w:t xml:space="preserve"> Prozessen. Endergonische Prozesse müssen durch Zufuhr von Arbeit, z. B. ele</w:t>
      </w:r>
      <w:r w:rsidRPr="00C90EDF">
        <w:t>k</w:t>
      </w:r>
      <w:r w:rsidRPr="00C90EDF">
        <w:t>trischer Arbeit wie bei der Elektrolyse von Wasser erzwungen werden.</w:t>
      </w:r>
    </w:p>
    <w:p w:rsidR="000468F3" w:rsidRPr="00C90EDF" w:rsidRDefault="000468F3" w:rsidP="000468F3">
      <w:pPr>
        <w:ind w:right="-2"/>
      </w:pPr>
    </w:p>
    <w:p w:rsidR="000468F3" w:rsidRPr="00C90EDF" w:rsidRDefault="000468F3" w:rsidP="000468F3">
      <w:pPr>
        <w:ind w:right="-2"/>
      </w:pPr>
      <w:r w:rsidRPr="00C90EDF">
        <w:t>Folgende Grössen wurden bisher definiert:</w:t>
      </w:r>
    </w:p>
    <w:p w:rsidR="000468F3" w:rsidRPr="00C90EDF" w:rsidRDefault="000468F3" w:rsidP="000468F3">
      <w:pPr>
        <w:ind w:right="-2"/>
      </w:pPr>
    </w:p>
    <w:tbl>
      <w:tblPr>
        <w:tblW w:w="9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194"/>
        <w:gridCol w:w="2191"/>
        <w:gridCol w:w="3293"/>
      </w:tblGrid>
      <w:tr w:rsidR="000468F3" w:rsidRPr="00C90EDF" w:rsidTr="005D0350">
        <w:trPr>
          <w:trHeight w:val="555"/>
        </w:trPr>
        <w:tc>
          <w:tcPr>
            <w:tcW w:w="1488" w:type="dxa"/>
            <w:tcBorders>
              <w:bottom w:val="single" w:sz="4" w:space="0" w:color="auto"/>
            </w:tcBorders>
            <w:shd w:val="clear" w:color="auto" w:fill="D9D9D9" w:themeFill="background1" w:themeFillShade="D9"/>
          </w:tcPr>
          <w:p w:rsidR="000468F3" w:rsidRPr="00C90EDF" w:rsidRDefault="000468F3" w:rsidP="005D0350">
            <w:pPr>
              <w:ind w:right="-2"/>
              <w:jc w:val="left"/>
            </w:pPr>
            <w:r w:rsidRPr="00C90EDF">
              <w:t>Abkürzung</w:t>
            </w:r>
          </w:p>
        </w:tc>
        <w:tc>
          <w:tcPr>
            <w:tcW w:w="2194" w:type="dxa"/>
            <w:shd w:val="clear" w:color="auto" w:fill="D9D9D9" w:themeFill="background1" w:themeFillShade="D9"/>
          </w:tcPr>
          <w:p w:rsidR="000468F3" w:rsidRPr="00C90EDF" w:rsidRDefault="000468F3" w:rsidP="005D0350">
            <w:pPr>
              <w:ind w:right="-2"/>
              <w:jc w:val="left"/>
            </w:pPr>
            <w:r w:rsidRPr="00C90EDF">
              <w:t>Bezeichnung</w:t>
            </w:r>
          </w:p>
        </w:tc>
        <w:tc>
          <w:tcPr>
            <w:tcW w:w="2191" w:type="dxa"/>
            <w:shd w:val="clear" w:color="auto" w:fill="D9D9D9" w:themeFill="background1" w:themeFillShade="D9"/>
          </w:tcPr>
          <w:p w:rsidR="000468F3" w:rsidRPr="00C90EDF" w:rsidRDefault="000468F3" w:rsidP="005D0350">
            <w:pPr>
              <w:ind w:right="-2"/>
              <w:jc w:val="left"/>
            </w:pPr>
            <w:r w:rsidRPr="00C90EDF">
              <w:t>Bedeutung</w:t>
            </w:r>
          </w:p>
        </w:tc>
        <w:tc>
          <w:tcPr>
            <w:tcW w:w="3293" w:type="dxa"/>
            <w:shd w:val="clear" w:color="auto" w:fill="D9D9D9" w:themeFill="background1" w:themeFillShade="D9"/>
            <w:vAlign w:val="center"/>
          </w:tcPr>
          <w:p w:rsidR="000468F3" w:rsidRPr="00C90EDF" w:rsidRDefault="000468F3" w:rsidP="005D0350">
            <w:pPr>
              <w:ind w:right="-2"/>
              <w:jc w:val="center"/>
            </w:pPr>
            <w:r w:rsidRPr="00C90EDF">
              <w:t>Auswirkung</w:t>
            </w:r>
          </w:p>
        </w:tc>
      </w:tr>
      <w:tr w:rsidR="000468F3" w:rsidRPr="00C90EDF" w:rsidTr="005D0350">
        <w:trPr>
          <w:cantSplit/>
          <w:trHeight w:val="803"/>
        </w:trPr>
        <w:tc>
          <w:tcPr>
            <w:tcW w:w="1488" w:type="dxa"/>
            <w:vMerge w:val="restart"/>
            <w:shd w:val="clear" w:color="auto" w:fill="D9D9D9" w:themeFill="background1" w:themeFillShade="D9"/>
          </w:tcPr>
          <w:p w:rsidR="000468F3" w:rsidRPr="00C90EDF" w:rsidRDefault="000468F3" w:rsidP="005D0350">
            <w:pPr>
              <w:ind w:right="-2"/>
              <w:jc w:val="left"/>
            </w:pPr>
            <w:r w:rsidRPr="00C90EDF">
              <w:sym w:font="Symbol" w:char="F044"/>
            </w:r>
            <w:r w:rsidRPr="00C90EDF">
              <w:rPr>
                <w:position w:val="-6"/>
                <w:sz w:val="14"/>
              </w:rPr>
              <w:t>R</w:t>
            </w:r>
            <w:r w:rsidRPr="00C90EDF">
              <w:t>G</w:t>
            </w:r>
          </w:p>
        </w:tc>
        <w:tc>
          <w:tcPr>
            <w:tcW w:w="2194" w:type="dxa"/>
            <w:vMerge w:val="restart"/>
          </w:tcPr>
          <w:p w:rsidR="000468F3" w:rsidRPr="00C90EDF" w:rsidRDefault="000468F3" w:rsidP="005D0350">
            <w:pPr>
              <w:ind w:right="-2"/>
              <w:jc w:val="left"/>
            </w:pPr>
            <w:r w:rsidRPr="00C90EDF">
              <w:t>freie Reaktions-</w:t>
            </w:r>
          </w:p>
          <w:p w:rsidR="000468F3" w:rsidRPr="00C90EDF" w:rsidRDefault="000468F3" w:rsidP="005D0350">
            <w:pPr>
              <w:ind w:right="-2"/>
              <w:jc w:val="left"/>
            </w:pPr>
            <w:r w:rsidRPr="00C90EDF">
              <w:t>enthalpie</w:t>
            </w:r>
          </w:p>
        </w:tc>
        <w:tc>
          <w:tcPr>
            <w:tcW w:w="2191" w:type="dxa"/>
            <w:vMerge w:val="restart"/>
          </w:tcPr>
          <w:p w:rsidR="000468F3" w:rsidRPr="00C90EDF" w:rsidRDefault="000468F3" w:rsidP="005D0350">
            <w:pPr>
              <w:ind w:right="-2"/>
              <w:jc w:val="left"/>
            </w:pPr>
            <w:r w:rsidRPr="00C90EDF">
              <w:t xml:space="preserve">Änderung der </w:t>
            </w:r>
          </w:p>
          <w:p w:rsidR="000468F3" w:rsidRPr="00C90EDF" w:rsidRDefault="000468F3" w:rsidP="005D0350">
            <w:pPr>
              <w:ind w:right="-2"/>
              <w:jc w:val="left"/>
            </w:pPr>
            <w:r w:rsidRPr="00C90EDF">
              <w:t xml:space="preserve">freien Enthalpie im </w:t>
            </w:r>
          </w:p>
          <w:p w:rsidR="000468F3" w:rsidRPr="00C90EDF" w:rsidRDefault="000468F3" w:rsidP="005D0350">
            <w:pPr>
              <w:ind w:right="-2"/>
              <w:jc w:val="left"/>
            </w:pPr>
            <w:r w:rsidRPr="00C90EDF">
              <w:t>System</w:t>
            </w:r>
          </w:p>
        </w:tc>
        <w:tc>
          <w:tcPr>
            <w:tcW w:w="3293" w:type="dxa"/>
            <w:vAlign w:val="center"/>
          </w:tcPr>
          <w:p w:rsidR="000468F3" w:rsidRPr="00C90EDF" w:rsidRDefault="000468F3" w:rsidP="005D0350">
            <w:pPr>
              <w:pStyle w:val="Verborgen"/>
              <w:ind w:right="-2"/>
              <w:jc w:val="left"/>
            </w:pPr>
            <w:r w:rsidRPr="00C90EDF">
              <w:sym w:font="Symbol" w:char="F044"/>
            </w:r>
            <w:r w:rsidRPr="00C90EDF">
              <w:t xml:space="preserve">G &lt; 0  freiwillig ablaufende </w:t>
            </w:r>
          </w:p>
          <w:p w:rsidR="000468F3" w:rsidRPr="00C90EDF" w:rsidRDefault="000468F3" w:rsidP="005D0350">
            <w:pPr>
              <w:pStyle w:val="Verborgen"/>
              <w:ind w:right="-2"/>
              <w:jc w:val="left"/>
            </w:pPr>
            <w:r w:rsidRPr="00C90EDF">
              <w:t>Reaktion, exergonisch</w:t>
            </w:r>
          </w:p>
        </w:tc>
      </w:tr>
      <w:tr w:rsidR="000468F3" w:rsidRPr="00C90EDF" w:rsidTr="005D0350">
        <w:trPr>
          <w:cantSplit/>
          <w:trHeight w:val="803"/>
        </w:trPr>
        <w:tc>
          <w:tcPr>
            <w:tcW w:w="1488" w:type="dxa"/>
            <w:vMerge/>
            <w:shd w:val="clear" w:color="auto" w:fill="D9D9D9" w:themeFill="background1" w:themeFillShade="D9"/>
          </w:tcPr>
          <w:p w:rsidR="000468F3" w:rsidRPr="00C90EDF" w:rsidRDefault="000468F3" w:rsidP="005D0350">
            <w:pPr>
              <w:ind w:right="-2"/>
              <w:jc w:val="left"/>
            </w:pPr>
          </w:p>
        </w:tc>
        <w:tc>
          <w:tcPr>
            <w:tcW w:w="2194" w:type="dxa"/>
            <w:vMerge/>
          </w:tcPr>
          <w:p w:rsidR="000468F3" w:rsidRPr="00C90EDF" w:rsidRDefault="000468F3" w:rsidP="005D0350">
            <w:pPr>
              <w:ind w:right="-2"/>
              <w:jc w:val="left"/>
            </w:pPr>
          </w:p>
        </w:tc>
        <w:tc>
          <w:tcPr>
            <w:tcW w:w="2191" w:type="dxa"/>
            <w:vMerge/>
          </w:tcPr>
          <w:p w:rsidR="000468F3" w:rsidRPr="00C90EDF" w:rsidRDefault="000468F3" w:rsidP="005D0350">
            <w:pPr>
              <w:ind w:right="-2"/>
              <w:jc w:val="left"/>
            </w:pPr>
          </w:p>
        </w:tc>
        <w:tc>
          <w:tcPr>
            <w:tcW w:w="3293" w:type="dxa"/>
            <w:vAlign w:val="center"/>
          </w:tcPr>
          <w:p w:rsidR="000468F3" w:rsidRPr="00C90EDF" w:rsidRDefault="000468F3" w:rsidP="005D0350">
            <w:pPr>
              <w:pStyle w:val="Verborgen"/>
              <w:ind w:right="-2"/>
              <w:jc w:val="left"/>
            </w:pPr>
            <w:r w:rsidRPr="00C90EDF">
              <w:sym w:font="Symbol" w:char="F044"/>
            </w:r>
            <w:r w:rsidRPr="00C90EDF">
              <w:t xml:space="preserve">G &gt; 0  keine freiwillig </w:t>
            </w:r>
          </w:p>
          <w:p w:rsidR="000468F3" w:rsidRPr="00C90EDF" w:rsidRDefault="000468F3" w:rsidP="005D0350">
            <w:pPr>
              <w:pStyle w:val="Verborgen"/>
              <w:ind w:right="-2"/>
              <w:jc w:val="left"/>
            </w:pPr>
            <w:r w:rsidRPr="00C90EDF">
              <w:t xml:space="preserve">ablaufende Reaktion, </w:t>
            </w:r>
          </w:p>
          <w:p w:rsidR="000468F3" w:rsidRPr="00C90EDF" w:rsidRDefault="000468F3" w:rsidP="005D0350">
            <w:pPr>
              <w:pStyle w:val="Verborgen"/>
              <w:ind w:right="-2"/>
              <w:jc w:val="left"/>
            </w:pPr>
            <w:r w:rsidRPr="00C90EDF">
              <w:t>endergonisch</w:t>
            </w:r>
          </w:p>
        </w:tc>
      </w:tr>
      <w:tr w:rsidR="000468F3" w:rsidRPr="00C90EDF" w:rsidTr="005D0350">
        <w:trPr>
          <w:cantSplit/>
          <w:trHeight w:val="803"/>
        </w:trPr>
        <w:tc>
          <w:tcPr>
            <w:tcW w:w="1488" w:type="dxa"/>
            <w:vMerge w:val="restart"/>
            <w:shd w:val="clear" w:color="auto" w:fill="D9D9D9" w:themeFill="background1" w:themeFillShade="D9"/>
          </w:tcPr>
          <w:p w:rsidR="000468F3" w:rsidRPr="00C90EDF" w:rsidRDefault="000468F3" w:rsidP="005D0350">
            <w:pPr>
              <w:ind w:right="-2"/>
              <w:jc w:val="left"/>
            </w:pPr>
            <w:r w:rsidRPr="00C90EDF">
              <w:sym w:font="Symbol" w:char="F044"/>
            </w:r>
            <w:r w:rsidRPr="00C90EDF">
              <w:rPr>
                <w:position w:val="-6"/>
                <w:sz w:val="14"/>
              </w:rPr>
              <w:t>R</w:t>
            </w:r>
            <w:r w:rsidRPr="00C90EDF">
              <w:t>H</w:t>
            </w:r>
          </w:p>
        </w:tc>
        <w:tc>
          <w:tcPr>
            <w:tcW w:w="2194" w:type="dxa"/>
            <w:vMerge w:val="restart"/>
          </w:tcPr>
          <w:p w:rsidR="000468F3" w:rsidRPr="00C90EDF" w:rsidRDefault="000468F3" w:rsidP="005D0350">
            <w:pPr>
              <w:ind w:right="-2"/>
              <w:jc w:val="left"/>
            </w:pPr>
            <w:r w:rsidRPr="00C90EDF">
              <w:t>Reaktionsenthalpie</w:t>
            </w:r>
          </w:p>
        </w:tc>
        <w:tc>
          <w:tcPr>
            <w:tcW w:w="2191" w:type="dxa"/>
            <w:vMerge w:val="restart"/>
          </w:tcPr>
          <w:p w:rsidR="000468F3" w:rsidRPr="00C90EDF" w:rsidRDefault="000468F3" w:rsidP="005D0350">
            <w:pPr>
              <w:ind w:right="-2"/>
              <w:jc w:val="left"/>
            </w:pPr>
            <w:r w:rsidRPr="00C90EDF">
              <w:t xml:space="preserve">Änderung der </w:t>
            </w:r>
          </w:p>
          <w:p w:rsidR="000468F3" w:rsidRPr="00C90EDF" w:rsidRDefault="000468F3" w:rsidP="005D0350">
            <w:pPr>
              <w:ind w:right="-2"/>
              <w:jc w:val="left"/>
            </w:pPr>
            <w:r w:rsidRPr="00C90EDF">
              <w:t xml:space="preserve">Enthalpie im </w:t>
            </w:r>
          </w:p>
          <w:p w:rsidR="000468F3" w:rsidRPr="00C90EDF" w:rsidRDefault="000468F3" w:rsidP="005D0350">
            <w:pPr>
              <w:ind w:right="-2"/>
              <w:jc w:val="left"/>
            </w:pPr>
            <w:r w:rsidRPr="00C90EDF">
              <w:t>System</w:t>
            </w:r>
          </w:p>
        </w:tc>
        <w:tc>
          <w:tcPr>
            <w:tcW w:w="3293" w:type="dxa"/>
            <w:vAlign w:val="center"/>
          </w:tcPr>
          <w:p w:rsidR="000468F3" w:rsidRPr="00C90EDF" w:rsidRDefault="000468F3" w:rsidP="005D0350">
            <w:pPr>
              <w:pStyle w:val="Verborgen"/>
              <w:ind w:right="-2"/>
              <w:jc w:val="left"/>
            </w:pPr>
            <w:r w:rsidRPr="00C90EDF">
              <w:sym w:font="Symbol" w:char="F044"/>
            </w:r>
            <w:r w:rsidRPr="00C90EDF">
              <w:t>H &lt; 0 exothermer Vorgang</w:t>
            </w:r>
          </w:p>
        </w:tc>
      </w:tr>
      <w:tr w:rsidR="000468F3" w:rsidRPr="00C90EDF" w:rsidTr="005D0350">
        <w:trPr>
          <w:cantSplit/>
          <w:trHeight w:val="803"/>
        </w:trPr>
        <w:tc>
          <w:tcPr>
            <w:tcW w:w="1488" w:type="dxa"/>
            <w:vMerge/>
            <w:shd w:val="clear" w:color="auto" w:fill="D9D9D9" w:themeFill="background1" w:themeFillShade="D9"/>
          </w:tcPr>
          <w:p w:rsidR="000468F3" w:rsidRPr="00C90EDF" w:rsidRDefault="000468F3" w:rsidP="005D0350">
            <w:pPr>
              <w:ind w:right="-2"/>
              <w:jc w:val="left"/>
            </w:pPr>
          </w:p>
        </w:tc>
        <w:tc>
          <w:tcPr>
            <w:tcW w:w="2194" w:type="dxa"/>
            <w:vMerge/>
          </w:tcPr>
          <w:p w:rsidR="000468F3" w:rsidRPr="00C90EDF" w:rsidRDefault="000468F3" w:rsidP="005D0350">
            <w:pPr>
              <w:ind w:right="-2"/>
              <w:jc w:val="left"/>
            </w:pPr>
          </w:p>
        </w:tc>
        <w:tc>
          <w:tcPr>
            <w:tcW w:w="2191" w:type="dxa"/>
            <w:vMerge/>
          </w:tcPr>
          <w:p w:rsidR="000468F3" w:rsidRPr="00C90EDF" w:rsidRDefault="000468F3" w:rsidP="005D0350">
            <w:pPr>
              <w:ind w:right="-2"/>
              <w:jc w:val="left"/>
            </w:pPr>
          </w:p>
        </w:tc>
        <w:tc>
          <w:tcPr>
            <w:tcW w:w="3293" w:type="dxa"/>
            <w:vAlign w:val="center"/>
          </w:tcPr>
          <w:p w:rsidR="000468F3" w:rsidRPr="00C90EDF" w:rsidRDefault="000468F3" w:rsidP="005D0350">
            <w:pPr>
              <w:pStyle w:val="Verborgen"/>
              <w:ind w:right="-2"/>
              <w:jc w:val="left"/>
            </w:pPr>
            <w:r w:rsidRPr="00C90EDF">
              <w:sym w:font="Symbol" w:char="F044"/>
            </w:r>
            <w:r w:rsidRPr="00C90EDF">
              <w:t>H &gt; 0 endothermer Vorgang</w:t>
            </w:r>
          </w:p>
        </w:tc>
      </w:tr>
      <w:tr w:rsidR="000468F3" w:rsidRPr="00C90EDF" w:rsidTr="005D0350">
        <w:trPr>
          <w:cantSplit/>
          <w:trHeight w:val="803"/>
        </w:trPr>
        <w:tc>
          <w:tcPr>
            <w:tcW w:w="1488" w:type="dxa"/>
            <w:vMerge w:val="restart"/>
            <w:shd w:val="clear" w:color="auto" w:fill="D9D9D9" w:themeFill="background1" w:themeFillShade="D9"/>
          </w:tcPr>
          <w:p w:rsidR="000468F3" w:rsidRPr="00C90EDF" w:rsidRDefault="000468F3" w:rsidP="005D0350">
            <w:pPr>
              <w:ind w:right="-2"/>
              <w:jc w:val="left"/>
            </w:pPr>
            <w:r w:rsidRPr="00C90EDF">
              <w:sym w:font="Symbol" w:char="F044"/>
            </w:r>
            <w:r w:rsidRPr="00C90EDF">
              <w:rPr>
                <w:position w:val="-6"/>
                <w:sz w:val="14"/>
              </w:rPr>
              <w:t>R</w:t>
            </w:r>
            <w:r w:rsidRPr="00C90EDF">
              <w:t>S</w:t>
            </w:r>
          </w:p>
        </w:tc>
        <w:tc>
          <w:tcPr>
            <w:tcW w:w="2194" w:type="dxa"/>
            <w:vMerge w:val="restart"/>
          </w:tcPr>
          <w:p w:rsidR="000468F3" w:rsidRPr="00C90EDF" w:rsidRDefault="000468F3" w:rsidP="005D0350">
            <w:pPr>
              <w:ind w:right="-2"/>
              <w:jc w:val="left"/>
            </w:pPr>
            <w:r w:rsidRPr="00C90EDF">
              <w:t>Reaktionsentropie</w:t>
            </w:r>
          </w:p>
        </w:tc>
        <w:tc>
          <w:tcPr>
            <w:tcW w:w="2191" w:type="dxa"/>
            <w:vMerge w:val="restart"/>
          </w:tcPr>
          <w:p w:rsidR="000468F3" w:rsidRPr="00C90EDF" w:rsidRDefault="000468F3" w:rsidP="005D0350">
            <w:pPr>
              <w:ind w:right="-2"/>
              <w:jc w:val="left"/>
            </w:pPr>
            <w:r w:rsidRPr="00C90EDF">
              <w:t xml:space="preserve">Änderung der </w:t>
            </w:r>
          </w:p>
          <w:p w:rsidR="000468F3" w:rsidRPr="00C90EDF" w:rsidRDefault="000468F3" w:rsidP="005D0350">
            <w:pPr>
              <w:ind w:right="-2"/>
              <w:jc w:val="left"/>
            </w:pPr>
            <w:r w:rsidRPr="00C90EDF">
              <w:t xml:space="preserve">Entropie im </w:t>
            </w:r>
          </w:p>
          <w:p w:rsidR="000468F3" w:rsidRPr="00C90EDF" w:rsidRDefault="000468F3" w:rsidP="005D0350">
            <w:pPr>
              <w:ind w:right="-2"/>
              <w:jc w:val="left"/>
            </w:pPr>
            <w:r w:rsidRPr="00C90EDF">
              <w:t>System</w:t>
            </w:r>
          </w:p>
        </w:tc>
        <w:tc>
          <w:tcPr>
            <w:tcW w:w="3293" w:type="dxa"/>
            <w:vAlign w:val="center"/>
          </w:tcPr>
          <w:p w:rsidR="000468F3" w:rsidRPr="00C90EDF" w:rsidRDefault="000468F3" w:rsidP="005D0350">
            <w:pPr>
              <w:pStyle w:val="Verborgen"/>
              <w:ind w:right="-2"/>
              <w:jc w:val="left"/>
            </w:pPr>
            <w:r w:rsidRPr="00C90EDF">
              <w:sym w:font="Symbol" w:char="F044"/>
            </w:r>
            <w:r w:rsidRPr="00C90EDF">
              <w:t>S &lt; 0 Entropie nimmt ab</w:t>
            </w:r>
          </w:p>
        </w:tc>
      </w:tr>
      <w:tr w:rsidR="000468F3" w:rsidRPr="00C90EDF" w:rsidTr="005D0350">
        <w:trPr>
          <w:cantSplit/>
          <w:trHeight w:val="803"/>
        </w:trPr>
        <w:tc>
          <w:tcPr>
            <w:tcW w:w="1488" w:type="dxa"/>
            <w:vMerge/>
            <w:shd w:val="clear" w:color="auto" w:fill="D9D9D9" w:themeFill="background1" w:themeFillShade="D9"/>
          </w:tcPr>
          <w:p w:rsidR="000468F3" w:rsidRPr="00C90EDF" w:rsidRDefault="000468F3" w:rsidP="005D0350">
            <w:pPr>
              <w:ind w:right="-2"/>
              <w:jc w:val="left"/>
            </w:pPr>
          </w:p>
        </w:tc>
        <w:tc>
          <w:tcPr>
            <w:tcW w:w="2194" w:type="dxa"/>
            <w:vMerge/>
          </w:tcPr>
          <w:p w:rsidR="000468F3" w:rsidRPr="00C90EDF" w:rsidRDefault="000468F3" w:rsidP="005D0350">
            <w:pPr>
              <w:ind w:right="-2"/>
              <w:jc w:val="left"/>
            </w:pPr>
          </w:p>
        </w:tc>
        <w:tc>
          <w:tcPr>
            <w:tcW w:w="2191" w:type="dxa"/>
            <w:vMerge/>
          </w:tcPr>
          <w:p w:rsidR="000468F3" w:rsidRPr="00C90EDF" w:rsidRDefault="000468F3" w:rsidP="005D0350">
            <w:pPr>
              <w:ind w:right="-2"/>
              <w:jc w:val="left"/>
            </w:pPr>
          </w:p>
        </w:tc>
        <w:tc>
          <w:tcPr>
            <w:tcW w:w="3293" w:type="dxa"/>
            <w:vAlign w:val="center"/>
          </w:tcPr>
          <w:p w:rsidR="000468F3" w:rsidRPr="00C90EDF" w:rsidRDefault="000468F3" w:rsidP="005D0350">
            <w:pPr>
              <w:pStyle w:val="Verborgen"/>
              <w:ind w:right="-2"/>
              <w:jc w:val="left"/>
            </w:pPr>
            <w:r w:rsidRPr="00C90EDF">
              <w:sym w:font="Symbol" w:char="F044"/>
            </w:r>
            <w:r w:rsidRPr="00C90EDF">
              <w:t>S &gt; 0 Entropie nimmt zu</w:t>
            </w:r>
          </w:p>
        </w:tc>
      </w:tr>
    </w:tbl>
    <w:p w:rsidR="000468F3" w:rsidRDefault="000468F3" w:rsidP="000468F3">
      <w:pPr>
        <w:jc w:val="left"/>
      </w:pPr>
      <w:r>
        <w:br w:type="page"/>
      </w:r>
    </w:p>
    <w:p w:rsidR="008E7CF1" w:rsidRDefault="008E7CF1" w:rsidP="000468F3">
      <w:pPr>
        <w:jc w:val="left"/>
      </w:pPr>
    </w:p>
    <w:p w:rsidR="000468F3" w:rsidRDefault="000468F3" w:rsidP="00270275">
      <w:pPr>
        <w:spacing w:before="240"/>
        <w:jc w:val="left"/>
      </w:pPr>
      <w:r>
        <w:t>Folgende Kombinationen sind nun also möglich:</w:t>
      </w:r>
    </w:p>
    <w:p w:rsidR="000468F3" w:rsidRDefault="000468F3" w:rsidP="000468F3">
      <w:pPr>
        <w:jc w:val="left"/>
      </w:pPr>
    </w:p>
    <w:p w:rsidR="000468F3" w:rsidRDefault="000468F3" w:rsidP="000468F3">
      <w:pPr>
        <w:jc w:val="left"/>
      </w:pPr>
      <w:r>
        <w:tab/>
        <w:t>∆H</w:t>
      </w:r>
      <w:r w:rsidRPr="00E3084E">
        <w:rPr>
          <w:vertAlign w:val="subscript"/>
        </w:rPr>
        <w:t>R</w:t>
      </w:r>
      <w:r>
        <w:t xml:space="preserve"> &lt; 0, ∆S</w:t>
      </w:r>
      <w:r w:rsidRPr="00E3084E">
        <w:rPr>
          <w:vertAlign w:val="subscript"/>
        </w:rPr>
        <w:t>R</w:t>
      </w:r>
      <w:r>
        <w:t xml:space="preserve"> &gt; 0</w:t>
      </w:r>
      <w:r>
        <w:tab/>
      </w:r>
      <w:r>
        <w:tab/>
        <w:t>exotherme Reaktion, die Unordnung produziert</w:t>
      </w:r>
    </w:p>
    <w:p w:rsidR="000468F3" w:rsidRDefault="000468F3" w:rsidP="000468F3">
      <w:pPr>
        <w:jc w:val="left"/>
      </w:pPr>
      <w:r>
        <w:tab/>
        <w:t>∆H</w:t>
      </w:r>
      <w:r w:rsidRPr="00E3084E">
        <w:rPr>
          <w:vertAlign w:val="subscript"/>
        </w:rPr>
        <w:t>R</w:t>
      </w:r>
      <w:r>
        <w:t xml:space="preserve"> &lt; 0, ∆S</w:t>
      </w:r>
      <w:r w:rsidRPr="00E3084E">
        <w:rPr>
          <w:vertAlign w:val="subscript"/>
        </w:rPr>
        <w:t>R</w:t>
      </w:r>
      <w:r>
        <w:t xml:space="preserve"> &lt; 0</w:t>
      </w:r>
      <w:r>
        <w:tab/>
      </w:r>
      <w:r>
        <w:tab/>
        <w:t>exotherme Reaktion, die Ordnung produziert</w:t>
      </w:r>
    </w:p>
    <w:p w:rsidR="000468F3" w:rsidRDefault="000468F3" w:rsidP="000468F3">
      <w:pPr>
        <w:jc w:val="left"/>
      </w:pPr>
      <w:r>
        <w:tab/>
        <w:t>∆H</w:t>
      </w:r>
      <w:r w:rsidRPr="00E3084E">
        <w:rPr>
          <w:vertAlign w:val="subscript"/>
        </w:rPr>
        <w:t>R</w:t>
      </w:r>
      <w:r>
        <w:t xml:space="preserve"> &gt; 0, ∆S</w:t>
      </w:r>
      <w:r w:rsidRPr="00E3084E">
        <w:rPr>
          <w:vertAlign w:val="subscript"/>
        </w:rPr>
        <w:t>R</w:t>
      </w:r>
      <w:r>
        <w:t xml:space="preserve"> &gt; 0</w:t>
      </w:r>
      <w:r>
        <w:tab/>
      </w:r>
      <w:r>
        <w:tab/>
        <w:t>endotherme Reaktion, die Unordnung produziert</w:t>
      </w:r>
    </w:p>
    <w:p w:rsidR="000468F3" w:rsidRDefault="000468F3" w:rsidP="000468F3">
      <w:pPr>
        <w:jc w:val="left"/>
      </w:pPr>
      <w:r>
        <w:tab/>
        <w:t>∆H</w:t>
      </w:r>
      <w:r w:rsidRPr="00E3084E">
        <w:rPr>
          <w:vertAlign w:val="subscript"/>
        </w:rPr>
        <w:t>R</w:t>
      </w:r>
      <w:r>
        <w:t xml:space="preserve"> &gt; 0, ∆S</w:t>
      </w:r>
      <w:r w:rsidRPr="00E3084E">
        <w:rPr>
          <w:vertAlign w:val="subscript"/>
        </w:rPr>
        <w:t>R</w:t>
      </w:r>
      <w:r>
        <w:t xml:space="preserve"> &lt; 0</w:t>
      </w:r>
      <w:r>
        <w:tab/>
      </w:r>
      <w:r>
        <w:tab/>
        <w:t>endotherme Reaktion, die Ordnung produziert</w:t>
      </w:r>
    </w:p>
    <w:p w:rsidR="000468F3" w:rsidRDefault="000468F3" w:rsidP="000468F3">
      <w:pPr>
        <w:jc w:val="left"/>
      </w:pPr>
    </w:p>
    <w:p w:rsidR="000468F3" w:rsidRDefault="000468F3" w:rsidP="000468F3">
      <w:pPr>
        <w:jc w:val="left"/>
      </w:pPr>
    </w:p>
    <w:p w:rsidR="000468F3" w:rsidRDefault="000468F3" w:rsidP="000468F3">
      <w:pPr>
        <w:jc w:val="left"/>
      </w:pPr>
      <w:r>
        <w:t xml:space="preserve">Aus der Gibbs-Helmholtz-Beziehung ergibt sich somit automatisch (zur Erinnerung: </w:t>
      </w:r>
      <w:r w:rsidRPr="002D5033">
        <w:t xml:space="preserve">alle Prozesse </w:t>
      </w:r>
      <w:r>
        <w:t xml:space="preserve">laufen </w:t>
      </w:r>
      <w:r w:rsidRPr="002D5033">
        <w:t>freiwillig ab, bei denen die Änderung der freien Enthalpie ΔG negativ ist</w:t>
      </w:r>
      <w:r>
        <w:t>)</w:t>
      </w:r>
      <w:r w:rsidRPr="002D5033">
        <w:t>.</w:t>
      </w:r>
    </w:p>
    <w:p w:rsidR="000468F3" w:rsidRDefault="000468F3" w:rsidP="000468F3">
      <w:pPr>
        <w:jc w:val="left"/>
      </w:pPr>
    </w:p>
    <w:tbl>
      <w:tblPr>
        <w:tblStyle w:val="TabelleAktuell"/>
        <w:tblW w:w="9084" w:type="dxa"/>
        <w:tblLook w:val="04A0" w:firstRow="1" w:lastRow="0" w:firstColumn="1" w:lastColumn="0" w:noHBand="0" w:noVBand="1"/>
      </w:tblPr>
      <w:tblGrid>
        <w:gridCol w:w="817"/>
        <w:gridCol w:w="851"/>
        <w:gridCol w:w="2268"/>
        <w:gridCol w:w="5148"/>
      </w:tblGrid>
      <w:tr w:rsidR="000468F3" w:rsidRPr="00C90EDF" w:rsidTr="005D0350">
        <w:trPr>
          <w:cnfStyle w:val="100000000000" w:firstRow="1" w:lastRow="0" w:firstColumn="0" w:lastColumn="0" w:oddVBand="0" w:evenVBand="0" w:oddHBand="0" w:evenHBand="0" w:firstRowFirstColumn="0" w:firstRowLastColumn="0" w:lastRowFirstColumn="0" w:lastRowLastColumn="0"/>
          <w:trHeight w:val="223"/>
        </w:trPr>
        <w:tc>
          <w:tcPr>
            <w:tcW w:w="817" w:type="dxa"/>
          </w:tcPr>
          <w:p w:rsidR="000468F3" w:rsidRPr="00C90EDF" w:rsidRDefault="000468F3" w:rsidP="005D0350">
            <w:pPr>
              <w:ind w:right="-2"/>
              <w:rPr>
                <w:b w:val="0"/>
              </w:rPr>
            </w:pPr>
            <w:r w:rsidRPr="00C90EDF">
              <w:rPr>
                <w:b w:val="0"/>
              </w:rPr>
              <w:t>∆H</w:t>
            </w:r>
          </w:p>
        </w:tc>
        <w:tc>
          <w:tcPr>
            <w:tcW w:w="851" w:type="dxa"/>
          </w:tcPr>
          <w:p w:rsidR="000468F3" w:rsidRPr="00C90EDF" w:rsidRDefault="000468F3" w:rsidP="005D0350">
            <w:pPr>
              <w:ind w:right="-2"/>
              <w:rPr>
                <w:b w:val="0"/>
              </w:rPr>
            </w:pPr>
            <w:r w:rsidRPr="00C90EDF">
              <w:rPr>
                <w:b w:val="0"/>
              </w:rPr>
              <w:t>∆S</w:t>
            </w:r>
          </w:p>
        </w:tc>
        <w:tc>
          <w:tcPr>
            <w:tcW w:w="2268" w:type="dxa"/>
          </w:tcPr>
          <w:p w:rsidR="000468F3" w:rsidRPr="00C90EDF" w:rsidRDefault="000468F3" w:rsidP="005D0350">
            <w:pPr>
              <w:ind w:right="-2"/>
              <w:rPr>
                <w:b w:val="0"/>
              </w:rPr>
            </w:pPr>
            <w:r w:rsidRPr="00C90EDF">
              <w:rPr>
                <w:b w:val="0"/>
              </w:rPr>
              <w:t>∆G=∆H - T∆S</w:t>
            </w:r>
          </w:p>
        </w:tc>
        <w:tc>
          <w:tcPr>
            <w:tcW w:w="5148" w:type="dxa"/>
          </w:tcPr>
          <w:p w:rsidR="000468F3" w:rsidRPr="00C90EDF" w:rsidRDefault="000468F3" w:rsidP="005D0350">
            <w:pPr>
              <w:ind w:right="-2"/>
              <w:rPr>
                <w:b w:val="0"/>
              </w:rPr>
            </w:pPr>
          </w:p>
        </w:tc>
      </w:tr>
      <w:tr w:rsidR="000468F3" w:rsidRPr="00C90EDF" w:rsidTr="005D0350">
        <w:trPr>
          <w:cnfStyle w:val="000000100000" w:firstRow="0" w:lastRow="0" w:firstColumn="0" w:lastColumn="0" w:oddVBand="0" w:evenVBand="0" w:oddHBand="1" w:evenHBand="0" w:firstRowFirstColumn="0" w:firstRowLastColumn="0" w:lastRowFirstColumn="0" w:lastRowLastColumn="0"/>
          <w:trHeight w:val="446"/>
        </w:trPr>
        <w:tc>
          <w:tcPr>
            <w:tcW w:w="817" w:type="dxa"/>
          </w:tcPr>
          <w:p w:rsidR="000468F3" w:rsidRPr="00C90EDF" w:rsidRDefault="000468F3" w:rsidP="005D0350">
            <w:pPr>
              <w:ind w:right="-2"/>
            </w:pPr>
            <w:r w:rsidRPr="00C90EDF">
              <w:t>-</w:t>
            </w:r>
          </w:p>
        </w:tc>
        <w:tc>
          <w:tcPr>
            <w:tcW w:w="851" w:type="dxa"/>
          </w:tcPr>
          <w:p w:rsidR="000468F3" w:rsidRPr="00C90EDF" w:rsidRDefault="000468F3" w:rsidP="005D0350">
            <w:pPr>
              <w:ind w:right="-2"/>
            </w:pPr>
            <w:r w:rsidRPr="00C90EDF">
              <w:t>+</w:t>
            </w:r>
          </w:p>
        </w:tc>
        <w:tc>
          <w:tcPr>
            <w:tcW w:w="2268" w:type="dxa"/>
          </w:tcPr>
          <w:p w:rsidR="000468F3" w:rsidRPr="00C90EDF" w:rsidRDefault="000468F3" w:rsidP="005D0350">
            <w:pPr>
              <w:ind w:right="-2"/>
            </w:pPr>
            <w:r w:rsidRPr="00C90EDF">
              <w:t>-</w:t>
            </w:r>
          </w:p>
        </w:tc>
        <w:tc>
          <w:tcPr>
            <w:tcW w:w="5148" w:type="dxa"/>
          </w:tcPr>
          <w:p w:rsidR="000468F3" w:rsidRPr="00C90EDF" w:rsidRDefault="000468F3" w:rsidP="005D0350">
            <w:pPr>
              <w:ind w:right="-2"/>
            </w:pPr>
            <w:r w:rsidRPr="00C90EDF">
              <w:t>Reaktion läuft stets freiwillig ab</w:t>
            </w:r>
          </w:p>
        </w:tc>
      </w:tr>
      <w:tr w:rsidR="000468F3" w:rsidRPr="00C90EDF" w:rsidTr="005D0350">
        <w:trPr>
          <w:cnfStyle w:val="000000010000" w:firstRow="0" w:lastRow="0" w:firstColumn="0" w:lastColumn="0" w:oddVBand="0" w:evenVBand="0" w:oddHBand="0" w:evenHBand="1" w:firstRowFirstColumn="0" w:firstRowLastColumn="0" w:lastRowFirstColumn="0" w:lastRowLastColumn="0"/>
          <w:trHeight w:val="223"/>
        </w:trPr>
        <w:tc>
          <w:tcPr>
            <w:tcW w:w="817" w:type="dxa"/>
          </w:tcPr>
          <w:p w:rsidR="000468F3" w:rsidRPr="00C90EDF" w:rsidRDefault="000468F3" w:rsidP="005D0350">
            <w:pPr>
              <w:ind w:right="-2"/>
            </w:pPr>
            <w:r w:rsidRPr="00C90EDF">
              <w:t>+</w:t>
            </w:r>
          </w:p>
        </w:tc>
        <w:tc>
          <w:tcPr>
            <w:tcW w:w="851" w:type="dxa"/>
          </w:tcPr>
          <w:p w:rsidR="000468F3" w:rsidRPr="00C90EDF" w:rsidRDefault="006A0F1D" w:rsidP="005D0350">
            <w:pPr>
              <w:ind w:right="-2"/>
            </w:pPr>
            <w:r>
              <w:t>-</w:t>
            </w:r>
          </w:p>
        </w:tc>
        <w:tc>
          <w:tcPr>
            <w:tcW w:w="2268" w:type="dxa"/>
          </w:tcPr>
          <w:p w:rsidR="000468F3" w:rsidRPr="00C90EDF" w:rsidRDefault="000468F3" w:rsidP="005D0350">
            <w:pPr>
              <w:ind w:right="-2"/>
            </w:pPr>
            <w:r w:rsidRPr="00C90EDF">
              <w:t>+</w:t>
            </w:r>
          </w:p>
        </w:tc>
        <w:tc>
          <w:tcPr>
            <w:tcW w:w="5148" w:type="dxa"/>
          </w:tcPr>
          <w:p w:rsidR="000468F3" w:rsidRPr="00C90EDF" w:rsidRDefault="000468F3" w:rsidP="005D0350">
            <w:pPr>
              <w:ind w:right="-2"/>
            </w:pPr>
            <w:r w:rsidRPr="00C90EDF">
              <w:t>Reaktion läuft nicht freiwillig ab</w:t>
            </w:r>
          </w:p>
        </w:tc>
      </w:tr>
      <w:tr w:rsidR="000468F3" w:rsidRPr="00C90EDF" w:rsidTr="005D0350">
        <w:trPr>
          <w:cnfStyle w:val="000000100000" w:firstRow="0" w:lastRow="0" w:firstColumn="0" w:lastColumn="0" w:oddVBand="0" w:evenVBand="0" w:oddHBand="1" w:evenHBand="0" w:firstRowFirstColumn="0" w:firstRowLastColumn="0" w:lastRowFirstColumn="0" w:lastRowLastColumn="0"/>
          <w:trHeight w:val="446"/>
        </w:trPr>
        <w:tc>
          <w:tcPr>
            <w:tcW w:w="817" w:type="dxa"/>
          </w:tcPr>
          <w:p w:rsidR="000468F3" w:rsidRPr="00C90EDF" w:rsidRDefault="000468F3" w:rsidP="005D0350">
            <w:pPr>
              <w:ind w:right="-2"/>
            </w:pPr>
            <w:r w:rsidRPr="00C90EDF">
              <w:t>-</w:t>
            </w:r>
          </w:p>
        </w:tc>
        <w:tc>
          <w:tcPr>
            <w:tcW w:w="851" w:type="dxa"/>
          </w:tcPr>
          <w:p w:rsidR="000468F3" w:rsidRPr="00C90EDF" w:rsidRDefault="000468F3" w:rsidP="005D0350">
            <w:pPr>
              <w:ind w:right="-2"/>
            </w:pPr>
            <w:r w:rsidRPr="00C90EDF">
              <w:t>-</w:t>
            </w:r>
          </w:p>
        </w:tc>
        <w:tc>
          <w:tcPr>
            <w:tcW w:w="2268" w:type="dxa"/>
          </w:tcPr>
          <w:p w:rsidR="000468F3" w:rsidRPr="00C90EDF" w:rsidRDefault="000468F3" w:rsidP="005D0350">
            <w:pPr>
              <w:ind w:right="-2"/>
            </w:pPr>
            <w:r w:rsidRPr="00C90EDF">
              <w:t>- bei niedrigem T</w:t>
            </w:r>
          </w:p>
          <w:p w:rsidR="000468F3" w:rsidRPr="00C90EDF" w:rsidRDefault="000468F3" w:rsidP="005D0350">
            <w:pPr>
              <w:ind w:right="-2"/>
            </w:pPr>
            <w:r w:rsidRPr="00C90EDF">
              <w:t>+ bei hohem T</w:t>
            </w:r>
          </w:p>
        </w:tc>
        <w:tc>
          <w:tcPr>
            <w:tcW w:w="5148" w:type="dxa"/>
          </w:tcPr>
          <w:p w:rsidR="000468F3" w:rsidRPr="00C90EDF" w:rsidRDefault="000468F3" w:rsidP="005D0350">
            <w:pPr>
              <w:ind w:right="-2"/>
            </w:pPr>
            <w:r w:rsidRPr="00C90EDF">
              <w:t>Reaktion läuft bei niedrigen Temp</w:t>
            </w:r>
            <w:r>
              <w:t>eratur</w:t>
            </w:r>
            <w:r w:rsidRPr="00C90EDF">
              <w:t xml:space="preserve"> freiwillig ab, bei</w:t>
            </w:r>
          </w:p>
          <w:p w:rsidR="000468F3" w:rsidRPr="00C90EDF" w:rsidRDefault="000468F3" w:rsidP="005D0350">
            <w:pPr>
              <w:ind w:right="-2"/>
            </w:pPr>
            <w:r w:rsidRPr="00C90EDF">
              <w:t>hohen Temp</w:t>
            </w:r>
            <w:r>
              <w:t>eraturen</w:t>
            </w:r>
            <w:r w:rsidRPr="00C90EDF">
              <w:t xml:space="preserve"> nicht</w:t>
            </w:r>
          </w:p>
        </w:tc>
      </w:tr>
      <w:tr w:rsidR="000468F3" w:rsidRPr="00C90EDF" w:rsidTr="005D0350">
        <w:trPr>
          <w:cnfStyle w:val="000000010000" w:firstRow="0" w:lastRow="0" w:firstColumn="0" w:lastColumn="0" w:oddVBand="0" w:evenVBand="0" w:oddHBand="0" w:evenHBand="1" w:firstRowFirstColumn="0" w:firstRowLastColumn="0" w:lastRowFirstColumn="0" w:lastRowLastColumn="0"/>
          <w:trHeight w:val="446"/>
        </w:trPr>
        <w:tc>
          <w:tcPr>
            <w:tcW w:w="817" w:type="dxa"/>
          </w:tcPr>
          <w:p w:rsidR="000468F3" w:rsidRPr="00C90EDF" w:rsidRDefault="000468F3" w:rsidP="005D0350">
            <w:pPr>
              <w:ind w:right="-2"/>
            </w:pPr>
            <w:r w:rsidRPr="00C90EDF">
              <w:t>+</w:t>
            </w:r>
          </w:p>
        </w:tc>
        <w:tc>
          <w:tcPr>
            <w:tcW w:w="851" w:type="dxa"/>
          </w:tcPr>
          <w:p w:rsidR="000468F3" w:rsidRPr="00C90EDF" w:rsidRDefault="000468F3" w:rsidP="005D0350">
            <w:pPr>
              <w:ind w:right="-2"/>
            </w:pPr>
            <w:r w:rsidRPr="00C90EDF">
              <w:t>+</w:t>
            </w:r>
          </w:p>
        </w:tc>
        <w:tc>
          <w:tcPr>
            <w:tcW w:w="2268" w:type="dxa"/>
          </w:tcPr>
          <w:p w:rsidR="000468F3" w:rsidRPr="00C90EDF" w:rsidRDefault="000468F3" w:rsidP="005D0350">
            <w:pPr>
              <w:ind w:right="-2"/>
            </w:pPr>
            <w:r w:rsidRPr="00C90EDF">
              <w:t>+ bei niedrigem T</w:t>
            </w:r>
          </w:p>
          <w:p w:rsidR="000468F3" w:rsidRPr="00C90EDF" w:rsidRDefault="000468F3" w:rsidP="005D0350">
            <w:pPr>
              <w:ind w:right="-2"/>
            </w:pPr>
            <w:r w:rsidRPr="00C90EDF">
              <w:t>- bei hohem T</w:t>
            </w:r>
          </w:p>
        </w:tc>
        <w:tc>
          <w:tcPr>
            <w:tcW w:w="5148" w:type="dxa"/>
          </w:tcPr>
          <w:p w:rsidR="000468F3" w:rsidRPr="00C90EDF" w:rsidRDefault="000468F3" w:rsidP="005D0350">
            <w:pPr>
              <w:ind w:right="-2"/>
            </w:pPr>
            <w:r w:rsidRPr="00C90EDF">
              <w:t xml:space="preserve">Reaktion läuft bei hohen </w:t>
            </w:r>
            <w:r>
              <w:t>Temperaturen</w:t>
            </w:r>
            <w:r w:rsidRPr="00C90EDF">
              <w:t xml:space="preserve"> freiwillig ab, bei</w:t>
            </w:r>
          </w:p>
          <w:p w:rsidR="000468F3" w:rsidRPr="00C90EDF" w:rsidRDefault="000468F3" w:rsidP="005D0350">
            <w:pPr>
              <w:ind w:right="-2"/>
            </w:pPr>
            <w:r>
              <w:t>n</w:t>
            </w:r>
            <w:r w:rsidRPr="00C90EDF">
              <w:t xml:space="preserve">iedrigen </w:t>
            </w:r>
            <w:r>
              <w:t xml:space="preserve">Temperaturen </w:t>
            </w:r>
            <w:r w:rsidRPr="00C90EDF">
              <w:t>nicht.</w:t>
            </w:r>
          </w:p>
        </w:tc>
      </w:tr>
    </w:tbl>
    <w:p w:rsidR="000468F3" w:rsidRDefault="000468F3" w:rsidP="000468F3">
      <w:pPr>
        <w:jc w:val="left"/>
      </w:pPr>
    </w:p>
    <w:p w:rsidR="00C54D64" w:rsidRPr="00C90EDF" w:rsidRDefault="00C54D64" w:rsidP="00C54D64">
      <w:pPr>
        <w:ind w:right="-2"/>
      </w:pPr>
    </w:p>
    <w:p w:rsidR="00C54D64" w:rsidRPr="00C90EDF" w:rsidRDefault="00C54D64" w:rsidP="00C54D64">
      <w:pPr>
        <w:pStyle w:val="Beschriftung"/>
        <w:ind w:right="-2"/>
      </w:pPr>
      <w:bookmarkStart w:id="23" w:name="_Toc505436715"/>
      <w:r>
        <w:t>Zur Erinnerung</w:t>
      </w:r>
      <w:r w:rsidRPr="00C90EDF">
        <w:t xml:space="preserve">: Berechnung von </w:t>
      </w:r>
      <w:r w:rsidRPr="00C90EDF">
        <w:sym w:font="Symbol" w:char="F044"/>
      </w:r>
      <w:r w:rsidRPr="00C90EDF">
        <w:rPr>
          <w:position w:val="-6"/>
          <w:sz w:val="14"/>
        </w:rPr>
        <w:t>R</w:t>
      </w:r>
      <w:r w:rsidRPr="00C90EDF">
        <w:t xml:space="preserve">H° und </w:t>
      </w:r>
      <w:r w:rsidRPr="00C90EDF">
        <w:sym w:font="Symbol" w:char="F044"/>
      </w:r>
      <w:r w:rsidRPr="00C90EDF">
        <w:rPr>
          <w:position w:val="-6"/>
          <w:sz w:val="14"/>
        </w:rPr>
        <w:t>R</w:t>
      </w:r>
      <w:r w:rsidRPr="00C90EDF">
        <w:t xml:space="preserve">S° und </w:t>
      </w:r>
      <w:r w:rsidRPr="00C90EDF">
        <w:sym w:font="Symbol" w:char="F044"/>
      </w:r>
      <w:r w:rsidRPr="00C90EDF">
        <w:rPr>
          <w:position w:val="-6"/>
          <w:sz w:val="14"/>
        </w:rPr>
        <w:t>R</w:t>
      </w:r>
      <w:r w:rsidRPr="00C90EDF">
        <w:t>G</w:t>
      </w:r>
      <w:bookmarkEnd w:id="23"/>
    </w:p>
    <w:p w:rsidR="00C54D64" w:rsidRPr="00C54D64" w:rsidRDefault="00C54D64" w:rsidP="00C54D64">
      <w:pPr>
        <w:pStyle w:val="Verborgen"/>
        <w:ind w:right="-2"/>
        <w:rPr>
          <w:vanish w:val="0"/>
          <w:color w:val="auto"/>
        </w:rPr>
      </w:pPr>
      <w:r w:rsidRPr="00C54D64">
        <w:rPr>
          <w:vanish w:val="0"/>
          <w:color w:val="auto"/>
        </w:rPr>
        <w:sym w:font="Symbol" w:char="F044"/>
      </w:r>
      <w:r w:rsidRPr="00C54D64">
        <w:rPr>
          <w:vanish w:val="0"/>
          <w:color w:val="auto"/>
          <w:position w:val="-6"/>
          <w:sz w:val="14"/>
        </w:rPr>
        <w:t>R</w:t>
      </w:r>
      <w:r w:rsidRPr="00C54D64">
        <w:rPr>
          <w:vanish w:val="0"/>
          <w:color w:val="auto"/>
        </w:rPr>
        <w:t xml:space="preserve">H° </w:t>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sym w:font="Symbol" w:char="F053"/>
      </w:r>
      <w:r w:rsidRPr="00C54D64">
        <w:rPr>
          <w:vanish w:val="0"/>
          <w:color w:val="auto"/>
        </w:rPr>
        <w:t xml:space="preserve"> </w:t>
      </w:r>
      <w:r w:rsidRPr="00C54D64">
        <w:rPr>
          <w:vanish w:val="0"/>
          <w:color w:val="auto"/>
        </w:rPr>
        <w:sym w:font="Symbol" w:char="F044"/>
      </w:r>
      <w:r w:rsidRPr="00C54D64">
        <w:rPr>
          <w:vanish w:val="0"/>
          <w:color w:val="auto"/>
        </w:rPr>
        <w:t>H</w:t>
      </w:r>
      <w:r w:rsidRPr="00C54D64">
        <w:rPr>
          <w:vanish w:val="0"/>
          <w:color w:val="auto"/>
          <w:position w:val="-6"/>
          <w:sz w:val="14"/>
        </w:rPr>
        <w:t>f</w:t>
      </w:r>
      <w:r w:rsidRPr="00C54D64">
        <w:rPr>
          <w:vanish w:val="0"/>
          <w:color w:val="auto"/>
        </w:rPr>
        <w:t xml:space="preserve">°Produkte </w:t>
      </w:r>
      <w:r w:rsidR="00382613">
        <w:rPr>
          <w:vanish w:val="0"/>
          <w:color w:val="auto"/>
        </w:rPr>
        <w:tab/>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sym w:font="Symbol" w:char="F053"/>
      </w:r>
      <w:r w:rsidRPr="00C54D64">
        <w:rPr>
          <w:vanish w:val="0"/>
          <w:color w:val="auto"/>
        </w:rPr>
        <w:t xml:space="preserve"> </w:t>
      </w:r>
      <w:r w:rsidRPr="00C54D64">
        <w:rPr>
          <w:vanish w:val="0"/>
          <w:color w:val="auto"/>
        </w:rPr>
        <w:sym w:font="Symbol" w:char="F044"/>
      </w:r>
      <w:r w:rsidRPr="00C54D64">
        <w:rPr>
          <w:vanish w:val="0"/>
          <w:color w:val="auto"/>
        </w:rPr>
        <w:t>H</w:t>
      </w:r>
      <w:r w:rsidRPr="00C54D64">
        <w:rPr>
          <w:vanish w:val="0"/>
          <w:color w:val="auto"/>
          <w:position w:val="-6"/>
          <w:sz w:val="14"/>
        </w:rPr>
        <w:t>f</w:t>
      </w:r>
      <w:r w:rsidRPr="00C54D64">
        <w:rPr>
          <w:vanish w:val="0"/>
          <w:color w:val="auto"/>
        </w:rPr>
        <w:t xml:space="preserve">°Edukte </w:t>
      </w:r>
      <w:r w:rsidRPr="00C54D64">
        <w:rPr>
          <w:vanish w:val="0"/>
          <w:color w:val="auto"/>
        </w:rPr>
        <w:tab/>
      </w:r>
      <w:r w:rsidR="00382613">
        <w:rPr>
          <w:vanish w:val="0"/>
          <w:color w:val="auto"/>
        </w:rPr>
        <w:tab/>
      </w:r>
      <w:r w:rsidRPr="00C54D64">
        <w:rPr>
          <w:vanish w:val="0"/>
          <w:color w:val="auto"/>
        </w:rPr>
        <w:t>kJ•mol</w:t>
      </w:r>
      <w:r w:rsidRPr="00C54D64">
        <w:rPr>
          <w:vanish w:val="0"/>
          <w:color w:val="auto"/>
          <w:position w:val="6"/>
          <w:sz w:val="14"/>
        </w:rPr>
        <w:t>-1</w:t>
      </w:r>
    </w:p>
    <w:p w:rsidR="00C54D64" w:rsidRPr="00C54D64" w:rsidRDefault="00C54D64" w:rsidP="00C54D64">
      <w:pPr>
        <w:pStyle w:val="Verborgen"/>
        <w:ind w:right="-2"/>
        <w:rPr>
          <w:vanish w:val="0"/>
          <w:color w:val="auto"/>
        </w:rPr>
      </w:pPr>
      <w:r w:rsidRPr="00C54D64">
        <w:rPr>
          <w:vanish w:val="0"/>
          <w:color w:val="auto"/>
        </w:rPr>
        <w:sym w:font="Symbol" w:char="F044"/>
      </w:r>
      <w:r w:rsidRPr="00C54D64">
        <w:rPr>
          <w:vanish w:val="0"/>
          <w:color w:val="auto"/>
          <w:position w:val="-6"/>
          <w:sz w:val="14"/>
        </w:rPr>
        <w:t>R</w:t>
      </w:r>
      <w:r w:rsidRPr="00C54D64">
        <w:rPr>
          <w:vanish w:val="0"/>
          <w:color w:val="auto"/>
        </w:rPr>
        <w:t xml:space="preserve">S° </w:t>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sym w:font="Symbol" w:char="F053"/>
      </w:r>
      <w:r w:rsidRPr="00C54D64">
        <w:rPr>
          <w:vanish w:val="0"/>
          <w:color w:val="auto"/>
        </w:rPr>
        <w:t xml:space="preserve"> S°Produkte </w:t>
      </w:r>
      <w:r w:rsidR="00382613">
        <w:rPr>
          <w:vanish w:val="0"/>
          <w:color w:val="auto"/>
        </w:rPr>
        <w:tab/>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sym w:font="Symbol" w:char="F053"/>
      </w:r>
      <w:r w:rsidRPr="00C54D64">
        <w:rPr>
          <w:vanish w:val="0"/>
          <w:color w:val="auto"/>
        </w:rPr>
        <w:t xml:space="preserve"> S°Edukte</w:t>
      </w:r>
      <w:r w:rsidRPr="00C54D64">
        <w:rPr>
          <w:vanish w:val="0"/>
          <w:color w:val="auto"/>
        </w:rPr>
        <w:tab/>
      </w:r>
      <w:r w:rsidR="00382613">
        <w:rPr>
          <w:vanish w:val="0"/>
          <w:color w:val="auto"/>
        </w:rPr>
        <w:tab/>
      </w:r>
      <w:r w:rsidRPr="00C54D64">
        <w:rPr>
          <w:vanish w:val="0"/>
          <w:color w:val="auto"/>
        </w:rPr>
        <w:t>J•mol</w:t>
      </w:r>
      <w:r w:rsidRPr="00C54D64">
        <w:rPr>
          <w:vanish w:val="0"/>
          <w:color w:val="auto"/>
          <w:position w:val="6"/>
          <w:sz w:val="14"/>
        </w:rPr>
        <w:t>-1</w:t>
      </w:r>
      <w:r w:rsidRPr="00C54D64">
        <w:rPr>
          <w:vanish w:val="0"/>
          <w:color w:val="auto"/>
        </w:rPr>
        <w:t>•K</w:t>
      </w:r>
      <w:r w:rsidRPr="00C54D64">
        <w:rPr>
          <w:vanish w:val="0"/>
          <w:color w:val="auto"/>
          <w:position w:val="6"/>
          <w:sz w:val="14"/>
        </w:rPr>
        <w:t>-1</w:t>
      </w:r>
    </w:p>
    <w:p w:rsidR="00382613" w:rsidRDefault="00C54D64" w:rsidP="00C54D64">
      <w:pPr>
        <w:pStyle w:val="Verborgen"/>
        <w:ind w:right="-2"/>
        <w:rPr>
          <w:vanish w:val="0"/>
          <w:color w:val="auto"/>
        </w:rPr>
      </w:pPr>
      <w:r w:rsidRPr="00C54D64">
        <w:rPr>
          <w:vanish w:val="0"/>
          <w:color w:val="auto"/>
        </w:rPr>
        <w:sym w:font="Symbol" w:char="F044"/>
      </w:r>
      <w:r w:rsidRPr="00C54D64">
        <w:rPr>
          <w:vanish w:val="0"/>
          <w:color w:val="auto"/>
          <w:position w:val="-6"/>
          <w:sz w:val="14"/>
        </w:rPr>
        <w:t>R</w:t>
      </w:r>
      <w:r w:rsidRPr="00C54D64">
        <w:rPr>
          <w:vanish w:val="0"/>
          <w:color w:val="auto"/>
        </w:rPr>
        <w:t>G</w:t>
      </w:r>
      <w:r w:rsidR="00382613" w:rsidRPr="00C54D64">
        <w:rPr>
          <w:vanish w:val="0"/>
          <w:color w:val="auto"/>
        </w:rPr>
        <w:t>°</w:t>
      </w:r>
      <w:r w:rsidRPr="00C54D64">
        <w:rPr>
          <w:vanish w:val="0"/>
          <w:color w:val="auto"/>
        </w:rPr>
        <w:t xml:space="preserve"> </w:t>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sym w:font="Symbol" w:char="F044"/>
      </w:r>
      <w:r w:rsidRPr="00C54D64">
        <w:rPr>
          <w:vanish w:val="0"/>
          <w:color w:val="auto"/>
          <w:position w:val="-6"/>
          <w:sz w:val="14"/>
        </w:rPr>
        <w:t>R</w:t>
      </w:r>
      <w:r w:rsidRPr="00C54D64">
        <w:rPr>
          <w:vanish w:val="0"/>
          <w:color w:val="auto"/>
        </w:rPr>
        <w:t xml:space="preserve">H° </w:t>
      </w:r>
      <w:r w:rsidR="00382613">
        <w:rPr>
          <w:vanish w:val="0"/>
          <w:color w:val="auto"/>
        </w:rPr>
        <w:tab/>
      </w:r>
      <w:r w:rsidR="00382613">
        <w:rPr>
          <w:vanish w:val="0"/>
          <w:color w:val="auto"/>
        </w:rPr>
        <w:tab/>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t>T•</w:t>
      </w:r>
      <w:r w:rsidRPr="00C54D64">
        <w:rPr>
          <w:vanish w:val="0"/>
          <w:color w:val="auto"/>
        </w:rPr>
        <w:sym w:font="Symbol" w:char="F044"/>
      </w:r>
      <w:r w:rsidRPr="00C54D64">
        <w:rPr>
          <w:vanish w:val="0"/>
          <w:color w:val="auto"/>
          <w:position w:val="-6"/>
          <w:sz w:val="14"/>
        </w:rPr>
        <w:t>R</w:t>
      </w:r>
      <w:r w:rsidRPr="00C54D64">
        <w:rPr>
          <w:vanish w:val="0"/>
          <w:color w:val="auto"/>
        </w:rPr>
        <w:t xml:space="preserve">S° </w:t>
      </w:r>
    </w:p>
    <w:p w:rsidR="00C54D64" w:rsidRPr="00C54D64" w:rsidRDefault="00C54D64" w:rsidP="00C54D64">
      <w:pPr>
        <w:pStyle w:val="Verborgen"/>
        <w:ind w:right="-2"/>
        <w:rPr>
          <w:vanish w:val="0"/>
          <w:color w:val="auto"/>
        </w:rPr>
      </w:pPr>
      <w:r w:rsidRPr="00C54D64">
        <w:rPr>
          <w:vanish w:val="0"/>
          <w:color w:val="auto"/>
        </w:rPr>
        <w:sym w:font="Symbol" w:char="F044"/>
      </w:r>
      <w:r w:rsidRPr="00C54D64">
        <w:rPr>
          <w:vanish w:val="0"/>
          <w:color w:val="auto"/>
          <w:position w:val="-6"/>
          <w:sz w:val="14"/>
        </w:rPr>
        <w:t>R</w:t>
      </w:r>
      <w:r w:rsidRPr="00C54D64">
        <w:rPr>
          <w:vanish w:val="0"/>
          <w:color w:val="auto"/>
        </w:rPr>
        <w:t xml:space="preserve">G </w:t>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sym w:font="Symbol" w:char="F044"/>
      </w:r>
      <w:r w:rsidRPr="00C54D64">
        <w:rPr>
          <w:vanish w:val="0"/>
          <w:color w:val="auto"/>
          <w:position w:val="-6"/>
          <w:sz w:val="14"/>
        </w:rPr>
        <w:t>R</w:t>
      </w:r>
      <w:r w:rsidRPr="00C54D64">
        <w:rPr>
          <w:vanish w:val="0"/>
          <w:color w:val="auto"/>
        </w:rPr>
        <w:t xml:space="preserve">H </w:t>
      </w:r>
      <w:r w:rsidR="00382613">
        <w:rPr>
          <w:vanish w:val="0"/>
          <w:color w:val="auto"/>
        </w:rPr>
        <w:tab/>
      </w:r>
      <w:r w:rsidR="00382613">
        <w:rPr>
          <w:vanish w:val="0"/>
          <w:color w:val="auto"/>
        </w:rPr>
        <w:tab/>
      </w:r>
      <w:r w:rsidR="00382613">
        <w:rPr>
          <w:vanish w:val="0"/>
          <w:color w:val="auto"/>
        </w:rPr>
        <w:tab/>
      </w:r>
      <w:r w:rsidRPr="00C54D64">
        <w:rPr>
          <w:vanish w:val="0"/>
          <w:color w:val="auto"/>
        </w:rPr>
        <w:t xml:space="preserve">- </w:t>
      </w:r>
      <w:r w:rsidR="00382613">
        <w:rPr>
          <w:vanish w:val="0"/>
          <w:color w:val="auto"/>
        </w:rPr>
        <w:tab/>
      </w:r>
      <w:r w:rsidRPr="00C54D64">
        <w:rPr>
          <w:vanish w:val="0"/>
          <w:color w:val="auto"/>
        </w:rPr>
        <w:t>T•</w:t>
      </w:r>
      <w:r w:rsidRPr="00C54D64">
        <w:rPr>
          <w:vanish w:val="0"/>
          <w:color w:val="auto"/>
        </w:rPr>
        <w:sym w:font="Symbol" w:char="F044"/>
      </w:r>
      <w:r w:rsidRPr="00C54D64">
        <w:rPr>
          <w:vanish w:val="0"/>
          <w:color w:val="auto"/>
          <w:position w:val="-6"/>
          <w:sz w:val="14"/>
        </w:rPr>
        <w:t>R</w:t>
      </w:r>
      <w:r w:rsidRPr="00C54D64">
        <w:rPr>
          <w:vanish w:val="0"/>
          <w:color w:val="auto"/>
        </w:rPr>
        <w:t>S</w:t>
      </w:r>
    </w:p>
    <w:p w:rsidR="00C54D64" w:rsidRPr="00C90EDF" w:rsidRDefault="00C54D64" w:rsidP="00C54D64">
      <w:pPr>
        <w:ind w:right="-2"/>
      </w:pPr>
    </w:p>
    <w:p w:rsidR="000468F3" w:rsidRDefault="000468F3" w:rsidP="000468F3">
      <w:pPr>
        <w:jc w:val="left"/>
      </w:pPr>
    </w:p>
    <w:p w:rsidR="004F5AC6" w:rsidRDefault="004F5AC6" w:rsidP="004F5AC6">
      <w:pPr>
        <w:jc w:val="left"/>
      </w:pPr>
    </w:p>
    <w:p w:rsidR="004F5AC6" w:rsidRDefault="004F5AC6" w:rsidP="004F5AC6">
      <w:pPr>
        <w:spacing w:before="120"/>
        <w:rPr>
          <w:rFonts w:cs="Arial"/>
          <w:iCs/>
          <w:szCs w:val="24"/>
          <w:lang w:eastAsia="de-CH"/>
        </w:rPr>
      </w:pPr>
      <w:r>
        <w:rPr>
          <w:rFonts w:cs="Arial"/>
          <w:iCs/>
          <w:noProof/>
          <w:szCs w:val="24"/>
          <w:lang w:eastAsia="de-CH"/>
        </w:rPr>
        <w:drawing>
          <wp:anchor distT="0" distB="0" distL="114300" distR="114300" simplePos="0" relativeHeight="251987968" behindDoc="0" locked="0" layoutInCell="1" allowOverlap="1">
            <wp:simplePos x="0" y="0"/>
            <wp:positionH relativeFrom="column">
              <wp:posOffset>-527685</wp:posOffset>
            </wp:positionH>
            <wp:positionV relativeFrom="paragraph">
              <wp:posOffset>71120</wp:posOffset>
            </wp:positionV>
            <wp:extent cx="328295" cy="340995"/>
            <wp:effectExtent l="19050" t="0" r="0" b="0"/>
            <wp:wrapSquare wrapText="bothSides"/>
            <wp:docPr id="456"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r w:rsidRPr="000B5A61">
        <w:rPr>
          <w:rFonts w:cs="Arial"/>
          <w:iCs/>
          <w:szCs w:val="24"/>
          <w:lang w:eastAsia="de-CH"/>
        </w:rPr>
        <w:t>Wie gro</w:t>
      </w:r>
      <w:r>
        <w:rPr>
          <w:rFonts w:cs="Arial"/>
          <w:iCs/>
          <w:szCs w:val="24"/>
          <w:lang w:eastAsia="de-CH"/>
        </w:rPr>
        <w:t>ss</w:t>
      </w:r>
      <w:r w:rsidRPr="000B5A61">
        <w:rPr>
          <w:rFonts w:cs="Arial"/>
          <w:iCs/>
          <w:szCs w:val="24"/>
          <w:lang w:eastAsia="de-CH"/>
        </w:rPr>
        <w:t xml:space="preserve"> ist die </w:t>
      </w:r>
      <w:r w:rsidR="00D23746" w:rsidRPr="00D23746">
        <w:rPr>
          <w:rFonts w:cs="Arial"/>
          <w:iCs/>
          <w:szCs w:val="24"/>
          <w:lang w:eastAsia="de-CH"/>
        </w:rPr>
        <w:t>freie Standardbildungsenthalpie:</w:t>
      </w:r>
      <w:r w:rsidRPr="000B5A61">
        <w:rPr>
          <w:rFonts w:cs="Arial"/>
          <w:iCs/>
          <w:szCs w:val="24"/>
          <w:lang w:eastAsia="de-CH"/>
        </w:rPr>
        <w:t xml:space="preserve"> </w:t>
      </w:r>
      <w:r w:rsidRPr="0084458C">
        <w:rPr>
          <w:rFonts w:cs="Arial"/>
          <w:szCs w:val="24"/>
          <w:lang w:eastAsia="de-CH"/>
        </w:rPr>
        <w:t>Δ</w:t>
      </w:r>
      <w:r w:rsidRPr="0084458C">
        <w:rPr>
          <w:rFonts w:cs="Arial"/>
          <w:szCs w:val="24"/>
          <w:vertAlign w:val="subscript"/>
          <w:lang w:eastAsia="de-CH"/>
        </w:rPr>
        <w:t>f</w:t>
      </w:r>
      <w:r w:rsidR="00D23746">
        <w:rPr>
          <w:rFonts w:cs="Arial"/>
          <w:i/>
          <w:iCs/>
          <w:szCs w:val="24"/>
          <w:lang w:eastAsia="de-CH"/>
        </w:rPr>
        <w:t>G</w:t>
      </w:r>
      <w:r>
        <w:rPr>
          <w:rFonts w:cs="Arial"/>
          <w:szCs w:val="24"/>
          <w:lang w:eastAsia="de-CH"/>
        </w:rPr>
        <w:t xml:space="preserve">° </w:t>
      </w:r>
      <w:r w:rsidR="008B2CE2">
        <w:rPr>
          <w:rFonts w:cs="Arial"/>
          <w:szCs w:val="24"/>
          <w:lang w:eastAsia="de-CH"/>
        </w:rPr>
        <w:t xml:space="preserve">für die Bildung </w:t>
      </w:r>
      <w:r w:rsidRPr="000B5A61">
        <w:rPr>
          <w:rFonts w:cs="Arial"/>
          <w:iCs/>
          <w:szCs w:val="24"/>
          <w:lang w:eastAsia="de-CH"/>
        </w:rPr>
        <w:t xml:space="preserve">von Wasser </w:t>
      </w:r>
      <w:r w:rsidR="008B2CE2">
        <w:rPr>
          <w:rFonts w:cs="Arial"/>
          <w:iCs/>
          <w:szCs w:val="24"/>
          <w:lang w:eastAsia="de-CH"/>
        </w:rPr>
        <w:t>aus den Eleme</w:t>
      </w:r>
      <w:r w:rsidR="008B2CE2">
        <w:rPr>
          <w:rFonts w:cs="Arial"/>
          <w:iCs/>
          <w:szCs w:val="24"/>
          <w:lang w:eastAsia="de-CH"/>
        </w:rPr>
        <w:t>n</w:t>
      </w:r>
      <w:r w:rsidR="008B2CE2">
        <w:rPr>
          <w:rFonts w:cs="Arial"/>
          <w:iCs/>
          <w:szCs w:val="24"/>
          <w:lang w:eastAsia="de-CH"/>
        </w:rPr>
        <w:t xml:space="preserve">ten </w:t>
      </w:r>
      <w:r w:rsidRPr="000B5A61">
        <w:rPr>
          <w:rFonts w:cs="Arial"/>
          <w:iCs/>
          <w:szCs w:val="24"/>
          <w:lang w:eastAsia="de-CH"/>
        </w:rPr>
        <w:t>bei 298 K?</w:t>
      </w:r>
    </w:p>
    <w:p w:rsidR="004F5AC6" w:rsidRPr="0084458C" w:rsidRDefault="004F5AC6" w:rsidP="004F5AC6">
      <w:pPr>
        <w:spacing w:before="120"/>
        <w:ind w:left="284"/>
        <w:rPr>
          <w:rFonts w:cs="Arial"/>
          <w:szCs w:val="24"/>
          <w:lang w:eastAsia="de-CH"/>
        </w:rPr>
      </w:pPr>
      <w:r w:rsidRPr="0084458C">
        <w:rPr>
          <w:rFonts w:cs="Arial"/>
          <w:szCs w:val="24"/>
          <w:lang w:eastAsia="de-CH"/>
        </w:rPr>
        <w:t>Bei 298 K liegen Wasserstoff und Sauerstoff als Gase, Wasser dagegen</w:t>
      </w:r>
      <w:r>
        <w:rPr>
          <w:rFonts w:cs="Arial"/>
          <w:szCs w:val="24"/>
          <w:lang w:eastAsia="de-CH"/>
        </w:rPr>
        <w:t xml:space="preserve"> </w:t>
      </w:r>
      <w:r w:rsidRPr="0084458C">
        <w:rPr>
          <w:rFonts w:cs="Arial"/>
          <w:szCs w:val="24"/>
          <w:lang w:eastAsia="de-CH"/>
        </w:rPr>
        <w:t>flüssig vor. Die Sta</w:t>
      </w:r>
      <w:r w:rsidRPr="0084458C">
        <w:rPr>
          <w:rFonts w:cs="Arial"/>
          <w:szCs w:val="24"/>
          <w:lang w:eastAsia="de-CH"/>
        </w:rPr>
        <w:t>n</w:t>
      </w:r>
      <w:r w:rsidRPr="0084458C">
        <w:rPr>
          <w:rFonts w:cs="Arial"/>
          <w:szCs w:val="24"/>
          <w:lang w:eastAsia="de-CH"/>
        </w:rPr>
        <w:t>dardbildungsentropie kann aus den tabellierten</w:t>
      </w:r>
      <w:r>
        <w:rPr>
          <w:rFonts w:cs="Arial"/>
          <w:szCs w:val="24"/>
          <w:lang w:eastAsia="de-CH"/>
        </w:rPr>
        <w:t xml:space="preserve"> </w:t>
      </w:r>
      <w:r w:rsidRPr="0084458C">
        <w:rPr>
          <w:rFonts w:cs="Arial"/>
          <w:szCs w:val="24"/>
          <w:lang w:eastAsia="de-CH"/>
        </w:rPr>
        <w:t>absoluten Standardentropien berechnet werden.</w:t>
      </w:r>
    </w:p>
    <w:p w:rsidR="004F5AC6" w:rsidRDefault="004F5AC6" w:rsidP="004F5AC6">
      <w:pPr>
        <w:rPr>
          <w:rFonts w:cs="Arial"/>
          <w:szCs w:val="24"/>
          <w:lang w:eastAsia="de-CH"/>
        </w:rPr>
      </w:pPr>
    </w:p>
    <w:p w:rsidR="004F5AC6" w:rsidRPr="0084458C" w:rsidRDefault="004F5AC6" w:rsidP="004F5AC6">
      <w:pPr>
        <w:rPr>
          <w:rFonts w:cs="Arial"/>
          <w:szCs w:val="24"/>
          <w:lang w:eastAsia="de-CH"/>
        </w:rPr>
      </w:pPr>
      <w:r>
        <w:rPr>
          <w:rFonts w:cs="Arial"/>
          <w:szCs w:val="24"/>
          <w:lang w:eastAsia="de-CH"/>
        </w:rPr>
        <w:tab/>
      </w:r>
      <w:r w:rsidRPr="0084458C">
        <w:rPr>
          <w:rFonts w:cs="Arial"/>
          <w:szCs w:val="24"/>
          <w:lang w:eastAsia="de-CH"/>
        </w:rPr>
        <w:t>H</w:t>
      </w:r>
      <w:r w:rsidRPr="0084458C">
        <w:rPr>
          <w:rFonts w:cs="Arial"/>
          <w:szCs w:val="24"/>
          <w:vertAlign w:val="subscript"/>
          <w:lang w:eastAsia="de-CH"/>
        </w:rPr>
        <w:t>2</w:t>
      </w:r>
      <w:r w:rsidRPr="0084458C">
        <w:rPr>
          <w:rFonts w:cs="Arial"/>
          <w:szCs w:val="24"/>
          <w:lang w:eastAsia="de-CH"/>
        </w:rPr>
        <w:t>(g) + ½ O</w:t>
      </w:r>
      <w:r w:rsidRPr="0084458C">
        <w:rPr>
          <w:rFonts w:cs="Arial"/>
          <w:szCs w:val="24"/>
          <w:vertAlign w:val="subscript"/>
          <w:lang w:eastAsia="de-CH"/>
        </w:rPr>
        <w:t>2</w:t>
      </w:r>
      <w:r w:rsidRPr="0084458C">
        <w:rPr>
          <w:rFonts w:cs="Arial"/>
          <w:szCs w:val="24"/>
          <w:lang w:eastAsia="de-CH"/>
        </w:rPr>
        <w:t>(g)</w:t>
      </w:r>
      <w:r>
        <w:rPr>
          <w:rFonts w:cs="Arial"/>
          <w:szCs w:val="24"/>
          <w:lang w:eastAsia="de-CH"/>
        </w:rPr>
        <w:tab/>
      </w:r>
      <w:r>
        <w:rPr>
          <w:rFonts w:cs="Arial"/>
          <w:szCs w:val="24"/>
          <w:lang w:eastAsia="de-CH"/>
        </w:rPr>
        <w:sym w:font="Symbol" w:char="F0AE"/>
      </w:r>
      <w:r>
        <w:rPr>
          <w:rFonts w:cs="Arial"/>
          <w:szCs w:val="24"/>
          <w:lang w:eastAsia="de-CH"/>
        </w:rPr>
        <w:tab/>
      </w:r>
      <w:r w:rsidRPr="0084458C">
        <w:rPr>
          <w:rFonts w:cs="Arial"/>
          <w:szCs w:val="24"/>
          <w:lang w:eastAsia="de-CH"/>
        </w:rPr>
        <w:t>H</w:t>
      </w:r>
      <w:r w:rsidRPr="0084458C">
        <w:rPr>
          <w:rFonts w:cs="Arial"/>
          <w:szCs w:val="24"/>
          <w:vertAlign w:val="subscript"/>
          <w:lang w:eastAsia="de-CH"/>
        </w:rPr>
        <w:t>2</w:t>
      </w:r>
      <w:r w:rsidRPr="0084458C">
        <w:rPr>
          <w:rFonts w:cs="Arial"/>
          <w:szCs w:val="24"/>
          <w:lang w:eastAsia="de-CH"/>
        </w:rPr>
        <w:t>O(l)</w:t>
      </w:r>
    </w:p>
    <w:p w:rsidR="004F5AC6" w:rsidRDefault="000A5D0E" w:rsidP="004F5AC6">
      <w:pPr>
        <w:rPr>
          <w:rFonts w:cs="Arial"/>
          <w:i/>
          <w:iCs/>
          <w:szCs w:val="24"/>
          <w:lang w:eastAsia="de-CH"/>
        </w:rPr>
      </w:pPr>
      <w:r>
        <w:rPr>
          <w:rFonts w:cs="Arial"/>
          <w:i/>
          <w:iCs/>
          <w:noProof/>
          <w:szCs w:val="24"/>
          <w:lang w:val="de-DE" w:eastAsia="de-CH"/>
        </w:rPr>
        <w:pict>
          <v:shape id="_x0000_s1816" type="#_x0000_t202" style="position:absolute;left:0;text-align:left;margin-left:4.65pt;margin-top:12.5pt;width:484.75pt;height:140.2pt;z-index:251990016;mso-width-relative:margin;mso-height-relative:margin" strokecolor="white [3212]">
            <v:textbox>
              <w:txbxContent>
                <w:p w:rsidR="0001003F" w:rsidRDefault="0001003F">
                  <w:pPr>
                    <w:rPr>
                      <w:lang w:val="de-DE"/>
                    </w:rPr>
                  </w:pPr>
                  <w:r w:rsidRPr="001F4062">
                    <w:rPr>
                      <w:noProof/>
                      <w:vanish/>
                      <w:color w:val="FF0000"/>
                      <w:lang w:eastAsia="de-CH"/>
                    </w:rPr>
                    <w:drawing>
                      <wp:inline distT="0" distB="0" distL="0" distR="0">
                        <wp:extent cx="1526414" cy="1555387"/>
                        <wp:effectExtent l="19050" t="0" r="0" b="0"/>
                        <wp:docPr id="47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srcRect/>
                                <a:stretch>
                                  <a:fillRect/>
                                </a:stretch>
                              </pic:blipFill>
                              <pic:spPr bwMode="auto">
                                <a:xfrm>
                                  <a:off x="0" y="0"/>
                                  <a:ext cx="1527080" cy="1556065"/>
                                </a:xfrm>
                                <a:prstGeom prst="rect">
                                  <a:avLst/>
                                </a:prstGeom>
                                <a:noFill/>
                                <a:ln w="9525">
                                  <a:noFill/>
                                  <a:miter lim="800000"/>
                                  <a:headEnd/>
                                  <a:tailEnd/>
                                </a:ln>
                              </pic:spPr>
                            </pic:pic>
                          </a:graphicData>
                        </a:graphic>
                      </wp:inline>
                    </w:drawing>
                  </w:r>
                  <w:r w:rsidRPr="007462C1">
                    <w:rPr>
                      <w:noProof/>
                      <w:vanish/>
                      <w:color w:val="FF0000"/>
                      <w:lang w:eastAsia="de-CH"/>
                    </w:rPr>
                    <w:drawing>
                      <wp:inline distT="0" distB="0" distL="0" distR="0">
                        <wp:extent cx="3162031" cy="1129617"/>
                        <wp:effectExtent l="19050" t="0" r="269" b="0"/>
                        <wp:docPr id="46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3166007" cy="1131037"/>
                                </a:xfrm>
                                <a:prstGeom prst="rect">
                                  <a:avLst/>
                                </a:prstGeom>
                                <a:noFill/>
                                <a:ln w="9525">
                                  <a:noFill/>
                                  <a:miter lim="800000"/>
                                  <a:headEnd/>
                                  <a:tailEnd/>
                                </a:ln>
                              </pic:spPr>
                            </pic:pic>
                          </a:graphicData>
                        </a:graphic>
                      </wp:inline>
                    </w:drawing>
                  </w:r>
                </w:p>
              </w:txbxContent>
            </v:textbox>
          </v:shape>
        </w:pict>
      </w: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D76555" w:rsidRDefault="00D76555" w:rsidP="004F5AC6">
      <w:pPr>
        <w:rPr>
          <w:rFonts w:cs="Arial"/>
          <w:i/>
          <w:iCs/>
          <w:szCs w:val="24"/>
          <w:lang w:eastAsia="de-CH"/>
        </w:rPr>
      </w:pPr>
    </w:p>
    <w:p w:rsidR="004F5AC6" w:rsidRDefault="004F5AC6" w:rsidP="004F5AC6">
      <w:pPr>
        <w:rPr>
          <w:rFonts w:cs="Arial"/>
          <w:szCs w:val="18"/>
        </w:rPr>
      </w:pPr>
    </w:p>
    <w:p w:rsidR="00DF3CC1" w:rsidRDefault="00DF3CC1" w:rsidP="007462C1">
      <w:pPr>
        <w:rPr>
          <w:rFonts w:cs="Arial"/>
          <w:szCs w:val="18"/>
        </w:rPr>
      </w:pPr>
    </w:p>
    <w:p w:rsidR="00FC5CA2" w:rsidRPr="001D3151" w:rsidRDefault="007462C1" w:rsidP="001D3151">
      <w:pPr>
        <w:rPr>
          <w:rFonts w:cs="Arial"/>
          <w:szCs w:val="18"/>
        </w:rPr>
      </w:pPr>
      <w:r w:rsidRPr="007462C1">
        <w:rPr>
          <w:rFonts w:cs="Arial"/>
          <w:szCs w:val="18"/>
        </w:rPr>
        <w:t>Die freie Standardbildungsenthalpie für die Bildung von Wasser ist negativ,</w:t>
      </w:r>
      <w:r>
        <w:rPr>
          <w:rFonts w:cs="Arial"/>
          <w:szCs w:val="18"/>
        </w:rPr>
        <w:t xml:space="preserve"> </w:t>
      </w:r>
      <w:r w:rsidRPr="007462C1">
        <w:rPr>
          <w:rFonts w:cs="Arial"/>
          <w:szCs w:val="18"/>
        </w:rPr>
        <w:t>d. h., die Reaktion e</w:t>
      </w:r>
      <w:r w:rsidRPr="007462C1">
        <w:rPr>
          <w:rFonts w:cs="Arial"/>
          <w:szCs w:val="18"/>
        </w:rPr>
        <w:t>r</w:t>
      </w:r>
      <w:r w:rsidRPr="007462C1">
        <w:rPr>
          <w:rFonts w:cs="Arial"/>
          <w:szCs w:val="18"/>
        </w:rPr>
        <w:t>folgt freiwillig und läuft bei Raumtemperatur</w:t>
      </w:r>
      <w:r>
        <w:rPr>
          <w:rFonts w:cs="Arial"/>
          <w:szCs w:val="18"/>
        </w:rPr>
        <w:t xml:space="preserve"> </w:t>
      </w:r>
      <w:r w:rsidRPr="007462C1">
        <w:rPr>
          <w:rFonts w:cs="Arial"/>
          <w:szCs w:val="18"/>
        </w:rPr>
        <w:t>ohne Aufwand von Arbeit ab.</w:t>
      </w:r>
    </w:p>
    <w:p w:rsidR="0082768D" w:rsidRDefault="0082768D">
      <w:pPr>
        <w:jc w:val="left"/>
      </w:pPr>
      <w:r>
        <w:br w:type="page"/>
      </w:r>
    </w:p>
    <w:p w:rsidR="0082768D" w:rsidRDefault="0082768D" w:rsidP="00E36917">
      <w:pPr>
        <w:ind w:right="-2"/>
        <w:jc w:val="left"/>
      </w:pPr>
    </w:p>
    <w:p w:rsidR="00895240" w:rsidRPr="00C90EDF" w:rsidRDefault="00895240" w:rsidP="00895240">
      <w:pPr>
        <w:ind w:right="-2"/>
      </w:pPr>
    </w:p>
    <w:p w:rsidR="00895240" w:rsidRPr="00C90EDF" w:rsidRDefault="00EF744F" w:rsidP="00895240">
      <w:pPr>
        <w:ind w:right="-2"/>
      </w:pPr>
      <w:r>
        <w:rPr>
          <w:noProof/>
          <w:lang w:eastAsia="de-CH"/>
        </w:rPr>
        <w:drawing>
          <wp:anchor distT="0" distB="0" distL="114300" distR="114300" simplePos="0" relativeHeight="251995136" behindDoc="0" locked="0" layoutInCell="1" allowOverlap="1">
            <wp:simplePos x="0" y="0"/>
            <wp:positionH relativeFrom="column">
              <wp:posOffset>-424180</wp:posOffset>
            </wp:positionH>
            <wp:positionV relativeFrom="paragraph">
              <wp:posOffset>106045</wp:posOffset>
            </wp:positionV>
            <wp:extent cx="328295" cy="340995"/>
            <wp:effectExtent l="19050" t="0" r="0" b="0"/>
            <wp:wrapSquare wrapText="bothSides"/>
            <wp:docPr id="480"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r w:rsidR="00895240" w:rsidRPr="00C90EDF">
        <w:t xml:space="preserve">Abgasentgiftung von Autoabgasen </w:t>
      </w:r>
      <w:r w:rsidR="00C03F0F">
        <w:t xml:space="preserve">bei </w:t>
      </w:r>
      <w:r w:rsidR="00895240" w:rsidRPr="00C90EDF">
        <w:t>25 °C</w:t>
      </w:r>
      <w:r w:rsidR="00C03F0F">
        <w:t xml:space="preserve">. Berechne die freie Reaktionsenthalpie </w:t>
      </w:r>
      <w:r w:rsidR="00C03F0F">
        <w:sym w:font="Symbol" w:char="F044"/>
      </w:r>
      <w:r w:rsidR="00C03F0F">
        <w:rPr>
          <w:vertAlign w:val="subscript"/>
        </w:rPr>
        <w:t>R</w:t>
      </w:r>
      <w:r w:rsidR="00C03F0F">
        <w:t>G.</w:t>
      </w:r>
    </w:p>
    <w:p w:rsidR="00895240" w:rsidRPr="00C90EDF" w:rsidRDefault="00895240" w:rsidP="00895240">
      <w:pPr>
        <w:ind w:right="-2"/>
      </w:pPr>
    </w:p>
    <w:p w:rsidR="00895240" w:rsidRPr="00C90EDF" w:rsidRDefault="00895240" w:rsidP="00895240">
      <w:pPr>
        <w:ind w:right="-2"/>
      </w:pPr>
      <w:r w:rsidRPr="00C90EDF">
        <w:t>2 CO (g) + 2 NO (g) -&gt; 2 CO</w:t>
      </w:r>
      <w:r w:rsidRPr="00C90EDF">
        <w:rPr>
          <w:position w:val="-6"/>
          <w:sz w:val="14"/>
        </w:rPr>
        <w:t>2</w:t>
      </w:r>
      <w:r w:rsidRPr="00C90EDF">
        <w:t xml:space="preserve"> (g) + N</w:t>
      </w:r>
      <w:r w:rsidRPr="00C90EDF">
        <w:rPr>
          <w:position w:val="-6"/>
          <w:sz w:val="14"/>
        </w:rPr>
        <w:t>2</w:t>
      </w:r>
      <w:r w:rsidRPr="00C90EDF">
        <w:t xml:space="preserve"> (g)</w:t>
      </w:r>
    </w:p>
    <w:p w:rsidR="00895240" w:rsidRPr="00C90EDF" w:rsidRDefault="000A5D0E" w:rsidP="00895240">
      <w:pPr>
        <w:ind w:right="-2"/>
      </w:pPr>
      <w:r>
        <w:pict>
          <v:shape id="_x0000_s1817" type="#_x0000_t202" style="position:absolute;left:0;text-align:left;margin-left:5.15pt;margin-top:2.3pt;width:359pt;height:133.35pt;z-index:251992064" filled="f" stroked="f">
            <v:textbox style="mso-next-textbox:#_x0000_s1817">
              <w:txbxContent>
                <w:p w:rsidR="0001003F" w:rsidRDefault="0001003F" w:rsidP="00895240">
                  <w:pPr>
                    <w:pStyle w:val="Verborgen"/>
                  </w:pPr>
                  <w:r>
                    <w:sym w:font="Symbol" w:char="F044"/>
                  </w:r>
                  <w:r>
                    <w:rPr>
                      <w:vertAlign w:val="subscript"/>
                    </w:rPr>
                    <w:t>R</w:t>
                  </w:r>
                  <w:r>
                    <w:t>H = [2 * -393 + 0] - [2 * -111 + 2 * 90]  = -744 kJ•</w:t>
                  </w:r>
                  <w:r>
                    <w:rPr>
                      <w:noProof/>
                    </w:rPr>
                    <w:t>mol</w:t>
                  </w:r>
                  <w:r>
                    <w:rPr>
                      <w:noProof/>
                      <w:vertAlign w:val="superscript"/>
                    </w:rPr>
                    <w:t>-1</w:t>
                  </w:r>
                </w:p>
                <w:p w:rsidR="0001003F" w:rsidRDefault="0001003F" w:rsidP="00895240">
                  <w:pPr>
                    <w:pStyle w:val="Verborgen"/>
                    <w:rPr>
                      <w:noProof/>
                    </w:rPr>
                  </w:pPr>
                  <w:r>
                    <w:sym w:font="Symbol" w:char="F044"/>
                  </w:r>
                  <w:r>
                    <w:rPr>
                      <w:vertAlign w:val="subscript"/>
                    </w:rPr>
                    <w:t>R</w:t>
                  </w:r>
                  <w:r>
                    <w:t>S = [2 * 0.214 + 0.192] - [2 * 0.198 + 2 * 0.211]  = -0.198 kJ•</w:t>
                  </w:r>
                  <w:r>
                    <w:rPr>
                      <w:noProof/>
                    </w:rPr>
                    <w:t>mol</w:t>
                  </w:r>
                  <w:r>
                    <w:rPr>
                      <w:noProof/>
                      <w:vertAlign w:val="superscript"/>
                    </w:rPr>
                    <w:t>-1</w:t>
                  </w:r>
                  <w:r>
                    <w:t>•K</w:t>
                  </w:r>
                  <w:r>
                    <w:rPr>
                      <w:noProof/>
                      <w:vertAlign w:val="superscript"/>
                    </w:rPr>
                    <w:t>-1</w:t>
                  </w:r>
                </w:p>
                <w:p w:rsidR="0001003F" w:rsidRDefault="0001003F" w:rsidP="00895240">
                  <w:pPr>
                    <w:pStyle w:val="Verborgen"/>
                    <w:rPr>
                      <w:noProof/>
                    </w:rPr>
                  </w:pPr>
                </w:p>
                <w:p w:rsidR="0001003F" w:rsidRDefault="0001003F" w:rsidP="00895240">
                  <w:pPr>
                    <w:pStyle w:val="Verborgen"/>
                    <w:rPr>
                      <w:noProof/>
                    </w:rPr>
                  </w:pPr>
                </w:p>
                <w:p w:rsidR="0001003F" w:rsidRDefault="0001003F" w:rsidP="00895240">
                  <w:pPr>
                    <w:pStyle w:val="Verborgen"/>
                  </w:pPr>
                  <w:r>
                    <w:sym w:font="Symbol" w:char="F044"/>
                  </w:r>
                  <w:r>
                    <w:rPr>
                      <w:vertAlign w:val="subscript"/>
                    </w:rPr>
                    <w:t>R</w:t>
                  </w:r>
                  <w:r>
                    <w:t>G = -744 - [298 * -0.198]  = -685 kJ•</w:t>
                  </w:r>
                  <w:r>
                    <w:rPr>
                      <w:noProof/>
                    </w:rPr>
                    <w:t>mol</w:t>
                  </w:r>
                  <w:r>
                    <w:rPr>
                      <w:noProof/>
                      <w:vertAlign w:val="superscript"/>
                    </w:rPr>
                    <w:t>-1</w:t>
                  </w:r>
                </w:p>
                <w:p w:rsidR="0001003F" w:rsidRDefault="0001003F" w:rsidP="00895240">
                  <w:pPr>
                    <w:pStyle w:val="Verborgen"/>
                  </w:pPr>
                </w:p>
                <w:p w:rsidR="0001003F" w:rsidRDefault="0001003F" w:rsidP="00895240">
                  <w:pPr>
                    <w:pStyle w:val="Verborgen"/>
                  </w:pPr>
                  <w:r>
                    <w:t>stark exergonisch, daher läuft die RK freiwillig ab. Aber die Aktivierungsenergie ist zu hoch, daher benötigt man einen Katalysator.</w:t>
                  </w:r>
                </w:p>
              </w:txbxContent>
            </v:textbox>
          </v:shape>
        </w:pict>
      </w:r>
    </w:p>
    <w:p w:rsidR="00895240" w:rsidRPr="00C90EDF" w:rsidRDefault="00895240" w:rsidP="00895240">
      <w:pPr>
        <w:ind w:right="-2"/>
      </w:pPr>
    </w:p>
    <w:p w:rsidR="00895240" w:rsidRPr="00C90EDF" w:rsidRDefault="00895240" w:rsidP="00895240">
      <w:pPr>
        <w:ind w:right="-2"/>
      </w:pPr>
    </w:p>
    <w:p w:rsidR="00895240" w:rsidRPr="00C90EDF" w:rsidRDefault="00895240" w:rsidP="00895240">
      <w:pPr>
        <w:ind w:right="-2"/>
      </w:pPr>
    </w:p>
    <w:p w:rsidR="00895240" w:rsidRPr="00C90EDF" w:rsidRDefault="00895240" w:rsidP="00895240">
      <w:pPr>
        <w:ind w:right="-2"/>
      </w:pPr>
      <w:r w:rsidRPr="00C90EDF">
        <w:t>¨</w:t>
      </w:r>
    </w:p>
    <w:p w:rsidR="00895240" w:rsidRDefault="00895240" w:rsidP="00895240">
      <w:pPr>
        <w:ind w:right="-2"/>
      </w:pPr>
    </w:p>
    <w:p w:rsidR="00895240" w:rsidRDefault="00895240" w:rsidP="00895240">
      <w:pPr>
        <w:ind w:right="-2"/>
      </w:pPr>
    </w:p>
    <w:p w:rsidR="00895240" w:rsidRDefault="00895240" w:rsidP="00895240">
      <w:pPr>
        <w:ind w:right="-2"/>
      </w:pPr>
    </w:p>
    <w:p w:rsidR="00895240" w:rsidRDefault="00895240" w:rsidP="00895240">
      <w:pPr>
        <w:ind w:right="-2"/>
      </w:pPr>
    </w:p>
    <w:p w:rsidR="00895240" w:rsidRDefault="00895240" w:rsidP="00895240">
      <w:pPr>
        <w:ind w:right="-2"/>
      </w:pPr>
    </w:p>
    <w:p w:rsidR="00895240" w:rsidRDefault="00895240" w:rsidP="00895240">
      <w:pPr>
        <w:ind w:right="-2"/>
      </w:pPr>
    </w:p>
    <w:p w:rsidR="00895240" w:rsidRDefault="00895240" w:rsidP="00895240">
      <w:pPr>
        <w:ind w:right="-2"/>
      </w:pPr>
    </w:p>
    <w:p w:rsidR="00895240" w:rsidRDefault="00895240" w:rsidP="00E36917">
      <w:pPr>
        <w:ind w:right="-2"/>
        <w:jc w:val="left"/>
      </w:pPr>
    </w:p>
    <w:p w:rsidR="00794F52" w:rsidRDefault="00794F52" w:rsidP="00794F52">
      <w:pPr>
        <w:ind w:right="-2"/>
      </w:pPr>
    </w:p>
    <w:p w:rsidR="00794F52" w:rsidRDefault="00373723" w:rsidP="00794F52">
      <w:pPr>
        <w:ind w:right="-2"/>
      </w:pPr>
      <w:r>
        <w:rPr>
          <w:noProof/>
          <w:lang w:eastAsia="de-CH"/>
        </w:rPr>
        <w:drawing>
          <wp:anchor distT="0" distB="0" distL="114300" distR="114300" simplePos="0" relativeHeight="252012544" behindDoc="0" locked="0" layoutInCell="1" allowOverlap="1">
            <wp:simplePos x="0" y="0"/>
            <wp:positionH relativeFrom="column">
              <wp:posOffset>-456565</wp:posOffset>
            </wp:positionH>
            <wp:positionV relativeFrom="paragraph">
              <wp:posOffset>108585</wp:posOffset>
            </wp:positionV>
            <wp:extent cx="328295" cy="340995"/>
            <wp:effectExtent l="19050" t="0" r="0" b="0"/>
            <wp:wrapSquare wrapText="bothSides"/>
            <wp:docPr id="53"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p>
    <w:p w:rsidR="00794F52" w:rsidRPr="00C90EDF" w:rsidRDefault="00794F52" w:rsidP="00794F52">
      <w:pPr>
        <w:ind w:right="-2"/>
      </w:pPr>
      <w:r w:rsidRPr="00C90EDF">
        <w:t xml:space="preserve">Wie viele Kalorien halten sich in </w:t>
      </w:r>
      <w:r w:rsidR="00FA5E57">
        <w:t>5</w:t>
      </w:r>
      <w:r w:rsidRPr="00C90EDF">
        <w:t xml:space="preserve"> g Zucker</w:t>
      </w:r>
      <w:r w:rsidR="00915E6F">
        <w:t xml:space="preserve"> </w:t>
      </w:r>
      <w:r w:rsidRPr="00C90EDF">
        <w:t xml:space="preserve"> (</w:t>
      </w:r>
      <w:r w:rsidR="00FA5E57">
        <w:t>1 Würfelzucker</w:t>
      </w:r>
      <w:r w:rsidRPr="00C90EDF">
        <w:t xml:space="preserve">) versteckt? </w:t>
      </w:r>
    </w:p>
    <w:p w:rsidR="00794F52" w:rsidRPr="00C90EDF" w:rsidRDefault="000A5D0E" w:rsidP="00794F52">
      <w:pPr>
        <w:ind w:right="-2"/>
      </w:pPr>
      <w:r>
        <w:pict>
          <v:shape id="_x0000_s1820" type="#_x0000_t202" style="position:absolute;left:0;text-align:left;margin-left:21.35pt;margin-top:55.5pt;width:428pt;height:213.45pt;z-index:251998208" o:allowincell="f" filled="f" stroked="f">
            <v:textbox style="mso-next-textbox:#_x0000_s1820">
              <w:txbxContent>
                <w:p w:rsidR="0001003F" w:rsidRDefault="0001003F" w:rsidP="00794F52">
                  <w:pPr>
                    <w:pStyle w:val="Verborgen"/>
                  </w:pPr>
                  <w:r>
                    <w:t>Es heisst nicht Kalorien sondern kilo-Kalorien, alte Masseinheit</w:t>
                  </w:r>
                </w:p>
                <w:p w:rsidR="0001003F" w:rsidRDefault="0001003F" w:rsidP="00794F52">
                  <w:pPr>
                    <w:pStyle w:val="Verborgen"/>
                  </w:pPr>
                </w:p>
                <w:p w:rsidR="0001003F" w:rsidRDefault="0001003F" w:rsidP="00794F52">
                  <w:pPr>
                    <w:pStyle w:val="Verborgen"/>
                  </w:pPr>
                  <w:r>
                    <w:t>C</w:t>
                  </w:r>
                  <w:r>
                    <w:rPr>
                      <w:position w:val="-6"/>
                      <w:sz w:val="14"/>
                    </w:rPr>
                    <w:t>12</w:t>
                  </w:r>
                  <w:r>
                    <w:t>H</w:t>
                  </w:r>
                  <w:r>
                    <w:rPr>
                      <w:position w:val="-6"/>
                      <w:sz w:val="14"/>
                    </w:rPr>
                    <w:t>22</w:t>
                  </w:r>
                  <w:r>
                    <w:t>O</w:t>
                  </w:r>
                  <w:r>
                    <w:rPr>
                      <w:position w:val="-6"/>
                      <w:sz w:val="14"/>
                    </w:rPr>
                    <w:t>11</w:t>
                  </w:r>
                  <w:r>
                    <w:t xml:space="preserve"> (S) + 12O</w:t>
                  </w:r>
                  <w:r>
                    <w:rPr>
                      <w:position w:val="-6"/>
                      <w:sz w:val="14"/>
                    </w:rPr>
                    <w:t>2</w:t>
                  </w:r>
                  <w:r>
                    <w:t xml:space="preserve"> (g) </w:t>
                  </w:r>
                  <w:r>
                    <w:sym w:font="Wingdings" w:char="F0E0"/>
                  </w:r>
                  <w:r>
                    <w:t xml:space="preserve"> 12CO</w:t>
                  </w:r>
                  <w:r>
                    <w:rPr>
                      <w:position w:val="-6"/>
                      <w:sz w:val="14"/>
                    </w:rPr>
                    <w:t>2</w:t>
                  </w:r>
                  <w:r>
                    <w:t xml:space="preserve"> (g) + 11H</w:t>
                  </w:r>
                  <w:r>
                    <w:rPr>
                      <w:position w:val="-6"/>
                      <w:sz w:val="14"/>
                    </w:rPr>
                    <w:t>2</w:t>
                  </w:r>
                  <w:r>
                    <w:t xml:space="preserve">O (l) </w:t>
                  </w:r>
                </w:p>
                <w:p w:rsidR="0001003F" w:rsidRDefault="0001003F" w:rsidP="00794F52">
                  <w:pPr>
                    <w:pStyle w:val="Verborgen"/>
                  </w:pPr>
                </w:p>
                <w:p w:rsidR="0001003F" w:rsidRDefault="0001003F" w:rsidP="00794F52">
                  <w:pPr>
                    <w:pStyle w:val="Verborgen"/>
                  </w:pPr>
                  <w:r>
                    <w:sym w:font="Symbol" w:char="F044"/>
                  </w:r>
                  <w:r>
                    <w:rPr>
                      <w:vertAlign w:val="subscript"/>
                    </w:rPr>
                    <w:t>R</w:t>
                  </w:r>
                  <w:r>
                    <w:t>H = [12 * -393.51 + 11 * -285.83] - [-2222]  = -5644.25 kJ•</w:t>
                  </w:r>
                  <w:r>
                    <w:rPr>
                      <w:noProof/>
                    </w:rPr>
                    <w:t>mol</w:t>
                  </w:r>
                  <w:r>
                    <w:rPr>
                      <w:noProof/>
                      <w:vertAlign w:val="superscript"/>
                    </w:rPr>
                    <w:t>-1</w:t>
                  </w:r>
                </w:p>
                <w:p w:rsidR="0001003F" w:rsidRDefault="0001003F" w:rsidP="00794F52">
                  <w:pPr>
                    <w:pStyle w:val="Verborgen"/>
                    <w:rPr>
                      <w:noProof/>
                      <w:lang w:val="en-US"/>
                    </w:rPr>
                  </w:pPr>
                  <w:r>
                    <w:sym w:font="Symbol" w:char="F044"/>
                  </w:r>
                  <w:r>
                    <w:rPr>
                      <w:vertAlign w:val="subscript"/>
                      <w:lang w:val="en-US"/>
                    </w:rPr>
                    <w:t>R</w:t>
                  </w:r>
                  <w:r>
                    <w:rPr>
                      <w:lang w:val="en-US"/>
                    </w:rPr>
                    <w:t>S = [12 * 0.214 + 11 * 0.069] - [12 * 0.205 + 0.36]  = 0.485 kJ•</w:t>
                  </w:r>
                  <w:r>
                    <w:rPr>
                      <w:noProof/>
                      <w:lang w:val="en-US"/>
                    </w:rPr>
                    <w:t>mol</w:t>
                  </w:r>
                  <w:r>
                    <w:rPr>
                      <w:noProof/>
                      <w:vertAlign w:val="superscript"/>
                      <w:lang w:val="en-US"/>
                    </w:rPr>
                    <w:t>-1</w:t>
                  </w:r>
                  <w:r>
                    <w:rPr>
                      <w:lang w:val="en-US"/>
                    </w:rPr>
                    <w:t>•K</w:t>
                  </w:r>
                  <w:r>
                    <w:rPr>
                      <w:noProof/>
                      <w:vertAlign w:val="superscript"/>
                      <w:lang w:val="en-US"/>
                    </w:rPr>
                    <w:t>-1</w:t>
                  </w:r>
                </w:p>
                <w:p w:rsidR="0001003F" w:rsidRDefault="0001003F" w:rsidP="00794F52">
                  <w:pPr>
                    <w:pStyle w:val="Verborgen"/>
                    <w:rPr>
                      <w:noProof/>
                      <w:lang w:val="en-US"/>
                    </w:rPr>
                  </w:pPr>
                </w:p>
                <w:p w:rsidR="0001003F" w:rsidRDefault="0001003F" w:rsidP="00794F52">
                  <w:pPr>
                    <w:pStyle w:val="Verborgen"/>
                    <w:rPr>
                      <w:lang w:val="it-IT"/>
                    </w:rPr>
                  </w:pPr>
                  <w:r>
                    <w:sym w:font="Symbol" w:char="F044"/>
                  </w:r>
                  <w:r>
                    <w:rPr>
                      <w:vertAlign w:val="subscript"/>
                      <w:lang w:val="it-IT"/>
                    </w:rPr>
                    <w:t>R</w:t>
                  </w:r>
                  <w:r>
                    <w:rPr>
                      <w:lang w:val="it-IT"/>
                    </w:rPr>
                    <w:t>G = -5644.25 - [310 * 0.485]  = -5794.46 kJ•</w:t>
                  </w:r>
                  <w:r>
                    <w:rPr>
                      <w:noProof/>
                      <w:lang w:val="it-IT"/>
                    </w:rPr>
                    <w:t>mol</w:t>
                  </w:r>
                  <w:r>
                    <w:rPr>
                      <w:noProof/>
                      <w:vertAlign w:val="superscript"/>
                      <w:lang w:val="it-IT"/>
                    </w:rPr>
                    <w:t>-1</w:t>
                  </w:r>
                </w:p>
                <w:p w:rsidR="0001003F" w:rsidRDefault="0001003F" w:rsidP="00794F52">
                  <w:pPr>
                    <w:pStyle w:val="Verborgen"/>
                    <w:rPr>
                      <w:lang w:val="it-IT"/>
                    </w:rPr>
                  </w:pPr>
                </w:p>
                <w:p w:rsidR="0001003F" w:rsidRPr="002172C3" w:rsidRDefault="0001003F" w:rsidP="00794F52">
                  <w:pPr>
                    <w:pStyle w:val="Verborgen"/>
                    <w:rPr>
                      <w:lang w:val="fr-CH"/>
                    </w:rPr>
                  </w:pPr>
                  <w:r w:rsidRPr="002172C3">
                    <w:rPr>
                      <w:lang w:val="fr-CH"/>
                    </w:rPr>
                    <w:t>M (Saccharose) = 342.3 g•</w:t>
                  </w:r>
                  <w:r w:rsidRPr="002172C3">
                    <w:rPr>
                      <w:noProof/>
                      <w:lang w:val="fr-CH"/>
                    </w:rPr>
                    <w:t>mol</w:t>
                  </w:r>
                  <w:r w:rsidRPr="002172C3">
                    <w:rPr>
                      <w:noProof/>
                      <w:vertAlign w:val="superscript"/>
                      <w:lang w:val="fr-CH"/>
                    </w:rPr>
                    <w:t xml:space="preserve">-1 </w:t>
                  </w:r>
                </w:p>
                <w:p w:rsidR="0001003F" w:rsidRPr="002172C3" w:rsidRDefault="0001003F" w:rsidP="00794F52">
                  <w:pPr>
                    <w:pStyle w:val="Verborgen"/>
                    <w:rPr>
                      <w:lang w:val="fr-CH"/>
                    </w:rPr>
                  </w:pPr>
                  <w:r>
                    <w:rPr>
                      <w:lang w:val="fr-CH"/>
                    </w:rPr>
                    <w:t>5</w:t>
                  </w:r>
                  <w:r w:rsidRPr="002172C3">
                    <w:rPr>
                      <w:lang w:val="fr-CH"/>
                    </w:rPr>
                    <w:t xml:space="preserve"> g Saccharose = </w:t>
                  </w:r>
                  <w:r>
                    <w:rPr>
                      <w:lang w:val="fr-CH"/>
                    </w:rPr>
                    <w:t>5</w:t>
                  </w:r>
                  <w:r w:rsidRPr="002172C3">
                    <w:rPr>
                      <w:lang w:val="fr-CH"/>
                    </w:rPr>
                    <w:t>/342.3 = 0.0</w:t>
                  </w:r>
                  <w:r>
                    <w:rPr>
                      <w:lang w:val="fr-CH"/>
                    </w:rPr>
                    <w:t>15</w:t>
                  </w:r>
                  <w:r w:rsidRPr="002172C3">
                    <w:rPr>
                      <w:lang w:val="fr-CH"/>
                    </w:rPr>
                    <w:t xml:space="preserve"> mol </w:t>
                  </w:r>
                </w:p>
                <w:p w:rsidR="0001003F" w:rsidRDefault="0001003F" w:rsidP="00794F52">
                  <w:pPr>
                    <w:pStyle w:val="Verborgen"/>
                    <w:rPr>
                      <w:lang w:val="it-IT"/>
                    </w:rPr>
                  </w:pPr>
                  <w:r>
                    <w:rPr>
                      <w:lang w:val="it-IT"/>
                    </w:rPr>
                    <w:t>-5794.46 kJ•</w:t>
                  </w:r>
                  <w:r>
                    <w:rPr>
                      <w:noProof/>
                      <w:lang w:val="it-IT"/>
                    </w:rPr>
                    <w:t>mol</w:t>
                  </w:r>
                  <w:r>
                    <w:rPr>
                      <w:noProof/>
                      <w:vertAlign w:val="superscript"/>
                      <w:lang w:val="it-IT"/>
                    </w:rPr>
                    <w:t>-1</w:t>
                  </w:r>
                  <w:r>
                    <w:rPr>
                      <w:lang w:val="it-IT"/>
                    </w:rPr>
                    <w:t xml:space="preserve">  • 0.015 mol = -86.9 kJ =  -20.72 kcal</w:t>
                  </w:r>
                </w:p>
                <w:p w:rsidR="0001003F" w:rsidRDefault="0001003F" w:rsidP="00794F52">
                  <w:pPr>
                    <w:pStyle w:val="Verborgen"/>
                    <w:rPr>
                      <w:lang w:val="it-IT"/>
                    </w:rPr>
                  </w:pPr>
                </w:p>
              </w:txbxContent>
            </v:textbox>
            <w10:anchorlock/>
          </v:shape>
        </w:pict>
      </w:r>
      <w:r>
        <w:pict>
          <v:shape id="_x0000_s1821" type="#_x0000_t75" style="position:absolute;left:0;text-align:left;margin-left:354.2pt;margin-top:-39.4pt;width:142pt;height:63.1pt;z-index:251999232" o:allowincell="f">
            <v:imagedata r:id="rId59" o:title=""/>
            <w10:anchorlock/>
          </v:shape>
          <o:OLEObject Type="Embed" ProgID="Photoshop.Image.4" ShapeID="_x0000_s1821" DrawAspect="Content" ObjectID="_1572419133" r:id="rId60">
            <o:FieldCodes>\s</o:FieldCodes>
          </o:OLEObject>
        </w:pict>
      </w:r>
      <w:r w:rsidR="00915E6F">
        <w:t xml:space="preserve">(Zucker = </w:t>
      </w:r>
      <w:r w:rsidR="00794F52" w:rsidRPr="00C90EDF">
        <w:t xml:space="preserve"> Saccharose</w:t>
      </w:r>
      <w:r w:rsidR="00915E6F">
        <w:t xml:space="preserve"> = C</w:t>
      </w:r>
      <w:r w:rsidR="00915E6F" w:rsidRPr="00915E6F">
        <w:rPr>
          <w:vertAlign w:val="subscript"/>
        </w:rPr>
        <w:t>12</w:t>
      </w:r>
      <w:r w:rsidR="00915E6F">
        <w:t>H</w:t>
      </w:r>
      <w:r w:rsidR="00915E6F" w:rsidRPr="00915E6F">
        <w:rPr>
          <w:vertAlign w:val="subscript"/>
        </w:rPr>
        <w:t>22</w:t>
      </w:r>
      <w:r w:rsidR="00915E6F">
        <w:t>O</w:t>
      </w:r>
      <w:r w:rsidR="00915E6F" w:rsidRPr="00915E6F">
        <w:rPr>
          <w:vertAlign w:val="subscript"/>
        </w:rPr>
        <w:t>11</w:t>
      </w:r>
      <w:proofErr w:type="gramStart"/>
      <w:r w:rsidR="00915E6F">
        <w:t>,,</w:t>
      </w:r>
      <w:proofErr w:type="gramEnd"/>
      <w:r w:rsidR="00915E6F">
        <w:t xml:space="preserve"> </w:t>
      </w:r>
      <w:r w:rsidR="00794F52" w:rsidRPr="00C90EDF">
        <w:sym w:font="Symbol" w:char="F044"/>
      </w:r>
      <w:r w:rsidR="00794F52" w:rsidRPr="00C90EDF">
        <w:t>H</w:t>
      </w:r>
      <w:r w:rsidR="00794F52" w:rsidRPr="00915E6F">
        <w:rPr>
          <w:vertAlign w:val="subscript"/>
        </w:rPr>
        <w:t>f</w:t>
      </w:r>
      <w:r w:rsidR="00794F52" w:rsidRPr="00C90EDF">
        <w:t xml:space="preserve">° </w:t>
      </w:r>
      <w:r w:rsidR="00915E6F">
        <w:t xml:space="preserve">= </w:t>
      </w:r>
      <w:r w:rsidR="00794F52" w:rsidRPr="00C90EDF">
        <w:t>-2222 kJ·mol</w:t>
      </w:r>
      <w:r w:rsidR="00794F52" w:rsidRPr="00C90EDF">
        <w:rPr>
          <w:position w:val="6"/>
          <w:sz w:val="14"/>
        </w:rPr>
        <w:t>-1</w:t>
      </w:r>
      <w:r w:rsidR="00794F52" w:rsidRPr="00C90EDF">
        <w:t xml:space="preserve"> , S°</w:t>
      </w:r>
      <w:r w:rsidR="00915E6F">
        <w:t xml:space="preserve"> =</w:t>
      </w:r>
      <w:r w:rsidR="00794F52" w:rsidRPr="00C90EDF">
        <w:t xml:space="preserve"> 360 J·mol</w:t>
      </w:r>
      <w:r w:rsidR="00915E6F" w:rsidRPr="00C90EDF">
        <w:rPr>
          <w:position w:val="6"/>
          <w:sz w:val="14"/>
        </w:rPr>
        <w:t>-1</w:t>
      </w:r>
      <w:r w:rsidR="00794F52" w:rsidRPr="00C90EDF">
        <w:t>·K</w:t>
      </w:r>
      <w:r w:rsidR="00794F52" w:rsidRPr="00C90EDF">
        <w:rPr>
          <w:position w:val="6"/>
          <w:sz w:val="14"/>
        </w:rPr>
        <w:t>-1</w:t>
      </w:r>
      <w:r w:rsidR="00794F52" w:rsidRPr="00C90EDF">
        <w:t xml:space="preserve"> </w:t>
      </w:r>
    </w:p>
    <w:p w:rsidR="00794F52" w:rsidRDefault="00794F52" w:rsidP="00794F52">
      <w:pPr>
        <w:ind w:right="-2"/>
      </w:pPr>
      <w:r w:rsidRPr="00C90EDF">
        <w:t>Umrechnung: 1 "Kalorie" = 1 kcal = 4.18 kJ</w:t>
      </w:r>
      <w:r w:rsidR="00946ED7">
        <w:t>)</w:t>
      </w:r>
    </w:p>
    <w:p w:rsidR="00946ED7" w:rsidRPr="00C90EDF" w:rsidRDefault="00946ED7" w:rsidP="00794F52">
      <w:pPr>
        <w:ind w:right="-2"/>
      </w:pPr>
      <w:r>
        <w:t>Annahme: Saccharose wird im Körper komplett ‚veratmet‘ (Reaktion mit O</w:t>
      </w:r>
      <w:r w:rsidRPr="00946ED7">
        <w:rPr>
          <w:vertAlign w:val="subscript"/>
        </w:rPr>
        <w:t>2</w:t>
      </w:r>
      <w:r>
        <w:t>) zu Wasser und Kohlend</w:t>
      </w:r>
      <w:r>
        <w:t>i</w:t>
      </w:r>
      <w:r>
        <w:t>oxid.</w:t>
      </w: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794F52" w:rsidRPr="00C90EDF" w:rsidRDefault="00794F52" w:rsidP="00794F52">
      <w:pPr>
        <w:ind w:right="-2"/>
      </w:pPr>
    </w:p>
    <w:p w:rsidR="00895240" w:rsidRDefault="00895240" w:rsidP="00E36917">
      <w:pPr>
        <w:ind w:right="-2"/>
        <w:jc w:val="left"/>
      </w:pPr>
    </w:p>
    <w:p w:rsidR="00C03F0F" w:rsidRDefault="00C03F0F" w:rsidP="00E36917">
      <w:pPr>
        <w:ind w:right="-2"/>
        <w:jc w:val="left"/>
      </w:pPr>
    </w:p>
    <w:p w:rsidR="00C03F0F" w:rsidRDefault="00C03F0F" w:rsidP="00E36917">
      <w:pPr>
        <w:ind w:right="-2"/>
        <w:jc w:val="left"/>
      </w:pPr>
    </w:p>
    <w:p w:rsidR="003801E5" w:rsidRDefault="003801E5">
      <w:pPr>
        <w:jc w:val="left"/>
      </w:pPr>
      <w:r>
        <w:br w:type="page"/>
      </w:r>
    </w:p>
    <w:p w:rsidR="00C03F0F" w:rsidRDefault="00C03F0F" w:rsidP="00E36917">
      <w:pPr>
        <w:ind w:right="-2"/>
        <w:jc w:val="left"/>
      </w:pPr>
    </w:p>
    <w:p w:rsidR="00931D94" w:rsidRDefault="003801E5" w:rsidP="00931D94">
      <w:pPr>
        <w:pStyle w:val="berschrift2"/>
      </w:pPr>
      <w:r>
        <w:t>Zusammenhang zwischen Gleichgewichtskonstante und freier Sta</w:t>
      </w:r>
      <w:r>
        <w:t>n</w:t>
      </w:r>
      <w:r>
        <w:t xml:space="preserve">dardreaktionsenthalpie </w:t>
      </w:r>
    </w:p>
    <w:p w:rsidR="005C4D8E" w:rsidRDefault="005C4D8E" w:rsidP="00A2375F">
      <w:pPr>
        <w:ind w:right="-2"/>
      </w:pPr>
    </w:p>
    <w:p w:rsidR="005C4D8E" w:rsidRDefault="008C6A88" w:rsidP="00A2375F">
      <w:pPr>
        <w:ind w:right="-2"/>
      </w:pPr>
      <w:r>
        <w:rPr>
          <w:noProof/>
          <w:lang w:eastAsia="de-CH"/>
        </w:rPr>
        <w:drawing>
          <wp:anchor distT="0" distB="0" distL="114300" distR="114300" simplePos="0" relativeHeight="252001280" behindDoc="1" locked="0" layoutInCell="1" allowOverlap="1">
            <wp:simplePos x="0" y="0"/>
            <wp:positionH relativeFrom="column">
              <wp:posOffset>19685</wp:posOffset>
            </wp:positionH>
            <wp:positionV relativeFrom="paragraph">
              <wp:posOffset>16510</wp:posOffset>
            </wp:positionV>
            <wp:extent cx="1130300" cy="2543175"/>
            <wp:effectExtent l="19050" t="0" r="0" b="0"/>
            <wp:wrapTight wrapText="bothSides">
              <wp:wrapPolygon edited="0">
                <wp:start x="-364" y="0"/>
                <wp:lineTo x="-364" y="21519"/>
                <wp:lineTo x="21479" y="21519"/>
                <wp:lineTo x="21479" y="0"/>
                <wp:lineTo x="-364" y="0"/>
              </wp:wrapPolygon>
            </wp:wrapTight>
            <wp:docPr id="52" name="Bild 2" descr="D:\Peng zhi xiong\Lou folder\7191 PPT\jpg\19-16.jpg"/>
            <wp:cNvGraphicFramePr/>
            <a:graphic xmlns:a="http://schemas.openxmlformats.org/drawingml/2006/main">
              <a:graphicData uri="http://schemas.openxmlformats.org/drawingml/2006/picture">
                <pic:pic xmlns:pic="http://schemas.openxmlformats.org/drawingml/2006/picture">
                  <pic:nvPicPr>
                    <pic:cNvPr id="136202" name="Picture 10" descr="D:\Peng zhi xiong\Lou folder\7191 PPT\jpg\19-16.jpg"/>
                    <pic:cNvPicPr>
                      <a:picLocks noChangeAspect="1" noChangeArrowheads="1"/>
                    </pic:cNvPicPr>
                  </pic:nvPicPr>
                  <pic:blipFill>
                    <a:blip r:embed="rId61" cstate="print"/>
                    <a:srcRect/>
                    <a:stretch>
                      <a:fillRect/>
                    </a:stretch>
                  </pic:blipFill>
                  <pic:spPr bwMode="auto">
                    <a:xfrm>
                      <a:off x="0" y="0"/>
                      <a:ext cx="1130300" cy="2543175"/>
                    </a:xfrm>
                    <a:prstGeom prst="rect">
                      <a:avLst/>
                    </a:prstGeom>
                    <a:noFill/>
                  </pic:spPr>
                </pic:pic>
              </a:graphicData>
            </a:graphic>
          </wp:anchor>
        </w:drawing>
      </w:r>
      <w:proofErr w:type="gramStart"/>
      <w:r w:rsidR="005C4D8E" w:rsidRPr="00261A98">
        <w:rPr>
          <w:lang w:val="en-US"/>
        </w:rPr>
        <w:t>Potenzielle Energie und freie Enthalpie.</w:t>
      </w:r>
      <w:proofErr w:type="gramEnd"/>
      <w:r w:rsidR="005C4D8E" w:rsidRPr="00261A98">
        <w:rPr>
          <w:lang w:val="en-US"/>
        </w:rPr>
        <w:t xml:space="preserve"> Es wird ein Vergleich zwischen der Änderung der potenzie</w:t>
      </w:r>
      <w:r w:rsidR="005C4D8E" w:rsidRPr="00261A98">
        <w:rPr>
          <w:lang w:val="en-US"/>
        </w:rPr>
        <w:t>l</w:t>
      </w:r>
      <w:r w:rsidR="005C4D8E" w:rsidRPr="00261A98">
        <w:rPr>
          <w:lang w:val="en-US"/>
        </w:rPr>
        <w:t>len Gravitationsenergie beim Hinabrollen eines Felsblocks über einen Berg (a) und der Änderung der freien Enthalpie während einer spontanen Reaktion (b) angestellt. Die Gleichgewichtsposition in (a) wird durch die dem System minimal zur Verfügung stehende, potenzie</w:t>
      </w:r>
      <w:r w:rsidR="005C4D8E" w:rsidRPr="00261A98">
        <w:rPr>
          <w:lang w:val="en-US"/>
        </w:rPr>
        <w:t>l</w:t>
      </w:r>
      <w:r w:rsidR="005C4D8E" w:rsidRPr="00261A98">
        <w:rPr>
          <w:lang w:val="en-US"/>
        </w:rPr>
        <w:t>le Gravitationsenergie ge</w:t>
      </w:r>
      <w:r w:rsidR="005C4D8E" w:rsidRPr="00261A98">
        <w:rPr>
          <w:lang w:val="en-US"/>
        </w:rPr>
        <w:t>g</w:t>
      </w:r>
      <w:r w:rsidR="005C4D8E" w:rsidRPr="00261A98">
        <w:rPr>
          <w:lang w:val="en-US"/>
        </w:rPr>
        <w:t>eben. Die Gleichgewichtsposition in (b) wird durch die dem System minimal zur Verfügung stehende, freie Enthalpie gegeben.</w:t>
      </w:r>
    </w:p>
    <w:p w:rsidR="005C4D8E" w:rsidRDefault="005C4D8E" w:rsidP="00A2375F">
      <w:pPr>
        <w:ind w:right="-2"/>
      </w:pPr>
    </w:p>
    <w:p w:rsidR="005C4D8E" w:rsidRDefault="005C4D8E" w:rsidP="00A2375F">
      <w:pPr>
        <w:ind w:right="-2"/>
      </w:pPr>
    </w:p>
    <w:p w:rsidR="005C4D8E" w:rsidRDefault="00F84960" w:rsidP="00A2375F">
      <w:pPr>
        <w:ind w:right="-2"/>
      </w:pPr>
      <w:r w:rsidRPr="00F84960">
        <w:t>Zwischen der freien Standardreaktionsenthalpie und der Gleichgewichtsko</w:t>
      </w:r>
      <w:r w:rsidRPr="00F84960">
        <w:t>n</w:t>
      </w:r>
      <w:r w:rsidRPr="00F84960">
        <w:t>stante</w:t>
      </w:r>
      <w:r>
        <w:t xml:space="preserve"> </w:t>
      </w:r>
      <w:r w:rsidRPr="00F84960">
        <w:t>besteht folgender quantitative Zusammenhang</w:t>
      </w:r>
      <w:r>
        <w:t>:</w:t>
      </w:r>
    </w:p>
    <w:p w:rsidR="005C4D8E" w:rsidRDefault="000A5D0E" w:rsidP="005C4D8E">
      <w:pPr>
        <w:ind w:right="-2"/>
        <w:jc w:val="left"/>
      </w:pPr>
      <w:r>
        <w:rPr>
          <w:noProof/>
          <w:lang w:val="de-DE" w:eastAsia="en-US"/>
        </w:rPr>
        <w:pict>
          <v:shape id="_x0000_s1826" type="#_x0000_t202" style="position:absolute;margin-left:48.3pt;margin-top:5.5pt;width:268pt;height:54.75pt;z-index:252003328;mso-width-relative:margin;mso-height-relative:margin">
            <v:textbox>
              <w:txbxContent>
                <w:p w:rsidR="0001003F" w:rsidRDefault="0001003F">
                  <w:pPr>
                    <w:rPr>
                      <w:lang w:val="de-DE"/>
                    </w:rPr>
                  </w:pPr>
                  <w:r w:rsidRPr="00AE4C5C">
                    <w:rPr>
                      <w:noProof/>
                      <w:vanish/>
                      <w:color w:val="FF0000"/>
                      <w:lang w:eastAsia="de-CH"/>
                    </w:rPr>
                    <w:drawing>
                      <wp:inline distT="0" distB="0" distL="0" distR="0">
                        <wp:extent cx="3211195" cy="454472"/>
                        <wp:effectExtent l="19050" t="0" r="8255"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a:srcRect/>
                                <a:stretch>
                                  <a:fillRect/>
                                </a:stretch>
                              </pic:blipFill>
                              <pic:spPr bwMode="auto">
                                <a:xfrm>
                                  <a:off x="0" y="0"/>
                                  <a:ext cx="3211195" cy="454472"/>
                                </a:xfrm>
                                <a:prstGeom prst="rect">
                                  <a:avLst/>
                                </a:prstGeom>
                                <a:noFill/>
                                <a:ln w="9525">
                                  <a:noFill/>
                                  <a:miter lim="800000"/>
                                  <a:headEnd/>
                                  <a:tailEnd/>
                                </a:ln>
                              </pic:spPr>
                            </pic:pic>
                          </a:graphicData>
                        </a:graphic>
                      </wp:inline>
                    </w:drawing>
                  </w:r>
                </w:p>
              </w:txbxContent>
            </v:textbox>
          </v:shape>
        </w:pict>
      </w:r>
    </w:p>
    <w:p w:rsidR="005C4D8E" w:rsidRDefault="005C4D8E" w:rsidP="005C4D8E">
      <w:pPr>
        <w:ind w:right="-2"/>
        <w:jc w:val="left"/>
      </w:pPr>
    </w:p>
    <w:p w:rsidR="00AE4C5C" w:rsidRDefault="00AE4C5C" w:rsidP="005C4D8E">
      <w:pPr>
        <w:ind w:right="-2"/>
        <w:jc w:val="left"/>
      </w:pPr>
    </w:p>
    <w:p w:rsidR="00AE4C5C" w:rsidRDefault="00AE4C5C" w:rsidP="005C4D8E">
      <w:pPr>
        <w:ind w:right="-2"/>
        <w:jc w:val="left"/>
      </w:pPr>
    </w:p>
    <w:p w:rsidR="005C4D8E" w:rsidRDefault="005C4D8E" w:rsidP="005C4D8E">
      <w:pPr>
        <w:ind w:right="-2"/>
        <w:jc w:val="left"/>
      </w:pPr>
    </w:p>
    <w:p w:rsidR="005C4D8E" w:rsidRDefault="005C4D8E" w:rsidP="005C4D8E">
      <w:pPr>
        <w:ind w:right="-2"/>
        <w:jc w:val="left"/>
      </w:pPr>
    </w:p>
    <w:p w:rsidR="00BC6452" w:rsidRDefault="00BC6452" w:rsidP="00A2375F">
      <w:pPr>
        <w:ind w:right="-2"/>
      </w:pPr>
      <w:r w:rsidRPr="00BC6452">
        <w:t>Anhand des Betrages von Δ</w:t>
      </w:r>
      <w:r w:rsidRPr="00BC6452">
        <w:rPr>
          <w:vertAlign w:val="subscript"/>
        </w:rPr>
        <w:t>R</w:t>
      </w:r>
      <w:r w:rsidRPr="00BC6452">
        <w:rPr>
          <w:iCs/>
        </w:rPr>
        <w:t>G</w:t>
      </w:r>
      <w:r w:rsidRPr="00BC6452">
        <w:rPr>
          <w:vertAlign w:val="superscript"/>
        </w:rPr>
        <w:t>0</w:t>
      </w:r>
      <w:r w:rsidRPr="00BC6452">
        <w:t xml:space="preserve"> kann man relativ einfach voraussagen,</w:t>
      </w:r>
      <w:r>
        <w:t xml:space="preserve"> </w:t>
      </w:r>
      <w:r w:rsidRPr="00BC6452">
        <w:t>auf welcher Seite das chem</w:t>
      </w:r>
      <w:r w:rsidRPr="00BC6452">
        <w:t>i</w:t>
      </w:r>
      <w:r w:rsidRPr="00BC6452">
        <w:t>sche Gleichgewicht liegt:</w:t>
      </w:r>
    </w:p>
    <w:p w:rsidR="00BC6452" w:rsidRDefault="000A5D0E" w:rsidP="00BC6452">
      <w:pPr>
        <w:ind w:right="-2"/>
        <w:jc w:val="left"/>
      </w:pPr>
      <w:r>
        <w:rPr>
          <w:noProof/>
          <w:lang w:val="de-DE" w:eastAsia="en-US"/>
        </w:rPr>
        <w:pict>
          <v:shape id="_x0000_s1827" type="#_x0000_t202" style="position:absolute;margin-left:39.1pt;margin-top:9.6pt;width:361.4pt;height:64.9pt;z-index:252005376;mso-width-relative:margin;mso-height-relative:margin" strokecolor="white [3212]">
            <v:textbox>
              <w:txbxContent>
                <w:p w:rsidR="0001003F" w:rsidRPr="00924269" w:rsidRDefault="0001003F" w:rsidP="00BC6452">
                  <w:pPr>
                    <w:ind w:right="-2"/>
                    <w:jc w:val="left"/>
                    <w:rPr>
                      <w:vanish/>
                      <w:color w:val="FF0000"/>
                    </w:rPr>
                  </w:pPr>
                  <w:r w:rsidRPr="00924269">
                    <w:rPr>
                      <w:vanish/>
                      <w:color w:val="FF0000"/>
                    </w:rPr>
                    <w:t>1. Δ</w:t>
                  </w:r>
                  <w:r w:rsidRPr="00924269">
                    <w:rPr>
                      <w:vanish/>
                      <w:color w:val="FF0000"/>
                      <w:vertAlign w:val="subscript"/>
                    </w:rPr>
                    <w:t>R</w:t>
                  </w:r>
                  <w:r w:rsidRPr="00924269">
                    <w:rPr>
                      <w:iCs/>
                      <w:vanish/>
                      <w:color w:val="FF0000"/>
                    </w:rPr>
                    <w:t>G</w:t>
                  </w:r>
                  <w:r w:rsidRPr="00924269">
                    <w:rPr>
                      <w:vanish/>
                      <w:color w:val="FF0000"/>
                      <w:vertAlign w:val="superscript"/>
                    </w:rPr>
                    <w:t>0</w:t>
                  </w:r>
                  <w:r w:rsidRPr="00924269">
                    <w:rPr>
                      <w:vanish/>
                      <w:color w:val="FF0000"/>
                    </w:rPr>
                    <w:t xml:space="preserve"> &lt; 0 bedeutet </w:t>
                  </w:r>
                  <w:r w:rsidRPr="00924269">
                    <w:rPr>
                      <w:iCs/>
                      <w:vanish/>
                      <w:color w:val="FF0000"/>
                    </w:rPr>
                    <w:t xml:space="preserve">K </w:t>
                  </w:r>
                  <w:r w:rsidRPr="00924269">
                    <w:rPr>
                      <w:vanish/>
                      <w:color w:val="FF0000"/>
                    </w:rPr>
                    <w:t>&gt; 1, d. h., der Anteil der Produkte im Gleichgewicht</w:t>
                  </w:r>
                </w:p>
                <w:p w:rsidR="0001003F" w:rsidRPr="00924269" w:rsidRDefault="0001003F" w:rsidP="00BC6452">
                  <w:pPr>
                    <w:ind w:right="-2"/>
                    <w:jc w:val="left"/>
                    <w:rPr>
                      <w:vanish/>
                      <w:color w:val="FF0000"/>
                    </w:rPr>
                  </w:pPr>
                  <w:r w:rsidRPr="00924269">
                    <w:rPr>
                      <w:vanish/>
                      <w:color w:val="FF0000"/>
                    </w:rPr>
                    <w:t>ist höher als der Anteil der Edukte</w:t>
                  </w:r>
                </w:p>
                <w:p w:rsidR="0001003F" w:rsidRPr="00924269" w:rsidRDefault="0001003F" w:rsidP="00BC6452">
                  <w:pPr>
                    <w:ind w:right="-2"/>
                    <w:jc w:val="left"/>
                    <w:rPr>
                      <w:vanish/>
                      <w:color w:val="FF0000"/>
                    </w:rPr>
                  </w:pPr>
                  <w:r w:rsidRPr="00924269">
                    <w:rPr>
                      <w:vanish/>
                      <w:color w:val="FF0000"/>
                    </w:rPr>
                    <w:t>2. Δ</w:t>
                  </w:r>
                  <w:r w:rsidRPr="00924269">
                    <w:rPr>
                      <w:vanish/>
                      <w:color w:val="FF0000"/>
                      <w:vertAlign w:val="subscript"/>
                    </w:rPr>
                    <w:t>R</w:t>
                  </w:r>
                  <w:r w:rsidRPr="00924269">
                    <w:rPr>
                      <w:iCs/>
                      <w:vanish/>
                      <w:color w:val="FF0000"/>
                    </w:rPr>
                    <w:t>G</w:t>
                  </w:r>
                  <w:r w:rsidRPr="00924269">
                    <w:rPr>
                      <w:vanish/>
                      <w:color w:val="FF0000"/>
                      <w:vertAlign w:val="superscript"/>
                    </w:rPr>
                    <w:t>0</w:t>
                  </w:r>
                  <w:r w:rsidRPr="00924269">
                    <w:rPr>
                      <w:vanish/>
                      <w:color w:val="FF0000"/>
                    </w:rPr>
                    <w:t xml:space="preserve"> &gt; 0 bedeutet </w:t>
                  </w:r>
                  <w:r w:rsidRPr="00924269">
                    <w:rPr>
                      <w:iCs/>
                      <w:vanish/>
                      <w:color w:val="FF0000"/>
                    </w:rPr>
                    <w:t xml:space="preserve">K </w:t>
                  </w:r>
                  <w:r w:rsidRPr="00924269">
                    <w:rPr>
                      <w:vanish/>
                      <w:color w:val="FF0000"/>
                    </w:rPr>
                    <w:t>&lt; 1, d. h., der Anteil der Produkte im Gleichgewicht</w:t>
                  </w:r>
                </w:p>
                <w:p w:rsidR="0001003F" w:rsidRPr="00924269" w:rsidRDefault="0001003F" w:rsidP="00BC6452">
                  <w:pPr>
                    <w:ind w:right="-2"/>
                    <w:jc w:val="left"/>
                    <w:rPr>
                      <w:vanish/>
                      <w:color w:val="FF0000"/>
                    </w:rPr>
                  </w:pPr>
                  <w:r w:rsidRPr="00924269">
                    <w:rPr>
                      <w:vanish/>
                      <w:color w:val="FF0000"/>
                    </w:rPr>
                    <w:t>ist kleiner als der Anteil der Edukte</w:t>
                  </w:r>
                </w:p>
                <w:p w:rsidR="0001003F" w:rsidRPr="00BC6452" w:rsidRDefault="0001003F"/>
              </w:txbxContent>
            </v:textbox>
          </v:shape>
        </w:pict>
      </w:r>
    </w:p>
    <w:p w:rsidR="00BC6452" w:rsidRDefault="00BC6452" w:rsidP="00BC6452">
      <w:pPr>
        <w:ind w:right="-2"/>
        <w:jc w:val="left"/>
      </w:pPr>
    </w:p>
    <w:p w:rsidR="00BC6452" w:rsidRDefault="00BC6452" w:rsidP="00BC6452">
      <w:pPr>
        <w:ind w:right="-2"/>
        <w:jc w:val="left"/>
      </w:pPr>
    </w:p>
    <w:p w:rsidR="00BC6452" w:rsidRDefault="00BC6452" w:rsidP="00BC6452">
      <w:pPr>
        <w:ind w:right="-2"/>
        <w:jc w:val="left"/>
      </w:pPr>
    </w:p>
    <w:p w:rsidR="00BC6452" w:rsidRDefault="00BC6452" w:rsidP="00BC6452">
      <w:pPr>
        <w:ind w:right="-2"/>
        <w:jc w:val="left"/>
      </w:pPr>
    </w:p>
    <w:p w:rsidR="00BC6452" w:rsidRDefault="00BC6452" w:rsidP="00BC6452">
      <w:pPr>
        <w:ind w:right="-2"/>
        <w:jc w:val="left"/>
      </w:pPr>
    </w:p>
    <w:p w:rsidR="00895240" w:rsidRDefault="00895240">
      <w:pPr>
        <w:jc w:val="left"/>
      </w:pPr>
    </w:p>
    <w:p w:rsidR="0082768D" w:rsidRDefault="0082768D" w:rsidP="00E36917">
      <w:pPr>
        <w:ind w:right="-2"/>
        <w:jc w:val="left"/>
      </w:pPr>
    </w:p>
    <w:p w:rsidR="006F251A" w:rsidRDefault="006F251A" w:rsidP="00E36917">
      <w:pPr>
        <w:ind w:right="-2"/>
        <w:jc w:val="left"/>
      </w:pPr>
    </w:p>
    <w:p w:rsidR="006F251A" w:rsidRDefault="009339BB" w:rsidP="00A2375F">
      <w:pPr>
        <w:ind w:right="-2"/>
      </w:pPr>
      <w:r>
        <w:rPr>
          <w:noProof/>
          <w:lang w:eastAsia="de-CH"/>
        </w:rPr>
        <w:drawing>
          <wp:anchor distT="0" distB="0" distL="114300" distR="114300" simplePos="0" relativeHeight="251976704" behindDoc="1" locked="0" layoutInCell="1" allowOverlap="1">
            <wp:simplePos x="0" y="0"/>
            <wp:positionH relativeFrom="column">
              <wp:posOffset>-546735</wp:posOffset>
            </wp:positionH>
            <wp:positionV relativeFrom="paragraph">
              <wp:posOffset>139065</wp:posOffset>
            </wp:positionV>
            <wp:extent cx="3768725" cy="3238500"/>
            <wp:effectExtent l="19050" t="0" r="3175" b="0"/>
            <wp:wrapTight wrapText="bothSides">
              <wp:wrapPolygon edited="0">
                <wp:start x="-109" y="0"/>
                <wp:lineTo x="-109" y="21473"/>
                <wp:lineTo x="21618" y="21473"/>
                <wp:lineTo x="21618" y="0"/>
                <wp:lineTo x="-109" y="0"/>
              </wp:wrapPolygon>
            </wp:wrapTight>
            <wp:docPr id="477" name="Bild 3" descr="D:\Peng zhi xiong\Lou folder\7191 PPT\jpg\19-17.jpg"/>
            <wp:cNvGraphicFramePr/>
            <a:graphic xmlns:a="http://schemas.openxmlformats.org/drawingml/2006/main">
              <a:graphicData uri="http://schemas.openxmlformats.org/drawingml/2006/picture">
                <pic:pic xmlns:pic="http://schemas.openxmlformats.org/drawingml/2006/picture">
                  <pic:nvPicPr>
                    <pic:cNvPr id="311300" name="Picture 4" descr="D:\Peng zhi xiong\Lou folder\7191 PPT\jpg\19-17.jpg"/>
                    <pic:cNvPicPr>
                      <a:picLocks noChangeAspect="1" noChangeArrowheads="1"/>
                    </pic:cNvPicPr>
                  </pic:nvPicPr>
                  <pic:blipFill>
                    <a:blip r:embed="rId63" cstate="print"/>
                    <a:srcRect/>
                    <a:stretch>
                      <a:fillRect/>
                    </a:stretch>
                  </pic:blipFill>
                  <pic:spPr bwMode="auto">
                    <a:xfrm>
                      <a:off x="0" y="0"/>
                      <a:ext cx="3768725" cy="3238500"/>
                    </a:xfrm>
                    <a:prstGeom prst="rect">
                      <a:avLst/>
                    </a:prstGeom>
                    <a:noFill/>
                  </pic:spPr>
                </pic:pic>
              </a:graphicData>
            </a:graphic>
          </wp:anchor>
        </w:drawing>
      </w:r>
    </w:p>
    <w:p w:rsidR="006F251A" w:rsidRPr="00A2375F" w:rsidRDefault="009339BB" w:rsidP="00A2375F">
      <w:pPr>
        <w:ind w:right="-2"/>
      </w:pPr>
      <w:proofErr w:type="gramStart"/>
      <w:r w:rsidRPr="009339BB">
        <w:rPr>
          <w:lang w:val="en-US"/>
        </w:rPr>
        <w:t>Freie Enthalpie und Gleichgewicht.</w:t>
      </w:r>
      <w:proofErr w:type="gramEnd"/>
      <w:r w:rsidRPr="009339BB">
        <w:rPr>
          <w:lang w:val="en-US"/>
        </w:rPr>
        <w:t xml:space="preserve"> Wenn das Reaktionsgemisch bei der Reaktion </w:t>
      </w:r>
      <w:proofErr w:type="gramStart"/>
      <w:r w:rsidRPr="009339BB">
        <w:rPr>
          <w:lang w:val="en-US"/>
        </w:rPr>
        <w:t>N</w:t>
      </w:r>
      <w:r w:rsidRPr="009339BB">
        <w:rPr>
          <w:vertAlign w:val="subscript"/>
          <w:lang w:val="en-US"/>
        </w:rPr>
        <w:t>2</w:t>
      </w:r>
      <w:r w:rsidRPr="009339BB">
        <w:rPr>
          <w:lang w:val="en-US"/>
        </w:rPr>
        <w:t>(</w:t>
      </w:r>
      <w:proofErr w:type="gramEnd"/>
      <w:r w:rsidRPr="009339BB">
        <w:rPr>
          <w:i/>
          <w:iCs/>
          <w:lang w:val="en-US"/>
        </w:rPr>
        <w:t>g</w:t>
      </w:r>
      <w:r w:rsidRPr="009339BB">
        <w:rPr>
          <w:lang w:val="en-US"/>
        </w:rPr>
        <w:t>) + 3 H</w:t>
      </w:r>
      <w:r w:rsidRPr="009339BB">
        <w:rPr>
          <w:vertAlign w:val="subscript"/>
          <w:lang w:val="en-US"/>
        </w:rPr>
        <w:t>2</w:t>
      </w:r>
      <w:r w:rsidRPr="009339BB">
        <w:rPr>
          <w:lang w:val="en-US"/>
        </w:rPr>
        <w:t>(</w:t>
      </w:r>
      <w:r w:rsidRPr="009339BB">
        <w:rPr>
          <w:i/>
          <w:iCs/>
          <w:lang w:val="en-US"/>
        </w:rPr>
        <w:t>g</w:t>
      </w:r>
      <w:r w:rsidRPr="009339BB">
        <w:rPr>
          <w:lang w:val="en-US"/>
        </w:rPr>
        <w:t xml:space="preserve">) </w:t>
      </w:r>
      <w:r w:rsidR="00E62F84">
        <w:rPr>
          <w:rFonts w:ascii="Royal Society of Chemistry" w:hAnsi="Royal Society of Chemistry"/>
          <w:lang w:val="en-US"/>
        </w:rPr>
        <w:t>∏</w:t>
      </w:r>
      <w:r w:rsidRPr="009339BB">
        <w:rPr>
          <w:lang w:val="en-US"/>
        </w:rPr>
        <w:t xml:space="preserve"> 2 NH</w:t>
      </w:r>
      <w:r w:rsidRPr="009339BB">
        <w:rPr>
          <w:vertAlign w:val="subscript"/>
          <w:lang w:val="en-US"/>
        </w:rPr>
        <w:t>3</w:t>
      </w:r>
      <w:r w:rsidRPr="009339BB">
        <w:rPr>
          <w:lang w:val="en-US"/>
        </w:rPr>
        <w:t>(</w:t>
      </w:r>
      <w:r w:rsidRPr="009339BB">
        <w:rPr>
          <w:i/>
          <w:iCs/>
          <w:lang w:val="en-US"/>
        </w:rPr>
        <w:t>g</w:t>
      </w:r>
      <w:r w:rsidRPr="009339BB">
        <w:rPr>
          <w:lang w:val="en-US"/>
        </w:rPr>
        <w:t>) zu viel N</w:t>
      </w:r>
      <w:r w:rsidRPr="009339BB">
        <w:rPr>
          <w:vertAlign w:val="subscript"/>
          <w:lang w:val="en-US"/>
        </w:rPr>
        <w:t>2</w:t>
      </w:r>
      <w:r w:rsidRPr="009339BB">
        <w:rPr>
          <w:lang w:val="en-US"/>
        </w:rPr>
        <w:t xml:space="preserve"> und H</w:t>
      </w:r>
      <w:r w:rsidRPr="009339BB">
        <w:rPr>
          <w:vertAlign w:val="subscript"/>
          <w:lang w:val="en-US"/>
        </w:rPr>
        <w:t>2</w:t>
      </w:r>
      <w:r w:rsidRPr="009339BB">
        <w:rPr>
          <w:lang w:val="en-US"/>
        </w:rPr>
        <w:t xml:space="preserve"> aufweist (links), liegt die Reaktion zu weit links</w:t>
      </w:r>
      <w:r w:rsidRPr="00A2375F">
        <w:rPr>
          <w:lang w:val="en-US"/>
        </w:rPr>
        <w:t>, (</w:t>
      </w:r>
      <w:r w:rsidRPr="00A2375F">
        <w:rPr>
          <w:iCs/>
          <w:lang w:val="en-US"/>
        </w:rPr>
        <w:t xml:space="preserve">Q </w:t>
      </w:r>
      <w:r w:rsidRPr="00A2375F">
        <w:rPr>
          <w:lang w:val="en-US"/>
        </w:rPr>
        <w:t>&lt;</w:t>
      </w:r>
      <w:r w:rsidRPr="00A2375F">
        <w:rPr>
          <w:iCs/>
          <w:lang w:val="en-US"/>
        </w:rPr>
        <w:t xml:space="preserve"> K</w:t>
      </w:r>
      <w:r w:rsidRPr="00A2375F">
        <w:rPr>
          <w:lang w:val="en-US"/>
        </w:rPr>
        <w:t xml:space="preserve"> ),</w:t>
      </w:r>
      <w:r w:rsidRPr="009339BB">
        <w:rPr>
          <w:lang w:val="en-US"/>
        </w:rPr>
        <w:t xml:space="preserve"> und es kommt zu einer spontanen Bil</w:t>
      </w:r>
      <w:r w:rsidRPr="009339BB">
        <w:rPr>
          <w:lang w:val="en-US"/>
        </w:rPr>
        <w:t>d</w:t>
      </w:r>
      <w:r w:rsidRPr="009339BB">
        <w:rPr>
          <w:lang w:val="en-US"/>
        </w:rPr>
        <w:t>ung von NH</w:t>
      </w:r>
      <w:r w:rsidRPr="009339BB">
        <w:rPr>
          <w:vertAlign w:val="subscript"/>
          <w:lang w:val="en-US"/>
        </w:rPr>
        <w:t>3</w:t>
      </w:r>
      <w:r w:rsidRPr="009339BB">
        <w:rPr>
          <w:lang w:val="en-US"/>
        </w:rPr>
        <w:t>. Wenn das Gemisch zu viel NH</w:t>
      </w:r>
      <w:r w:rsidRPr="009339BB">
        <w:rPr>
          <w:vertAlign w:val="subscript"/>
          <w:lang w:val="en-US"/>
        </w:rPr>
        <w:t>3</w:t>
      </w:r>
      <w:r w:rsidRPr="009339BB">
        <w:rPr>
          <w:lang w:val="en-US"/>
        </w:rPr>
        <w:t xml:space="preserve"> enthält (rechts), liegt die Reaktion zu weit rechts</w:t>
      </w:r>
      <w:r w:rsidRPr="00A2375F">
        <w:rPr>
          <w:lang w:val="en-US"/>
        </w:rPr>
        <w:t>, (</w:t>
      </w:r>
      <w:r w:rsidRPr="00A2375F">
        <w:rPr>
          <w:iCs/>
          <w:lang w:val="en-US"/>
        </w:rPr>
        <w:t xml:space="preserve">Q </w:t>
      </w:r>
      <w:r w:rsidRPr="00A2375F">
        <w:rPr>
          <w:lang w:val="en-US"/>
        </w:rPr>
        <w:t>&gt;</w:t>
      </w:r>
      <w:r w:rsidRPr="00A2375F">
        <w:rPr>
          <w:iCs/>
          <w:lang w:val="en-US"/>
        </w:rPr>
        <w:t xml:space="preserve"> </w:t>
      </w:r>
      <w:proofErr w:type="gramStart"/>
      <w:r w:rsidRPr="00A2375F">
        <w:rPr>
          <w:iCs/>
          <w:lang w:val="en-US"/>
        </w:rPr>
        <w:t>K</w:t>
      </w:r>
      <w:r w:rsidRPr="00A2375F">
        <w:rPr>
          <w:lang w:val="en-US"/>
        </w:rPr>
        <w:t xml:space="preserve"> )</w:t>
      </w:r>
      <w:proofErr w:type="gramEnd"/>
      <w:r w:rsidRPr="00A2375F">
        <w:rPr>
          <w:lang w:val="en-US"/>
        </w:rPr>
        <w:t>, und</w:t>
      </w:r>
      <w:r w:rsidRPr="009339BB">
        <w:rPr>
          <w:lang w:val="en-US"/>
        </w:rPr>
        <w:t xml:space="preserve"> NH</w:t>
      </w:r>
      <w:r w:rsidRPr="009339BB">
        <w:rPr>
          <w:vertAlign w:val="subscript"/>
          <w:lang w:val="en-US"/>
        </w:rPr>
        <w:t>3</w:t>
      </w:r>
      <w:r w:rsidRPr="009339BB">
        <w:rPr>
          <w:lang w:val="en-US"/>
        </w:rPr>
        <w:t xml:space="preserve"> zersetzt sich spontan zu N</w:t>
      </w:r>
      <w:r w:rsidRPr="009339BB">
        <w:rPr>
          <w:vertAlign w:val="subscript"/>
          <w:lang w:val="en-US"/>
        </w:rPr>
        <w:t>2</w:t>
      </w:r>
      <w:r w:rsidRPr="009339BB">
        <w:rPr>
          <w:lang w:val="en-US"/>
        </w:rPr>
        <w:t xml:space="preserve"> und H</w:t>
      </w:r>
      <w:r w:rsidRPr="009339BB">
        <w:rPr>
          <w:vertAlign w:val="subscript"/>
          <w:lang w:val="en-US"/>
        </w:rPr>
        <w:t>2</w:t>
      </w:r>
      <w:r w:rsidRPr="009339BB">
        <w:rPr>
          <w:lang w:val="en-US"/>
        </w:rPr>
        <w:t xml:space="preserve">. </w:t>
      </w:r>
      <w:proofErr w:type="gramStart"/>
      <w:r w:rsidRPr="009339BB">
        <w:rPr>
          <w:lang w:val="en-US"/>
        </w:rPr>
        <w:t>Bei beiden dieser spontanen Prozesse geht es mit der freien E</w:t>
      </w:r>
      <w:r w:rsidRPr="009339BB">
        <w:rPr>
          <w:lang w:val="en-US"/>
        </w:rPr>
        <w:t>n</w:t>
      </w:r>
      <w:r w:rsidRPr="009339BB">
        <w:rPr>
          <w:lang w:val="en-US"/>
        </w:rPr>
        <w:t>thalpie „bergab“.</w:t>
      </w:r>
      <w:proofErr w:type="gramEnd"/>
      <w:r w:rsidRPr="009339BB">
        <w:rPr>
          <w:lang w:val="en-US"/>
        </w:rPr>
        <w:t xml:space="preserve"> </w:t>
      </w:r>
      <w:r>
        <w:rPr>
          <w:lang w:val="en-US"/>
        </w:rPr>
        <w:t xml:space="preserve"> </w:t>
      </w:r>
      <w:r w:rsidRPr="00A2375F">
        <w:rPr>
          <w:lang w:val="en-US"/>
        </w:rPr>
        <w:t xml:space="preserve">Im Gleichgewichtszustand (Mitte) gilt </w:t>
      </w:r>
      <w:r w:rsidRPr="00A2375F">
        <w:rPr>
          <w:iCs/>
          <w:lang w:val="en-US"/>
        </w:rPr>
        <w:t>Q</w:t>
      </w:r>
      <w:r w:rsidRPr="00A2375F">
        <w:rPr>
          <w:lang w:val="en-US"/>
        </w:rPr>
        <w:t xml:space="preserve"> = </w:t>
      </w:r>
      <w:r w:rsidRPr="00A2375F">
        <w:rPr>
          <w:iCs/>
          <w:lang w:val="en-US"/>
        </w:rPr>
        <w:t>K</w:t>
      </w:r>
      <w:r w:rsidRPr="00A2375F">
        <w:rPr>
          <w:lang w:val="en-US"/>
        </w:rPr>
        <w:t xml:space="preserve"> und die freie Enthalpie erreicht ihr Minimum (</w:t>
      </w:r>
      <w:r w:rsidR="008C4614" w:rsidRPr="00A2375F">
        <w:rPr>
          <w:lang w:val="en-US"/>
        </w:rPr>
        <w:t>∆</w:t>
      </w:r>
      <w:r w:rsidRPr="00A2375F">
        <w:rPr>
          <w:iCs/>
          <w:lang w:val="en-US"/>
        </w:rPr>
        <w:t>G</w:t>
      </w:r>
      <w:r w:rsidRPr="00A2375F">
        <w:rPr>
          <w:lang w:val="en-US"/>
        </w:rPr>
        <w:t xml:space="preserve"> = 0).</w:t>
      </w:r>
    </w:p>
    <w:p w:rsidR="009339BB" w:rsidRDefault="009339BB" w:rsidP="00E36917">
      <w:pPr>
        <w:ind w:right="-2"/>
        <w:jc w:val="left"/>
      </w:pPr>
    </w:p>
    <w:p w:rsidR="009339BB" w:rsidRDefault="000A5D0E" w:rsidP="00E36917">
      <w:pPr>
        <w:ind w:right="-2"/>
        <w:jc w:val="left"/>
      </w:pPr>
      <w:r>
        <w:rPr>
          <w:noProof/>
          <w:lang w:val="en-US" w:eastAsia="en-US"/>
        </w:rPr>
        <w:pict>
          <v:shape id="_x0000_s1828" type="#_x0000_t202" style="position:absolute;margin-left:29.85pt;margin-top:2.25pt;width:188.7pt;height:65.6pt;z-index:252007424;mso-width-relative:margin;mso-height-relative:margin" strokecolor="white [3212]">
            <v:textbox>
              <w:txbxContent>
                <w:p w:rsidR="0001003F" w:rsidRDefault="0001003F">
                  <w:pPr>
                    <w:rPr>
                      <w:b/>
                      <w:vanish/>
                      <w:color w:val="FF0000"/>
                      <w:sz w:val="24"/>
                      <w:lang w:val="de-DE"/>
                    </w:rPr>
                  </w:pPr>
                  <w:r w:rsidRPr="00A642F3">
                    <w:rPr>
                      <w:b/>
                      <w:vanish/>
                      <w:color w:val="FF0000"/>
                      <w:sz w:val="24"/>
                      <w:lang w:val="de-DE"/>
                    </w:rPr>
                    <w:t>Was ist Q …. ??</w:t>
                  </w:r>
                </w:p>
                <w:p w:rsidR="0001003F" w:rsidRDefault="0001003F">
                  <w:pPr>
                    <w:rPr>
                      <w:b/>
                      <w:vanish/>
                      <w:color w:val="FF0000"/>
                      <w:sz w:val="24"/>
                      <w:lang w:val="de-DE"/>
                    </w:rPr>
                  </w:pPr>
                  <w:r>
                    <w:rPr>
                      <w:b/>
                      <w:vanish/>
                      <w:color w:val="FF0000"/>
                      <w:sz w:val="24"/>
                      <w:lang w:val="de-DE"/>
                    </w:rPr>
                    <w:t>Quotient Prod/Edukt</w:t>
                  </w:r>
                </w:p>
                <w:p w:rsidR="0001003F" w:rsidRPr="00A642F3" w:rsidRDefault="0001003F">
                  <w:pPr>
                    <w:rPr>
                      <w:b/>
                      <w:vanish/>
                      <w:color w:val="FF0000"/>
                      <w:sz w:val="24"/>
                      <w:lang w:val="de-DE"/>
                    </w:rPr>
                  </w:pPr>
                  <w:r>
                    <w:rPr>
                      <w:b/>
                      <w:vanish/>
                      <w:color w:val="FF0000"/>
                      <w:sz w:val="24"/>
                      <w:lang w:val="de-DE"/>
                    </w:rPr>
                    <w:t>K gilt bei Gleichgewicht</w:t>
                  </w:r>
                </w:p>
              </w:txbxContent>
            </v:textbox>
          </v:shape>
        </w:pict>
      </w:r>
    </w:p>
    <w:p w:rsidR="009339BB" w:rsidRDefault="009339BB" w:rsidP="00E36917">
      <w:pPr>
        <w:ind w:right="-2"/>
        <w:jc w:val="left"/>
      </w:pPr>
    </w:p>
    <w:p w:rsidR="008A5186" w:rsidRDefault="008A5186">
      <w:pPr>
        <w:jc w:val="left"/>
      </w:pPr>
      <w:r>
        <w:br w:type="page"/>
      </w:r>
    </w:p>
    <w:p w:rsidR="00B57AFC" w:rsidRDefault="00B57AFC">
      <w:pPr>
        <w:jc w:val="left"/>
      </w:pPr>
    </w:p>
    <w:p w:rsidR="00270275" w:rsidRPr="00C90EDF" w:rsidRDefault="00270275" w:rsidP="00270275">
      <w:pPr>
        <w:ind w:right="-2"/>
      </w:pPr>
    </w:p>
    <w:p w:rsidR="00270275" w:rsidRPr="00C90EDF" w:rsidRDefault="00270275" w:rsidP="00270275">
      <w:pPr>
        <w:ind w:right="-2"/>
      </w:pPr>
      <w:r>
        <w:rPr>
          <w:noProof/>
          <w:lang w:eastAsia="de-CH"/>
        </w:rPr>
        <w:drawing>
          <wp:anchor distT="0" distB="0" distL="114300" distR="114300" simplePos="0" relativeHeight="252036096" behindDoc="0" locked="0" layoutInCell="1" allowOverlap="1">
            <wp:simplePos x="0" y="0"/>
            <wp:positionH relativeFrom="column">
              <wp:posOffset>-546735</wp:posOffset>
            </wp:positionH>
            <wp:positionV relativeFrom="paragraph">
              <wp:posOffset>59690</wp:posOffset>
            </wp:positionV>
            <wp:extent cx="328295" cy="340995"/>
            <wp:effectExtent l="19050" t="0" r="0" b="0"/>
            <wp:wrapSquare wrapText="bothSides"/>
            <wp:docPr id="476"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r>
        <w:t>Gib</w:t>
      </w:r>
      <w:r w:rsidRPr="00C90EDF">
        <w:t xml:space="preserve"> die Werte für </w:t>
      </w:r>
      <w:r w:rsidRPr="00C90EDF">
        <w:sym w:font="Symbol" w:char="F044"/>
      </w:r>
      <w:r w:rsidRPr="00C90EDF">
        <w:rPr>
          <w:position w:val="-6"/>
          <w:sz w:val="14"/>
        </w:rPr>
        <w:t>R</w:t>
      </w:r>
      <w:r w:rsidRPr="00C90EDF">
        <w:t xml:space="preserve">G und K an. </w:t>
      </w:r>
    </w:p>
    <w:tbl>
      <w:tblPr>
        <w:tblW w:w="7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04"/>
        <w:gridCol w:w="2504"/>
        <w:gridCol w:w="2504"/>
      </w:tblGrid>
      <w:tr w:rsidR="00270275" w:rsidRPr="00C90EDF" w:rsidTr="005D0350">
        <w:trPr>
          <w:trHeight w:val="579"/>
        </w:trPr>
        <w:tc>
          <w:tcPr>
            <w:tcW w:w="2504" w:type="dxa"/>
            <w:shd w:val="clear" w:color="auto" w:fill="D9D9D9" w:themeFill="background1" w:themeFillShade="D9"/>
            <w:vAlign w:val="center"/>
          </w:tcPr>
          <w:p w:rsidR="00270275" w:rsidRPr="00C90EDF" w:rsidRDefault="00270275" w:rsidP="005D0350">
            <w:pPr>
              <w:ind w:right="-2"/>
              <w:jc w:val="left"/>
            </w:pPr>
            <w:r w:rsidRPr="00C90EDF">
              <w:t>Lage des GG</w:t>
            </w:r>
          </w:p>
        </w:tc>
        <w:tc>
          <w:tcPr>
            <w:tcW w:w="2504" w:type="dxa"/>
            <w:shd w:val="clear" w:color="auto" w:fill="D9D9D9" w:themeFill="background1" w:themeFillShade="D9"/>
            <w:vAlign w:val="center"/>
          </w:tcPr>
          <w:p w:rsidR="00270275" w:rsidRPr="00C90EDF" w:rsidRDefault="00270275" w:rsidP="005D0350">
            <w:pPr>
              <w:ind w:right="-2"/>
              <w:jc w:val="left"/>
            </w:pPr>
            <w:r w:rsidRPr="00C90EDF">
              <w:t>Wert für K</w:t>
            </w:r>
          </w:p>
        </w:tc>
        <w:tc>
          <w:tcPr>
            <w:tcW w:w="2504" w:type="dxa"/>
            <w:shd w:val="clear" w:color="auto" w:fill="D9D9D9" w:themeFill="background1" w:themeFillShade="D9"/>
            <w:vAlign w:val="center"/>
          </w:tcPr>
          <w:p w:rsidR="00270275" w:rsidRPr="00C90EDF" w:rsidRDefault="00270275" w:rsidP="005D0350">
            <w:pPr>
              <w:ind w:right="-2"/>
              <w:jc w:val="left"/>
            </w:pPr>
            <w:r w:rsidRPr="00C90EDF">
              <w:t xml:space="preserve">Wert für </w:t>
            </w:r>
            <w:r w:rsidRPr="00C90EDF">
              <w:sym w:font="Symbol" w:char="F044"/>
            </w:r>
            <w:r w:rsidRPr="00C90EDF">
              <w:rPr>
                <w:vertAlign w:val="subscript"/>
              </w:rPr>
              <w:t>R</w:t>
            </w:r>
            <w:r w:rsidRPr="00C90EDF">
              <w:t>G</w:t>
            </w:r>
          </w:p>
        </w:tc>
      </w:tr>
      <w:tr w:rsidR="00270275" w:rsidRPr="00C90EDF" w:rsidTr="005D0350">
        <w:trPr>
          <w:trHeight w:val="435"/>
        </w:trPr>
        <w:tc>
          <w:tcPr>
            <w:tcW w:w="2504" w:type="dxa"/>
            <w:vAlign w:val="center"/>
          </w:tcPr>
          <w:p w:rsidR="00270275" w:rsidRPr="00C90EDF" w:rsidRDefault="00270275" w:rsidP="005D0350">
            <w:pPr>
              <w:ind w:right="-2"/>
              <w:jc w:val="left"/>
            </w:pPr>
            <w:r w:rsidRPr="00C90EDF">
              <w:t>Links</w:t>
            </w:r>
          </w:p>
        </w:tc>
        <w:tc>
          <w:tcPr>
            <w:tcW w:w="2504" w:type="dxa"/>
            <w:vAlign w:val="center"/>
          </w:tcPr>
          <w:p w:rsidR="00270275" w:rsidRPr="00C90EDF" w:rsidRDefault="00270275" w:rsidP="005D0350">
            <w:pPr>
              <w:pStyle w:val="Verborgen"/>
              <w:ind w:right="-2"/>
              <w:jc w:val="left"/>
            </w:pPr>
            <w:r w:rsidRPr="00C90EDF">
              <w:t>0 &lt; K &lt; 1</w:t>
            </w:r>
          </w:p>
        </w:tc>
        <w:tc>
          <w:tcPr>
            <w:tcW w:w="2504" w:type="dxa"/>
            <w:vAlign w:val="center"/>
          </w:tcPr>
          <w:p w:rsidR="00270275" w:rsidRPr="00C90EDF" w:rsidRDefault="00270275" w:rsidP="005D0350">
            <w:pPr>
              <w:pStyle w:val="Verborgen"/>
              <w:ind w:right="-2"/>
              <w:jc w:val="left"/>
            </w:pPr>
            <w:r w:rsidRPr="00C90EDF">
              <w:sym w:font="Symbol" w:char="F044"/>
            </w:r>
            <w:r w:rsidRPr="00C90EDF">
              <w:rPr>
                <w:vertAlign w:val="subscript"/>
              </w:rPr>
              <w:t>R</w:t>
            </w:r>
            <w:r w:rsidRPr="00C90EDF">
              <w:t>G &gt; 0</w:t>
            </w:r>
          </w:p>
        </w:tc>
      </w:tr>
      <w:tr w:rsidR="00270275" w:rsidRPr="00C90EDF" w:rsidTr="005D0350">
        <w:trPr>
          <w:trHeight w:val="435"/>
        </w:trPr>
        <w:tc>
          <w:tcPr>
            <w:tcW w:w="2504" w:type="dxa"/>
            <w:vAlign w:val="center"/>
          </w:tcPr>
          <w:p w:rsidR="00270275" w:rsidRPr="00C90EDF" w:rsidRDefault="00270275" w:rsidP="005D0350">
            <w:pPr>
              <w:ind w:right="-2"/>
              <w:jc w:val="left"/>
            </w:pPr>
            <w:r w:rsidRPr="00C90EDF">
              <w:t>Mitte</w:t>
            </w:r>
          </w:p>
        </w:tc>
        <w:tc>
          <w:tcPr>
            <w:tcW w:w="2504" w:type="dxa"/>
            <w:vAlign w:val="center"/>
          </w:tcPr>
          <w:p w:rsidR="00270275" w:rsidRPr="00C90EDF" w:rsidRDefault="00270275" w:rsidP="005D0350">
            <w:pPr>
              <w:pStyle w:val="Verborgen"/>
              <w:ind w:right="-2"/>
              <w:jc w:val="left"/>
            </w:pPr>
            <w:r w:rsidRPr="00C90EDF">
              <w:t>K = 1</w:t>
            </w:r>
          </w:p>
        </w:tc>
        <w:tc>
          <w:tcPr>
            <w:tcW w:w="2504" w:type="dxa"/>
            <w:vAlign w:val="center"/>
          </w:tcPr>
          <w:p w:rsidR="00270275" w:rsidRPr="00C90EDF" w:rsidRDefault="00270275" w:rsidP="005D0350">
            <w:pPr>
              <w:pStyle w:val="Verborgen"/>
              <w:ind w:right="-2"/>
              <w:jc w:val="left"/>
            </w:pPr>
            <w:r w:rsidRPr="00C90EDF">
              <w:sym w:font="Symbol" w:char="F044"/>
            </w:r>
            <w:r w:rsidRPr="00C90EDF">
              <w:rPr>
                <w:vertAlign w:val="subscript"/>
              </w:rPr>
              <w:t>R</w:t>
            </w:r>
            <w:r w:rsidRPr="00C90EDF">
              <w:t>G = 0</w:t>
            </w:r>
          </w:p>
        </w:tc>
      </w:tr>
      <w:tr w:rsidR="00270275" w:rsidRPr="00C90EDF" w:rsidTr="005D0350">
        <w:trPr>
          <w:trHeight w:val="435"/>
        </w:trPr>
        <w:tc>
          <w:tcPr>
            <w:tcW w:w="2504" w:type="dxa"/>
            <w:vAlign w:val="center"/>
          </w:tcPr>
          <w:p w:rsidR="00270275" w:rsidRPr="00C90EDF" w:rsidRDefault="00270275" w:rsidP="005D0350">
            <w:pPr>
              <w:ind w:right="-2"/>
              <w:jc w:val="left"/>
            </w:pPr>
            <w:r w:rsidRPr="00C90EDF">
              <w:t>Rechts</w:t>
            </w:r>
          </w:p>
        </w:tc>
        <w:tc>
          <w:tcPr>
            <w:tcW w:w="2504" w:type="dxa"/>
            <w:vAlign w:val="center"/>
          </w:tcPr>
          <w:p w:rsidR="00270275" w:rsidRPr="00C90EDF" w:rsidRDefault="00270275" w:rsidP="005D0350">
            <w:pPr>
              <w:pStyle w:val="Verborgen"/>
              <w:ind w:right="-2"/>
              <w:jc w:val="left"/>
            </w:pPr>
            <w:r w:rsidRPr="00C90EDF">
              <w:t>K &gt; 1</w:t>
            </w:r>
          </w:p>
        </w:tc>
        <w:tc>
          <w:tcPr>
            <w:tcW w:w="2504" w:type="dxa"/>
            <w:vAlign w:val="center"/>
          </w:tcPr>
          <w:p w:rsidR="00270275" w:rsidRPr="00C90EDF" w:rsidRDefault="00270275" w:rsidP="005D0350">
            <w:pPr>
              <w:pStyle w:val="Verborgen"/>
              <w:ind w:right="-2"/>
              <w:jc w:val="left"/>
            </w:pPr>
            <w:r w:rsidRPr="00C90EDF">
              <w:sym w:font="Symbol" w:char="F044"/>
            </w:r>
            <w:r w:rsidRPr="00C90EDF">
              <w:rPr>
                <w:vertAlign w:val="subscript"/>
              </w:rPr>
              <w:t>R</w:t>
            </w:r>
            <w:r w:rsidRPr="00C90EDF">
              <w:t>G &lt; 0</w:t>
            </w:r>
          </w:p>
        </w:tc>
      </w:tr>
    </w:tbl>
    <w:p w:rsidR="00270275" w:rsidRPr="00C90EDF"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r w:rsidRPr="00993991">
        <w:rPr>
          <w:noProof/>
          <w:lang w:eastAsia="de-CH"/>
        </w:rPr>
        <w:drawing>
          <wp:anchor distT="0" distB="0" distL="114300" distR="114300" simplePos="0" relativeHeight="252037120" behindDoc="0" locked="0" layoutInCell="1" allowOverlap="1">
            <wp:simplePos x="0" y="0"/>
            <wp:positionH relativeFrom="column">
              <wp:posOffset>-591820</wp:posOffset>
            </wp:positionH>
            <wp:positionV relativeFrom="paragraph">
              <wp:posOffset>66675</wp:posOffset>
            </wp:positionV>
            <wp:extent cx="328295" cy="340995"/>
            <wp:effectExtent l="19050" t="0" r="0" b="0"/>
            <wp:wrapSquare wrapText="bothSides"/>
            <wp:docPr id="481"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28295" cy="340995"/>
                    </a:xfrm>
                    <a:prstGeom prst="rect">
                      <a:avLst/>
                    </a:prstGeom>
                    <a:noFill/>
                    <a:ln w="9525">
                      <a:noFill/>
                      <a:miter lim="800000"/>
                      <a:headEnd/>
                      <a:tailEnd/>
                    </a:ln>
                  </pic:spPr>
                </pic:pic>
              </a:graphicData>
            </a:graphic>
          </wp:anchor>
        </w:drawing>
      </w:r>
    </w:p>
    <w:p w:rsidR="00270275" w:rsidRDefault="00270275" w:rsidP="00270275">
      <w:pPr>
        <w:ind w:right="-2"/>
        <w:jc w:val="left"/>
      </w:pPr>
      <w:r>
        <w:t xml:space="preserve">Für die Verdampfung von Methanol </w:t>
      </w:r>
    </w:p>
    <w:p w:rsidR="00270275" w:rsidRDefault="00270275" w:rsidP="00270275">
      <w:pPr>
        <w:ind w:right="-2"/>
        <w:jc w:val="left"/>
      </w:pPr>
    </w:p>
    <w:p w:rsidR="00270275" w:rsidRDefault="00270275" w:rsidP="00270275">
      <w:pPr>
        <w:ind w:right="-2"/>
        <w:jc w:val="left"/>
      </w:pPr>
      <w:r>
        <w:tab/>
        <w:t>CH</w:t>
      </w:r>
      <w:r w:rsidRPr="00993991">
        <w:rPr>
          <w:vertAlign w:val="subscript"/>
        </w:rPr>
        <w:t>3</w:t>
      </w:r>
      <w:r>
        <w:t xml:space="preserve">OH(l) </w:t>
      </w:r>
      <w:r>
        <w:rPr>
          <w:rFonts w:ascii="Royal Society of Chemistry" w:hAnsi="Royal Society of Chemistry"/>
        </w:rPr>
        <w:t>∏</w:t>
      </w:r>
      <w:r>
        <w:t xml:space="preserve">  CH</w:t>
      </w:r>
      <w:r w:rsidRPr="00993991">
        <w:rPr>
          <w:vertAlign w:val="subscript"/>
        </w:rPr>
        <w:t>3</w:t>
      </w:r>
      <w:r>
        <w:t xml:space="preserve">OH(g)   </w:t>
      </w:r>
    </w:p>
    <w:p w:rsidR="00270275" w:rsidRDefault="00270275" w:rsidP="00270275">
      <w:pPr>
        <w:ind w:right="-2"/>
        <w:jc w:val="left"/>
      </w:pPr>
    </w:p>
    <w:p w:rsidR="00270275" w:rsidRDefault="00270275" w:rsidP="00270275">
      <w:pPr>
        <w:ind w:right="-2"/>
        <w:jc w:val="left"/>
      </w:pPr>
      <w:r>
        <w:t xml:space="preserve">gilt, dass das System im </w:t>
      </w:r>
      <w:proofErr w:type="gramStart"/>
      <w:r>
        <w:t>Gleichgewicht ,</w:t>
      </w:r>
      <w:proofErr w:type="gramEnd"/>
      <w:r>
        <w:t xml:space="preserve"> ∆G</w:t>
      </w:r>
      <w:r w:rsidRPr="00993991">
        <w:rPr>
          <w:vertAlign w:val="superscript"/>
        </w:rPr>
        <w:t>0</w:t>
      </w:r>
      <w:r>
        <w:t xml:space="preserve">=0 vorliegt. Berechne </w:t>
      </w:r>
      <w:proofErr w:type="gramStart"/>
      <w:r>
        <w:t>die zu diesem Gleichgewicht zug</w:t>
      </w:r>
      <w:r>
        <w:t>e</w:t>
      </w:r>
      <w:r>
        <w:t>hörigen</w:t>
      </w:r>
      <w:proofErr w:type="gramEnd"/>
      <w:r>
        <w:t xml:space="preserve"> Siedepunkt von Methanol.</w:t>
      </w:r>
    </w:p>
    <w:p w:rsidR="00270275" w:rsidRDefault="000A5D0E" w:rsidP="00270275">
      <w:pPr>
        <w:ind w:right="-2"/>
        <w:jc w:val="left"/>
      </w:pPr>
      <w:r>
        <w:rPr>
          <w:noProof/>
          <w:lang w:val="de-DE" w:eastAsia="en-US"/>
        </w:rPr>
        <w:pict>
          <v:shape id="_x0000_s1864" type="#_x0000_t202" style="position:absolute;margin-left:59pt;margin-top:7.7pt;width:372.05pt;height:147.05pt;z-index:252038144;mso-width-relative:margin;mso-height-relative:margin" strokecolor="white [3212]">
            <v:textbox>
              <w:txbxContent>
                <w:p w:rsidR="0001003F" w:rsidRPr="0094020C" w:rsidRDefault="0001003F" w:rsidP="00270275">
                  <w:pPr>
                    <w:rPr>
                      <w:vanish/>
                      <w:color w:val="FF0000"/>
                    </w:rPr>
                  </w:pPr>
                  <w:r w:rsidRPr="0094020C">
                    <w:rPr>
                      <w:vanish/>
                      <w:color w:val="FF0000"/>
                    </w:rPr>
                    <w:t>∆G=∆H - T∆S = 0</w:t>
                  </w:r>
                </w:p>
                <w:p w:rsidR="0001003F" w:rsidRPr="0094020C" w:rsidRDefault="0001003F" w:rsidP="00270275">
                  <w:pPr>
                    <w:rPr>
                      <w:vanish/>
                      <w:color w:val="FF0000"/>
                      <w:lang w:val="de-DE"/>
                    </w:rPr>
                  </w:pPr>
                </w:p>
                <w:p w:rsidR="0001003F" w:rsidRPr="0094020C" w:rsidRDefault="0001003F" w:rsidP="00270275">
                  <w:pPr>
                    <w:rPr>
                      <w:vanish/>
                      <w:color w:val="FF0000"/>
                    </w:rPr>
                  </w:pPr>
                  <w:r w:rsidRPr="0094020C">
                    <w:rPr>
                      <w:vanish/>
                      <w:color w:val="FF0000"/>
                    </w:rPr>
                    <w:t>∆H = -201.25 -   -238.64 = 37.4 kJ/mol</w:t>
                  </w:r>
                </w:p>
                <w:p w:rsidR="0001003F" w:rsidRPr="0094020C" w:rsidRDefault="0001003F" w:rsidP="00270275">
                  <w:pPr>
                    <w:rPr>
                      <w:vanish/>
                      <w:color w:val="FF0000"/>
                    </w:rPr>
                  </w:pPr>
                  <w:r w:rsidRPr="0094020C">
                    <w:rPr>
                      <w:vanish/>
                      <w:color w:val="FF0000"/>
                    </w:rPr>
                    <w:t>∆S = 237.7 – 126.8 = 110.9 J mol</w:t>
                  </w:r>
                  <w:r w:rsidRPr="0094020C">
                    <w:rPr>
                      <w:vanish/>
                      <w:color w:val="FF0000"/>
                      <w:vertAlign w:val="superscript"/>
                    </w:rPr>
                    <w:t>-1</w:t>
                  </w:r>
                  <w:r w:rsidRPr="0094020C">
                    <w:rPr>
                      <w:vanish/>
                      <w:color w:val="FF0000"/>
                    </w:rPr>
                    <w:t xml:space="preserve"> K</w:t>
                  </w:r>
                  <w:r w:rsidRPr="0094020C">
                    <w:rPr>
                      <w:vanish/>
                      <w:color w:val="FF0000"/>
                      <w:vertAlign w:val="superscript"/>
                    </w:rPr>
                    <w:t>-1</w:t>
                  </w:r>
                  <w:r w:rsidRPr="0094020C">
                    <w:rPr>
                      <w:vanish/>
                      <w:color w:val="FF0000"/>
                    </w:rPr>
                    <w:t xml:space="preserve"> = 0.1109</w:t>
                  </w:r>
                </w:p>
                <w:p w:rsidR="0001003F" w:rsidRPr="0094020C" w:rsidRDefault="0001003F" w:rsidP="00270275">
                  <w:pPr>
                    <w:rPr>
                      <w:vanish/>
                      <w:color w:val="FF0000"/>
                    </w:rPr>
                  </w:pPr>
                </w:p>
                <w:p w:rsidR="0001003F" w:rsidRPr="0094020C" w:rsidRDefault="0001003F" w:rsidP="00270275">
                  <w:pPr>
                    <w:rPr>
                      <w:vanish/>
                      <w:color w:val="FF0000"/>
                    </w:rPr>
                  </w:pPr>
                  <w:r w:rsidRPr="0094020C">
                    <w:rPr>
                      <w:vanish/>
                      <w:color w:val="FF0000"/>
                    </w:rPr>
                    <w:t xml:space="preserve">T = 37.4 / 0.1109 = 337.24 K – 273 = 64.2 </w:t>
                  </w:r>
                  <w:r w:rsidRPr="0094020C">
                    <w:rPr>
                      <w:rFonts w:ascii="Royal Society of Chemistry" w:hAnsi="Royal Society of Chemistry"/>
                      <w:vanish/>
                      <w:color w:val="FF0000"/>
                    </w:rPr>
                    <w:t>º</w:t>
                  </w:r>
                  <w:r w:rsidRPr="0094020C">
                    <w:rPr>
                      <w:vanish/>
                      <w:color w:val="FF0000"/>
                    </w:rPr>
                    <w:t>C</w:t>
                  </w:r>
                </w:p>
                <w:p w:rsidR="0001003F" w:rsidRPr="0094020C" w:rsidRDefault="0001003F" w:rsidP="00270275">
                  <w:pPr>
                    <w:rPr>
                      <w:vanish/>
                      <w:color w:val="FF0000"/>
                    </w:rPr>
                  </w:pPr>
                  <w:r w:rsidRPr="0094020C">
                    <w:rPr>
                      <w:vanish/>
                      <w:color w:val="FF0000"/>
                    </w:rPr>
                    <w:t>Experiment: 65</w:t>
                  </w:r>
                  <w:r w:rsidRPr="0094020C">
                    <w:rPr>
                      <w:rFonts w:ascii="Royal Society of Chemistry" w:hAnsi="Royal Society of Chemistry"/>
                      <w:vanish/>
                      <w:color w:val="FF0000"/>
                    </w:rPr>
                    <w:t>º</w:t>
                  </w:r>
                  <w:r w:rsidRPr="0094020C">
                    <w:rPr>
                      <w:vanish/>
                      <w:color w:val="FF0000"/>
                    </w:rPr>
                    <w:t>C</w:t>
                  </w:r>
                </w:p>
                <w:p w:rsidR="0001003F" w:rsidRPr="0094020C" w:rsidRDefault="0001003F" w:rsidP="00270275">
                  <w:pPr>
                    <w:rPr>
                      <w:vanish/>
                      <w:color w:val="FF0000"/>
                    </w:rPr>
                  </w:pPr>
                </w:p>
                <w:p w:rsidR="0001003F" w:rsidRPr="0094020C" w:rsidRDefault="0001003F" w:rsidP="00270275">
                  <w:pPr>
                    <w:rPr>
                      <w:vanish/>
                      <w:color w:val="FF0000"/>
                    </w:rPr>
                  </w:pPr>
                  <w:r w:rsidRPr="0094020C">
                    <w:rPr>
                      <w:vanish/>
                      <w:color w:val="FF0000"/>
                    </w:rPr>
                    <w:t xml:space="preserve">Fehler kommt daher, weil dH und dS geringfügig mit der Tempertur ändern. </w:t>
                  </w:r>
                </w:p>
                <w:p w:rsidR="0001003F" w:rsidRPr="000B56C6" w:rsidRDefault="0001003F" w:rsidP="00270275"/>
              </w:txbxContent>
            </v:textbox>
          </v:shape>
        </w:pict>
      </w: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Default="00270275" w:rsidP="00270275">
      <w:pPr>
        <w:ind w:right="-2"/>
        <w:jc w:val="left"/>
      </w:pPr>
    </w:p>
    <w:p w:rsidR="00270275" w:rsidRPr="00C90EDF" w:rsidRDefault="00270275" w:rsidP="00270275">
      <w:pPr>
        <w:ind w:right="-2"/>
        <w:jc w:val="left"/>
      </w:pPr>
    </w:p>
    <w:p w:rsidR="00270275" w:rsidRDefault="00270275" w:rsidP="00270275">
      <w:pPr>
        <w:ind w:right="-2"/>
      </w:pPr>
    </w:p>
    <w:p w:rsidR="00270275" w:rsidRDefault="00270275" w:rsidP="00270275">
      <w:pPr>
        <w:ind w:right="-2"/>
      </w:pPr>
    </w:p>
    <w:p w:rsidR="00270275" w:rsidRDefault="00270275" w:rsidP="00270275">
      <w:pPr>
        <w:ind w:right="-2"/>
      </w:pPr>
    </w:p>
    <w:p w:rsidR="00270275" w:rsidRDefault="00270275" w:rsidP="00270275">
      <w:pPr>
        <w:ind w:right="-2"/>
      </w:pPr>
    </w:p>
    <w:p w:rsidR="00270275" w:rsidRDefault="00270275" w:rsidP="00270275">
      <w:pPr>
        <w:ind w:right="-2"/>
      </w:pPr>
    </w:p>
    <w:p w:rsidR="00270275" w:rsidRDefault="00270275" w:rsidP="00270275">
      <w:pPr>
        <w:ind w:right="-2"/>
      </w:pPr>
    </w:p>
    <w:p w:rsidR="00C16EC7" w:rsidRDefault="00C16EC7" w:rsidP="00345D69">
      <w:pPr>
        <w:ind w:right="-2"/>
      </w:pPr>
    </w:p>
    <w:p w:rsidR="00C16EC7" w:rsidRDefault="00C16EC7" w:rsidP="00345D69">
      <w:pPr>
        <w:ind w:right="-2"/>
      </w:pPr>
    </w:p>
    <w:p w:rsidR="00C16EC7" w:rsidRDefault="00C16EC7">
      <w:pPr>
        <w:jc w:val="left"/>
      </w:pPr>
      <w:r>
        <w:br w:type="page"/>
      </w:r>
    </w:p>
    <w:p w:rsidR="00373723" w:rsidRPr="00C90EDF" w:rsidRDefault="00373723" w:rsidP="00373723">
      <w:pPr>
        <w:ind w:right="-2"/>
        <w:jc w:val="left"/>
      </w:pPr>
    </w:p>
    <w:p w:rsidR="00373723" w:rsidRPr="00C90EDF" w:rsidRDefault="00373723" w:rsidP="00373723">
      <w:pPr>
        <w:pStyle w:val="berschrift3"/>
        <w:ind w:right="-2"/>
      </w:pPr>
      <w:bookmarkStart w:id="24" w:name="_Toc505436718"/>
      <w:bookmarkStart w:id="25" w:name="_Toc211757580"/>
      <w:r w:rsidRPr="00C90EDF">
        <w:t>Temperaturabhängigkeit von K</w:t>
      </w:r>
      <w:bookmarkEnd w:id="24"/>
      <w:bookmarkEnd w:id="25"/>
    </w:p>
    <w:p w:rsidR="00373723" w:rsidRPr="00C90EDF" w:rsidRDefault="00373723" w:rsidP="00373723">
      <w:pPr>
        <w:ind w:right="-2"/>
      </w:pPr>
    </w:p>
    <w:p w:rsidR="00373723" w:rsidRPr="00C90EDF" w:rsidRDefault="000A5D0E" w:rsidP="00373723">
      <w:pPr>
        <w:ind w:right="-2"/>
      </w:pPr>
      <w:r>
        <w:pict>
          <v:shape id="_x0000_s1830" type="#_x0000_t75" style="position:absolute;left:0;text-align:left;margin-left:176.15pt;margin-top:12.25pt;width:71pt;height:22.7pt;z-index:252010496">
            <v:imagedata r:id="rId64" o:title=""/>
          </v:shape>
          <o:OLEObject Type="Embed" ProgID="Equation.3" ShapeID="_x0000_s1830" DrawAspect="Content" ObjectID="_1572419134" r:id="rId65"/>
        </w:pict>
      </w:r>
      <w:r w:rsidR="00373723" w:rsidRPr="00C90EDF">
        <w:sym w:font="Symbol" w:char="F044"/>
      </w:r>
      <w:r w:rsidR="00373723" w:rsidRPr="00C90EDF">
        <w:rPr>
          <w:position w:val="-6"/>
          <w:sz w:val="14"/>
        </w:rPr>
        <w:t>R</w:t>
      </w:r>
      <w:r w:rsidR="00373723" w:rsidRPr="00C90EDF">
        <w:t>G = -RT lnK</w:t>
      </w:r>
    </w:p>
    <w:p w:rsidR="00373723" w:rsidRPr="00C90EDF" w:rsidRDefault="00373723" w:rsidP="00373723">
      <w:pPr>
        <w:ind w:right="-2"/>
      </w:pPr>
      <w:r w:rsidRPr="00C90EDF">
        <w:sym w:font="Symbol" w:char="F044"/>
      </w:r>
      <w:r w:rsidRPr="00C90EDF">
        <w:rPr>
          <w:position w:val="-6"/>
          <w:sz w:val="14"/>
        </w:rPr>
        <w:t>R</w:t>
      </w:r>
      <w:r w:rsidRPr="00C90EDF">
        <w:t>H - T</w:t>
      </w:r>
      <w:r w:rsidRPr="00C90EDF">
        <w:sym w:font="Symbol" w:char="F044"/>
      </w:r>
      <w:r w:rsidRPr="00C90EDF">
        <w:rPr>
          <w:position w:val="-6"/>
          <w:sz w:val="14"/>
        </w:rPr>
        <w:t>R</w:t>
      </w:r>
      <w:r w:rsidRPr="00C90EDF">
        <w:t>S = -RTlnK</w:t>
      </w:r>
    </w:p>
    <w:p w:rsidR="00373723" w:rsidRPr="00C90EDF" w:rsidRDefault="00373723" w:rsidP="00373723">
      <w:pPr>
        <w:ind w:right="-2"/>
      </w:pPr>
      <w:r w:rsidRPr="00C90EDF">
        <w:t>lnK = -</w:t>
      </w:r>
      <w:r w:rsidRPr="00C90EDF">
        <w:sym w:font="Symbol" w:char="F044"/>
      </w:r>
      <w:r w:rsidRPr="00C90EDF">
        <w:rPr>
          <w:position w:val="-6"/>
          <w:sz w:val="14"/>
        </w:rPr>
        <w:t>R</w:t>
      </w:r>
      <w:r w:rsidRPr="00C90EDF">
        <w:t xml:space="preserve">H/RT + </w:t>
      </w:r>
      <w:r w:rsidRPr="00C90EDF">
        <w:sym w:font="Symbol" w:char="F044"/>
      </w:r>
      <w:r w:rsidRPr="00C90EDF">
        <w:rPr>
          <w:position w:val="-6"/>
          <w:sz w:val="14"/>
        </w:rPr>
        <w:t>R</w:t>
      </w:r>
      <w:r w:rsidRPr="00C90EDF">
        <w:t>S/R</w:t>
      </w:r>
    </w:p>
    <w:p w:rsidR="00373723" w:rsidRPr="00C90EDF" w:rsidRDefault="00373723" w:rsidP="00373723">
      <w:pPr>
        <w:ind w:right="-2"/>
      </w:pPr>
    </w:p>
    <w:p w:rsidR="00373723" w:rsidRDefault="00373723" w:rsidP="00373723">
      <w:pPr>
        <w:ind w:right="-2"/>
      </w:pPr>
      <w:r w:rsidRPr="00C90EDF">
        <w:t xml:space="preserve">Autoabgase Der Zusammenhang zwischen </w:t>
      </w:r>
      <w:r w:rsidRPr="00C90EDF">
        <w:sym w:font="Symbol" w:char="F044"/>
      </w:r>
      <w:r w:rsidRPr="00C90EDF">
        <w:rPr>
          <w:position w:val="-6"/>
          <w:sz w:val="14"/>
        </w:rPr>
        <w:t>R</w:t>
      </w:r>
      <w:r w:rsidRPr="00C90EDF">
        <w:t xml:space="preserve">G und K soll anhand des Stickstoffmonooxid-Gleichgewichts verdeutlicht werden. </w:t>
      </w:r>
    </w:p>
    <w:p w:rsidR="00004068" w:rsidRPr="00C90EDF" w:rsidRDefault="00004068" w:rsidP="00373723">
      <w:pPr>
        <w:ind w:right="-2"/>
      </w:pPr>
    </w:p>
    <w:p w:rsidR="00373723" w:rsidRDefault="00373723" w:rsidP="00373723">
      <w:pPr>
        <w:ind w:right="-2"/>
      </w:pPr>
      <w:r w:rsidRPr="00C90EDF">
        <w:t>O</w:t>
      </w:r>
      <w:r w:rsidRPr="00C90EDF">
        <w:rPr>
          <w:position w:val="-6"/>
          <w:sz w:val="14"/>
        </w:rPr>
        <w:t xml:space="preserve">2 </w:t>
      </w:r>
      <w:r w:rsidRPr="00C90EDF">
        <w:t>(g) + N</w:t>
      </w:r>
      <w:r w:rsidRPr="00C90EDF">
        <w:rPr>
          <w:position w:val="-6"/>
          <w:sz w:val="14"/>
        </w:rPr>
        <w:t>2</w:t>
      </w:r>
      <w:r w:rsidRPr="00C90EDF">
        <w:t xml:space="preserve"> (g)</w:t>
      </w:r>
      <w:r w:rsidRPr="00C90EDF">
        <w:rPr>
          <w:rFonts w:ascii="Royal Society of Chemistry" w:hAnsi="Royal Society of Chemistry"/>
        </w:rPr>
        <w:t>∏</w:t>
      </w:r>
      <w:r w:rsidRPr="00C90EDF">
        <w:t xml:space="preserve"> 2 NO (g) </w:t>
      </w:r>
    </w:p>
    <w:p w:rsidR="00B92C89" w:rsidRPr="00C90EDF" w:rsidRDefault="00B92C89" w:rsidP="00373723">
      <w:pPr>
        <w:ind w:right="-2"/>
      </w:pPr>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61"/>
        <w:gridCol w:w="1130"/>
        <w:gridCol w:w="1099"/>
        <w:gridCol w:w="992"/>
        <w:gridCol w:w="1134"/>
        <w:gridCol w:w="2186"/>
      </w:tblGrid>
      <w:tr w:rsidR="00373723" w:rsidRPr="00C90EDF" w:rsidTr="005D0350">
        <w:trPr>
          <w:trHeight w:val="798"/>
        </w:trPr>
        <w:tc>
          <w:tcPr>
            <w:tcW w:w="2661" w:type="dxa"/>
            <w:shd w:val="clear" w:color="auto" w:fill="C0C0C0"/>
            <w:vAlign w:val="center"/>
          </w:tcPr>
          <w:p w:rsidR="00373723" w:rsidRPr="00C90EDF" w:rsidRDefault="00373723" w:rsidP="005D0350">
            <w:pPr>
              <w:ind w:right="-2"/>
            </w:pPr>
            <w:r w:rsidRPr="00C90EDF">
              <w:t>Temperatur (K)</w:t>
            </w:r>
          </w:p>
        </w:tc>
        <w:tc>
          <w:tcPr>
            <w:tcW w:w="1130" w:type="dxa"/>
            <w:shd w:val="clear" w:color="auto" w:fill="C0C0C0"/>
            <w:vAlign w:val="center"/>
          </w:tcPr>
          <w:p w:rsidR="00373723" w:rsidRPr="00C90EDF" w:rsidRDefault="00373723" w:rsidP="005D0350">
            <w:pPr>
              <w:ind w:right="-2"/>
            </w:pPr>
            <w:r w:rsidRPr="00C90EDF">
              <w:sym w:font="Symbol" w:char="F044"/>
            </w:r>
            <w:r w:rsidRPr="00C90EDF">
              <w:rPr>
                <w:position w:val="-6"/>
                <w:sz w:val="14"/>
              </w:rPr>
              <w:t>R</w:t>
            </w:r>
            <w:r w:rsidRPr="00C90EDF">
              <w:t>H</w:t>
            </w:r>
          </w:p>
          <w:p w:rsidR="00373723" w:rsidRPr="00C90EDF" w:rsidRDefault="00373723" w:rsidP="005D0350">
            <w:pPr>
              <w:ind w:right="-2"/>
            </w:pPr>
            <w:r w:rsidRPr="00C90EDF">
              <w:t>kJ·mol</w:t>
            </w:r>
            <w:r w:rsidRPr="00C90EDF">
              <w:rPr>
                <w:position w:val="6"/>
                <w:sz w:val="14"/>
              </w:rPr>
              <w:t>-1</w:t>
            </w:r>
            <w:r w:rsidRPr="00C90EDF">
              <w:t xml:space="preserve"> </w:t>
            </w:r>
          </w:p>
        </w:tc>
        <w:tc>
          <w:tcPr>
            <w:tcW w:w="1099" w:type="dxa"/>
            <w:shd w:val="clear" w:color="auto" w:fill="C0C0C0"/>
            <w:vAlign w:val="center"/>
          </w:tcPr>
          <w:p w:rsidR="00373723" w:rsidRPr="00C90EDF" w:rsidRDefault="00373723" w:rsidP="005D0350">
            <w:pPr>
              <w:ind w:right="-2"/>
            </w:pPr>
            <w:r w:rsidRPr="00C90EDF">
              <w:sym w:font="Symbol" w:char="F044"/>
            </w:r>
            <w:r w:rsidRPr="00C90EDF">
              <w:rPr>
                <w:position w:val="-6"/>
                <w:sz w:val="14"/>
              </w:rPr>
              <w:t>R</w:t>
            </w:r>
            <w:r w:rsidRPr="00C90EDF">
              <w:t>S</w:t>
            </w:r>
          </w:p>
          <w:p w:rsidR="00373723" w:rsidRPr="00C90EDF" w:rsidRDefault="00373723" w:rsidP="005D0350">
            <w:pPr>
              <w:ind w:right="-2"/>
            </w:pPr>
            <w:r w:rsidRPr="00C90EDF">
              <w:t>J·mol</w:t>
            </w:r>
            <w:r w:rsidRPr="00C90EDF">
              <w:rPr>
                <w:position w:val="6"/>
                <w:sz w:val="14"/>
              </w:rPr>
              <w:t>-1</w:t>
            </w:r>
            <w:r w:rsidRPr="00C90EDF">
              <w:t>·K</w:t>
            </w:r>
            <w:r w:rsidRPr="00C90EDF">
              <w:rPr>
                <w:position w:val="6"/>
                <w:sz w:val="14"/>
              </w:rPr>
              <w:t>-1</w:t>
            </w:r>
            <w:r w:rsidRPr="00C90EDF">
              <w:t xml:space="preserve"> </w:t>
            </w:r>
          </w:p>
        </w:tc>
        <w:tc>
          <w:tcPr>
            <w:tcW w:w="992" w:type="dxa"/>
            <w:shd w:val="clear" w:color="auto" w:fill="C0C0C0"/>
            <w:vAlign w:val="center"/>
          </w:tcPr>
          <w:p w:rsidR="00373723" w:rsidRPr="00C90EDF" w:rsidRDefault="00373723" w:rsidP="005D0350">
            <w:pPr>
              <w:ind w:right="-2"/>
            </w:pPr>
            <w:r w:rsidRPr="00C90EDF">
              <w:sym w:font="Symbol" w:char="F044"/>
            </w:r>
            <w:r w:rsidRPr="00C90EDF">
              <w:rPr>
                <w:position w:val="-6"/>
                <w:sz w:val="14"/>
              </w:rPr>
              <w:t>R</w:t>
            </w:r>
            <w:r w:rsidRPr="00C90EDF">
              <w:t>G</w:t>
            </w:r>
          </w:p>
          <w:p w:rsidR="00373723" w:rsidRPr="00C90EDF" w:rsidRDefault="00373723" w:rsidP="005D0350">
            <w:pPr>
              <w:ind w:right="-2"/>
            </w:pPr>
            <w:r w:rsidRPr="00C90EDF">
              <w:t>kJ·mol</w:t>
            </w:r>
            <w:r w:rsidRPr="00C90EDF">
              <w:rPr>
                <w:position w:val="6"/>
                <w:sz w:val="14"/>
              </w:rPr>
              <w:t>-1</w:t>
            </w:r>
            <w:r w:rsidRPr="00C90EDF">
              <w:t xml:space="preserve"> </w:t>
            </w:r>
          </w:p>
        </w:tc>
        <w:tc>
          <w:tcPr>
            <w:tcW w:w="1134" w:type="dxa"/>
            <w:shd w:val="clear" w:color="auto" w:fill="C0C0C0"/>
            <w:vAlign w:val="center"/>
          </w:tcPr>
          <w:p w:rsidR="00373723" w:rsidRPr="00C90EDF" w:rsidRDefault="00373723" w:rsidP="005D0350">
            <w:pPr>
              <w:ind w:right="-2"/>
              <w:jc w:val="left"/>
            </w:pPr>
            <w:r w:rsidRPr="00C90EDF">
              <w:t>K</w:t>
            </w:r>
          </w:p>
        </w:tc>
        <w:tc>
          <w:tcPr>
            <w:tcW w:w="2186" w:type="dxa"/>
            <w:shd w:val="clear" w:color="auto" w:fill="C0C0C0"/>
            <w:vAlign w:val="center"/>
          </w:tcPr>
          <w:p w:rsidR="00373723" w:rsidRPr="00C90EDF" w:rsidRDefault="00373723" w:rsidP="005D0350">
            <w:pPr>
              <w:ind w:right="-2"/>
              <w:jc w:val="left"/>
            </w:pPr>
            <w:r w:rsidRPr="00C90EDF">
              <w:t>Gleichgewichtslage</w:t>
            </w:r>
          </w:p>
        </w:tc>
      </w:tr>
      <w:tr w:rsidR="00373723" w:rsidRPr="00C90EDF" w:rsidTr="005D0350">
        <w:trPr>
          <w:trHeight w:val="798"/>
        </w:trPr>
        <w:tc>
          <w:tcPr>
            <w:tcW w:w="2661" w:type="dxa"/>
            <w:shd w:val="clear" w:color="auto" w:fill="C0C0C0"/>
            <w:vAlign w:val="center"/>
          </w:tcPr>
          <w:p w:rsidR="00373723" w:rsidRPr="00C90EDF" w:rsidRDefault="00373723" w:rsidP="005D0350">
            <w:pPr>
              <w:ind w:right="-2"/>
            </w:pPr>
            <w:r w:rsidRPr="00C90EDF">
              <w:t>298 (Umwelt)</w:t>
            </w:r>
          </w:p>
        </w:tc>
        <w:tc>
          <w:tcPr>
            <w:tcW w:w="1130" w:type="dxa"/>
            <w:vAlign w:val="center"/>
          </w:tcPr>
          <w:p w:rsidR="00373723" w:rsidRPr="00C90EDF" w:rsidRDefault="00373723" w:rsidP="005D0350">
            <w:pPr>
              <w:pStyle w:val="Verborgen"/>
              <w:ind w:right="-2"/>
            </w:pPr>
            <w:r w:rsidRPr="00C90EDF">
              <w:t>+180</w:t>
            </w:r>
            <w:r w:rsidR="00891715">
              <w:t>.5</w:t>
            </w:r>
          </w:p>
        </w:tc>
        <w:tc>
          <w:tcPr>
            <w:tcW w:w="1099" w:type="dxa"/>
            <w:vAlign w:val="center"/>
          </w:tcPr>
          <w:p w:rsidR="00373723" w:rsidRPr="00C90EDF" w:rsidRDefault="00373723" w:rsidP="005D0350">
            <w:pPr>
              <w:pStyle w:val="Verborgen"/>
              <w:ind w:right="-2"/>
            </w:pPr>
            <w:r w:rsidRPr="00C90EDF">
              <w:t>+2</w:t>
            </w:r>
            <w:r w:rsidR="00891715">
              <w:t>4.88</w:t>
            </w:r>
          </w:p>
        </w:tc>
        <w:tc>
          <w:tcPr>
            <w:tcW w:w="992" w:type="dxa"/>
            <w:vAlign w:val="center"/>
          </w:tcPr>
          <w:p w:rsidR="00373723" w:rsidRPr="00C90EDF" w:rsidRDefault="00373723" w:rsidP="005D0350">
            <w:pPr>
              <w:pStyle w:val="Verborgen"/>
              <w:ind w:right="-2"/>
            </w:pPr>
            <w:r w:rsidRPr="00C90EDF">
              <w:t>+173</w:t>
            </w:r>
            <w:r w:rsidR="00891715">
              <w:t>.09</w:t>
            </w:r>
          </w:p>
        </w:tc>
        <w:tc>
          <w:tcPr>
            <w:tcW w:w="1134" w:type="dxa"/>
            <w:vAlign w:val="center"/>
          </w:tcPr>
          <w:p w:rsidR="00373723" w:rsidRPr="00C90EDF" w:rsidRDefault="00373723" w:rsidP="005D0350">
            <w:pPr>
              <w:pStyle w:val="Verborgen"/>
              <w:ind w:right="-2"/>
              <w:jc w:val="left"/>
            </w:pPr>
            <w:r w:rsidRPr="00C90EDF">
              <w:t>ca 1•10</w:t>
            </w:r>
            <w:r w:rsidRPr="00C90EDF">
              <w:rPr>
                <w:vertAlign w:val="superscript"/>
              </w:rPr>
              <w:t>-30</w:t>
            </w:r>
          </w:p>
        </w:tc>
        <w:tc>
          <w:tcPr>
            <w:tcW w:w="2186" w:type="dxa"/>
            <w:vAlign w:val="center"/>
          </w:tcPr>
          <w:p w:rsidR="00373723" w:rsidRPr="00C90EDF" w:rsidRDefault="00373723" w:rsidP="005D0350">
            <w:pPr>
              <w:pStyle w:val="Verborgen"/>
              <w:ind w:right="-2"/>
              <w:jc w:val="left"/>
            </w:pPr>
            <w:r w:rsidRPr="00C90EDF">
              <w:t>sehr weit links</w:t>
            </w:r>
          </w:p>
        </w:tc>
      </w:tr>
      <w:tr w:rsidR="00373723" w:rsidRPr="00C90EDF" w:rsidTr="005D0350">
        <w:trPr>
          <w:trHeight w:val="798"/>
        </w:trPr>
        <w:tc>
          <w:tcPr>
            <w:tcW w:w="2661" w:type="dxa"/>
            <w:shd w:val="clear" w:color="auto" w:fill="C0C0C0"/>
            <w:vAlign w:val="center"/>
          </w:tcPr>
          <w:p w:rsidR="00373723" w:rsidRPr="00C90EDF" w:rsidRDefault="00373723" w:rsidP="005D0350">
            <w:pPr>
              <w:ind w:right="-2"/>
            </w:pPr>
            <w:r w:rsidRPr="00C90EDF">
              <w:t>900 (Auspuff)</w:t>
            </w:r>
          </w:p>
        </w:tc>
        <w:tc>
          <w:tcPr>
            <w:tcW w:w="1130" w:type="dxa"/>
            <w:vAlign w:val="center"/>
          </w:tcPr>
          <w:p w:rsidR="00373723" w:rsidRPr="00C90EDF" w:rsidRDefault="00373723" w:rsidP="005D0350">
            <w:pPr>
              <w:pStyle w:val="Verborgen"/>
              <w:ind w:right="-2"/>
            </w:pPr>
            <w:r w:rsidRPr="00C90EDF">
              <w:t>+180</w:t>
            </w:r>
            <w:r w:rsidR="00891715">
              <w:t>.5</w:t>
            </w:r>
          </w:p>
        </w:tc>
        <w:tc>
          <w:tcPr>
            <w:tcW w:w="1099" w:type="dxa"/>
            <w:vAlign w:val="center"/>
          </w:tcPr>
          <w:p w:rsidR="00373723" w:rsidRPr="00C90EDF" w:rsidRDefault="00373723" w:rsidP="005D0350">
            <w:pPr>
              <w:pStyle w:val="Verborgen"/>
              <w:ind w:right="-2"/>
            </w:pPr>
            <w:r w:rsidRPr="00C90EDF">
              <w:t>+2</w:t>
            </w:r>
            <w:r w:rsidR="00891715">
              <w:t>4.88</w:t>
            </w:r>
          </w:p>
        </w:tc>
        <w:tc>
          <w:tcPr>
            <w:tcW w:w="992" w:type="dxa"/>
            <w:vAlign w:val="center"/>
          </w:tcPr>
          <w:p w:rsidR="00373723" w:rsidRPr="00C90EDF" w:rsidRDefault="00373723" w:rsidP="005D0350">
            <w:pPr>
              <w:pStyle w:val="Verborgen"/>
              <w:ind w:right="-2"/>
            </w:pPr>
            <w:r w:rsidRPr="00C90EDF">
              <w:t>+158</w:t>
            </w:r>
            <w:r w:rsidR="00891715">
              <w:t>.11</w:t>
            </w:r>
          </w:p>
        </w:tc>
        <w:tc>
          <w:tcPr>
            <w:tcW w:w="1134" w:type="dxa"/>
            <w:vAlign w:val="center"/>
          </w:tcPr>
          <w:p w:rsidR="00373723" w:rsidRPr="00C90EDF" w:rsidRDefault="00373723" w:rsidP="005D0350">
            <w:pPr>
              <w:pStyle w:val="Verborgen"/>
              <w:ind w:right="-2"/>
              <w:jc w:val="left"/>
            </w:pPr>
            <w:r w:rsidRPr="00C90EDF">
              <w:t>ca 10</w:t>
            </w:r>
            <w:r w:rsidRPr="00C90EDF">
              <w:rPr>
                <w:vertAlign w:val="superscript"/>
              </w:rPr>
              <w:t>-10</w:t>
            </w:r>
          </w:p>
        </w:tc>
        <w:tc>
          <w:tcPr>
            <w:tcW w:w="2186" w:type="dxa"/>
            <w:vAlign w:val="center"/>
          </w:tcPr>
          <w:p w:rsidR="00373723" w:rsidRPr="00C90EDF" w:rsidRDefault="00373723" w:rsidP="005D0350">
            <w:pPr>
              <w:pStyle w:val="Verborgen"/>
              <w:ind w:right="-2"/>
              <w:jc w:val="left"/>
            </w:pPr>
            <w:r w:rsidRPr="00C90EDF">
              <w:t>weit links</w:t>
            </w:r>
          </w:p>
        </w:tc>
      </w:tr>
      <w:tr w:rsidR="00373723" w:rsidRPr="00C90EDF" w:rsidTr="005D0350">
        <w:trPr>
          <w:trHeight w:val="798"/>
        </w:trPr>
        <w:tc>
          <w:tcPr>
            <w:tcW w:w="2661" w:type="dxa"/>
            <w:shd w:val="clear" w:color="auto" w:fill="C0C0C0"/>
            <w:vAlign w:val="center"/>
          </w:tcPr>
          <w:p w:rsidR="00373723" w:rsidRPr="00C90EDF" w:rsidRDefault="00373723" w:rsidP="005D0350">
            <w:pPr>
              <w:ind w:right="-2"/>
            </w:pPr>
            <w:r w:rsidRPr="00C90EDF">
              <w:t>2300 (Verbrennungsraum)</w:t>
            </w:r>
          </w:p>
        </w:tc>
        <w:tc>
          <w:tcPr>
            <w:tcW w:w="1130" w:type="dxa"/>
            <w:vAlign w:val="center"/>
          </w:tcPr>
          <w:p w:rsidR="00373723" w:rsidRPr="00C90EDF" w:rsidRDefault="00373723" w:rsidP="005D0350">
            <w:pPr>
              <w:pStyle w:val="Verborgen"/>
              <w:ind w:right="-2"/>
            </w:pPr>
            <w:r w:rsidRPr="00C90EDF">
              <w:t>+180</w:t>
            </w:r>
            <w:r w:rsidR="00891715">
              <w:t>.5</w:t>
            </w:r>
          </w:p>
        </w:tc>
        <w:tc>
          <w:tcPr>
            <w:tcW w:w="1099" w:type="dxa"/>
            <w:vAlign w:val="center"/>
          </w:tcPr>
          <w:p w:rsidR="00373723" w:rsidRPr="00C90EDF" w:rsidRDefault="00373723" w:rsidP="005D0350">
            <w:pPr>
              <w:pStyle w:val="Verborgen"/>
              <w:ind w:right="-2"/>
            </w:pPr>
            <w:r w:rsidRPr="00C90EDF">
              <w:t>+2</w:t>
            </w:r>
            <w:r w:rsidR="00891715">
              <w:t>4.88</w:t>
            </w:r>
          </w:p>
        </w:tc>
        <w:tc>
          <w:tcPr>
            <w:tcW w:w="992" w:type="dxa"/>
            <w:vAlign w:val="center"/>
          </w:tcPr>
          <w:p w:rsidR="00373723" w:rsidRPr="00C90EDF" w:rsidRDefault="00373723" w:rsidP="005D0350">
            <w:pPr>
              <w:pStyle w:val="Verborgen"/>
              <w:ind w:right="-2"/>
            </w:pPr>
            <w:r w:rsidRPr="00C90EDF">
              <w:t>+123</w:t>
            </w:r>
            <w:r w:rsidR="00891715">
              <w:t>.3</w:t>
            </w:r>
          </w:p>
        </w:tc>
        <w:tc>
          <w:tcPr>
            <w:tcW w:w="1134" w:type="dxa"/>
            <w:vAlign w:val="center"/>
          </w:tcPr>
          <w:p w:rsidR="00373723" w:rsidRPr="00C90EDF" w:rsidRDefault="00373723" w:rsidP="005D0350">
            <w:pPr>
              <w:pStyle w:val="Verborgen"/>
              <w:ind w:right="-2"/>
              <w:jc w:val="left"/>
            </w:pPr>
            <w:r w:rsidRPr="00C90EDF">
              <w:t>ca 1•10</w:t>
            </w:r>
            <w:r w:rsidRPr="00C90EDF">
              <w:rPr>
                <w:vertAlign w:val="superscript"/>
              </w:rPr>
              <w:t>-3</w:t>
            </w:r>
          </w:p>
        </w:tc>
        <w:tc>
          <w:tcPr>
            <w:tcW w:w="2186" w:type="dxa"/>
            <w:vAlign w:val="center"/>
          </w:tcPr>
          <w:p w:rsidR="00373723" w:rsidRPr="00C90EDF" w:rsidRDefault="00373723" w:rsidP="005D0350">
            <w:pPr>
              <w:pStyle w:val="Verborgen"/>
              <w:ind w:right="-2"/>
              <w:jc w:val="left"/>
            </w:pPr>
            <w:r w:rsidRPr="00C90EDF">
              <w:t>links</w:t>
            </w:r>
          </w:p>
        </w:tc>
      </w:tr>
    </w:tbl>
    <w:p w:rsidR="00373723" w:rsidRPr="00C90EDF" w:rsidRDefault="00373723" w:rsidP="00373723">
      <w:pPr>
        <w:ind w:right="-2"/>
      </w:pPr>
    </w:p>
    <w:p w:rsidR="00373723" w:rsidRPr="00C90EDF" w:rsidRDefault="000A5D0E" w:rsidP="00373723">
      <w:pPr>
        <w:ind w:right="-2"/>
      </w:pPr>
      <w:r>
        <w:pict>
          <v:shape id="_x0000_s1829" type="#_x0000_t202" style="position:absolute;left:0;text-align:left;margin-left:47.75pt;margin-top:1.9pt;width:390.95pt;height:180.65pt;z-index:252009472" filled="f" stroked="f">
            <v:textbox style="mso-next-textbox:#_x0000_s1829">
              <w:txbxContent>
                <w:p w:rsidR="0001003F" w:rsidRDefault="0001003F" w:rsidP="00373723">
                  <w:pPr>
                    <w:pStyle w:val="Verborgen"/>
                  </w:pPr>
                  <w:r>
                    <w:t xml:space="preserve">Je höher die Temperatur ist, umso mehr verschiebt sich das Gleichgewicht nach rechts auf die Seite des Stickstoffmonooxids. </w:t>
                  </w:r>
                </w:p>
                <w:p w:rsidR="0001003F" w:rsidRDefault="0001003F" w:rsidP="00373723">
                  <w:pPr>
                    <w:pStyle w:val="Verborgen"/>
                  </w:pPr>
                  <w:r>
                    <w:sym w:font="Symbol" w:char="F044"/>
                  </w:r>
                  <w:r>
                    <w:rPr>
                      <w:vertAlign w:val="subscript"/>
                    </w:rPr>
                    <w:t>R</w:t>
                  </w:r>
                  <w:r>
                    <w:t xml:space="preserve">G zeigt keine freiwillige Reaktion, d.h. aber nur, das das GG weit links liegt. </w:t>
                  </w:r>
                </w:p>
                <w:p w:rsidR="0001003F" w:rsidRDefault="0001003F" w:rsidP="00373723">
                  <w:pPr>
                    <w:pStyle w:val="Verborgen"/>
                  </w:pPr>
                </w:p>
                <w:p w:rsidR="0001003F" w:rsidRDefault="0001003F" w:rsidP="00373723">
                  <w:pPr>
                    <w:pStyle w:val="Verborgen"/>
                  </w:pPr>
                  <w:r>
                    <w:t>Im Verbrennungsraum entsteht NO, Im Auspuff, wie dann auch draussen, sollte daraus wieder Stickstoff und Sauerstoff entstehen. Dies geschieht aber mangels Aktivierungsenergie nicht sofort. Daher wird der Katalysator bemüht, um das NO zu CO</w:t>
                  </w:r>
                  <w:r>
                    <w:rPr>
                      <w:position w:val="-6"/>
                      <w:sz w:val="14"/>
                    </w:rPr>
                    <w:t>2</w:t>
                  </w:r>
                  <w:r>
                    <w:t xml:space="preserve"> und N</w:t>
                  </w:r>
                  <w:r>
                    <w:rPr>
                      <w:position w:val="-6"/>
                      <w:sz w:val="14"/>
                    </w:rPr>
                    <w:t>2</w:t>
                  </w:r>
                  <w:r>
                    <w:t xml:space="preserve"> umzusetzen.</w:t>
                  </w:r>
                </w:p>
                <w:p w:rsidR="0001003F" w:rsidRDefault="0001003F" w:rsidP="00373723">
                  <w:pPr>
                    <w:pStyle w:val="Verborgen"/>
                  </w:pPr>
                </w:p>
                <w:p w:rsidR="0001003F" w:rsidRPr="00506BF4" w:rsidRDefault="0001003F" w:rsidP="00373723">
                  <w:pPr>
                    <w:pStyle w:val="Verborgen"/>
                    <w:rPr>
                      <w:b/>
                      <w:vanish w:val="0"/>
                      <w:sz w:val="22"/>
                    </w:rPr>
                  </w:pPr>
                  <w:r w:rsidRPr="00506BF4">
                    <w:rPr>
                      <w:b/>
                      <w:sz w:val="22"/>
                    </w:rPr>
                    <w:t>Chatelier … endotherme Reaktion … kann durch Temp.erhöhung Richtung der Produkte verschoben werden!!</w:t>
                  </w:r>
                </w:p>
              </w:txbxContent>
            </v:textbox>
            <w10:anchorlock/>
          </v:shape>
        </w:pict>
      </w:r>
      <w:r w:rsidR="00373723" w:rsidRPr="00C90EDF">
        <w:t>Aussage</w:t>
      </w:r>
    </w:p>
    <w:p w:rsidR="00373723" w:rsidRPr="00C90EDF" w:rsidRDefault="00373723" w:rsidP="00373723">
      <w:pPr>
        <w:ind w:right="-2"/>
      </w:pPr>
    </w:p>
    <w:p w:rsidR="00373723" w:rsidRPr="00C90EDF" w:rsidRDefault="00373723" w:rsidP="00373723">
      <w:pPr>
        <w:ind w:right="-2"/>
      </w:pPr>
    </w:p>
    <w:p w:rsidR="00373723" w:rsidRDefault="00373723" w:rsidP="00373723">
      <w:pPr>
        <w:ind w:right="-2"/>
      </w:pPr>
    </w:p>
    <w:p w:rsidR="00F34913" w:rsidRDefault="00F34913" w:rsidP="00373723">
      <w:pPr>
        <w:ind w:right="-2"/>
      </w:pPr>
    </w:p>
    <w:p w:rsidR="00F34913" w:rsidRDefault="00F34913" w:rsidP="00373723">
      <w:pPr>
        <w:ind w:right="-2"/>
      </w:pPr>
    </w:p>
    <w:p w:rsidR="00F34913" w:rsidRDefault="00F34913" w:rsidP="00373723">
      <w:pPr>
        <w:ind w:right="-2"/>
      </w:pPr>
    </w:p>
    <w:p w:rsidR="00F34913" w:rsidRDefault="00F34913" w:rsidP="00373723">
      <w:pPr>
        <w:ind w:right="-2"/>
      </w:pPr>
    </w:p>
    <w:p w:rsidR="00F34913" w:rsidRDefault="00F34913" w:rsidP="00373723">
      <w:pPr>
        <w:ind w:right="-2"/>
      </w:pPr>
    </w:p>
    <w:p w:rsidR="00F34913" w:rsidRDefault="00F34913" w:rsidP="00373723">
      <w:pPr>
        <w:ind w:right="-2"/>
      </w:pPr>
    </w:p>
    <w:p w:rsidR="00F34913" w:rsidRDefault="00F34913" w:rsidP="00373723">
      <w:pPr>
        <w:ind w:right="-2"/>
      </w:pPr>
    </w:p>
    <w:p w:rsidR="00F34913" w:rsidRDefault="00F34913" w:rsidP="00373723">
      <w:pPr>
        <w:ind w:right="-2"/>
      </w:pPr>
    </w:p>
    <w:p w:rsidR="00E402AE" w:rsidRDefault="00E402AE" w:rsidP="00373723">
      <w:pPr>
        <w:ind w:right="-2"/>
      </w:pPr>
    </w:p>
    <w:p w:rsidR="00E402AE" w:rsidRDefault="00E402AE" w:rsidP="00373723">
      <w:pPr>
        <w:ind w:right="-2"/>
      </w:pPr>
    </w:p>
    <w:p w:rsidR="002F5DED" w:rsidRDefault="002F5DED" w:rsidP="00345D69">
      <w:pPr>
        <w:ind w:right="-2"/>
      </w:pPr>
    </w:p>
    <w:p w:rsidR="00373723" w:rsidRDefault="00373723">
      <w:pPr>
        <w:jc w:val="left"/>
      </w:pPr>
      <w:r>
        <w:br w:type="page"/>
      </w:r>
    </w:p>
    <w:p w:rsidR="00373723" w:rsidRDefault="00373723" w:rsidP="00345D69">
      <w:pPr>
        <w:ind w:right="-2"/>
      </w:pPr>
    </w:p>
    <w:p w:rsidR="00345D69" w:rsidRPr="00C90EDF" w:rsidRDefault="00345D69" w:rsidP="00345D69">
      <w:pPr>
        <w:ind w:right="-2"/>
      </w:pPr>
    </w:p>
    <w:p w:rsidR="00345D69" w:rsidRPr="00C90EDF" w:rsidRDefault="00345D69" w:rsidP="00345D69">
      <w:pPr>
        <w:pStyle w:val="berschrift2"/>
        <w:ind w:right="-2"/>
      </w:pPr>
      <w:bookmarkStart w:id="26" w:name="_Toc211757581"/>
      <w:r w:rsidRPr="00C90EDF">
        <w:t>Zusammenfassung aus Chemie heute, Sekundarbereich II</w:t>
      </w:r>
      <w:bookmarkEnd w:id="26"/>
      <w:r w:rsidRPr="00C90EDF">
        <w:t xml:space="preserve"> </w:t>
      </w:r>
    </w:p>
    <w:p w:rsidR="00345D69" w:rsidRPr="00C90EDF" w:rsidRDefault="00345D69" w:rsidP="00345D69">
      <w:pPr>
        <w:ind w:right="-2"/>
      </w:pPr>
    </w:p>
    <w:p w:rsidR="00345D69" w:rsidRPr="00C90EDF" w:rsidRDefault="00345D69" w:rsidP="00345D69">
      <w:pPr>
        <w:ind w:right="-2"/>
      </w:pPr>
      <w:r w:rsidRPr="00C90EDF">
        <w:rPr>
          <w:noProof/>
          <w:lang w:eastAsia="de-CH"/>
        </w:rPr>
        <w:drawing>
          <wp:inline distT="0" distB="0" distL="0" distR="0">
            <wp:extent cx="4408170" cy="5873115"/>
            <wp:effectExtent l="19050" t="0" r="0" b="0"/>
            <wp:docPr id="44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a:off x="0" y="0"/>
                      <a:ext cx="4408170" cy="5873115"/>
                    </a:xfrm>
                    <a:prstGeom prst="rect">
                      <a:avLst/>
                    </a:prstGeom>
                    <a:noFill/>
                    <a:ln w="9525">
                      <a:noFill/>
                      <a:miter lim="800000"/>
                      <a:headEnd/>
                      <a:tailEnd/>
                    </a:ln>
                  </pic:spPr>
                </pic:pic>
              </a:graphicData>
            </a:graphic>
          </wp:inline>
        </w:drawing>
      </w:r>
    </w:p>
    <w:p w:rsidR="00345D69" w:rsidRPr="00C90EDF" w:rsidRDefault="00345D69" w:rsidP="00345D69">
      <w:pPr>
        <w:ind w:right="-2"/>
      </w:pPr>
    </w:p>
    <w:p w:rsidR="00345D69" w:rsidRPr="00C90EDF" w:rsidRDefault="00345D69" w:rsidP="00345D69">
      <w:pPr>
        <w:ind w:right="-2"/>
      </w:pPr>
    </w:p>
    <w:p w:rsidR="00345D69" w:rsidRPr="00C90EDF" w:rsidRDefault="00345D69" w:rsidP="00345D69">
      <w:pPr>
        <w:ind w:right="-2"/>
      </w:pPr>
    </w:p>
    <w:p w:rsidR="00345D69" w:rsidRPr="00C90EDF" w:rsidRDefault="00345D69" w:rsidP="00345D69">
      <w:pPr>
        <w:ind w:right="-2"/>
      </w:pPr>
    </w:p>
    <w:p w:rsidR="00CA695C" w:rsidRPr="00C90EDF" w:rsidRDefault="00CA695C" w:rsidP="00E36917">
      <w:pPr>
        <w:ind w:right="-2"/>
      </w:pPr>
    </w:p>
    <w:p w:rsidR="00CA695C" w:rsidRPr="00C90EDF" w:rsidRDefault="00CA695C" w:rsidP="00E36917">
      <w:pPr>
        <w:ind w:right="-2"/>
      </w:pPr>
    </w:p>
    <w:p w:rsidR="005D3866" w:rsidRDefault="005D3866">
      <w:pPr>
        <w:jc w:val="left"/>
      </w:pPr>
      <w:r>
        <w:br w:type="page"/>
      </w:r>
    </w:p>
    <w:p w:rsidR="00CA695C" w:rsidRDefault="00CA695C" w:rsidP="00E36917">
      <w:pPr>
        <w:ind w:right="-2"/>
      </w:pPr>
    </w:p>
    <w:p w:rsidR="005D3866" w:rsidRDefault="005D3866" w:rsidP="00E36917">
      <w:pPr>
        <w:ind w:right="-2"/>
      </w:pPr>
    </w:p>
    <w:p w:rsidR="005D3866" w:rsidRPr="005D3866" w:rsidRDefault="005D3866" w:rsidP="00E36917">
      <w:pPr>
        <w:ind w:right="-2"/>
        <w:rPr>
          <w:b/>
          <w:color w:val="FF0000"/>
          <w:sz w:val="48"/>
          <w:szCs w:val="48"/>
        </w:rPr>
      </w:pPr>
      <w:r w:rsidRPr="005D3866">
        <w:rPr>
          <w:b/>
          <w:color w:val="FF0000"/>
          <w:sz w:val="48"/>
          <w:szCs w:val="48"/>
        </w:rPr>
        <w:t>Print bis hierhin ………………..</w:t>
      </w:r>
    </w:p>
    <w:p w:rsidR="00030C15" w:rsidRDefault="00030C15" w:rsidP="00E36917">
      <w:pPr>
        <w:ind w:right="-2"/>
      </w:pPr>
    </w:p>
    <w:p w:rsidR="00A54A8A" w:rsidRDefault="00A54A8A" w:rsidP="00E36917">
      <w:pPr>
        <w:ind w:right="-2"/>
      </w:pPr>
    </w:p>
    <w:p w:rsidR="00A54A8A" w:rsidRDefault="00A54A8A">
      <w:pPr>
        <w:jc w:val="left"/>
      </w:pPr>
      <w:r>
        <w:br w:type="page"/>
      </w:r>
    </w:p>
    <w:p w:rsidR="00A54A8A" w:rsidRDefault="00A54A8A" w:rsidP="00E36917">
      <w:pPr>
        <w:ind w:right="-2"/>
      </w:pPr>
    </w:p>
    <w:p w:rsidR="00A54A8A" w:rsidRDefault="00A54A8A" w:rsidP="00A54A8A">
      <w:pPr>
        <w:ind w:right="-2"/>
      </w:pPr>
      <w:r>
        <w:t xml:space="preserve">From </w:t>
      </w:r>
      <w:r w:rsidRPr="00455FD0">
        <w:t>http://www.chemie.uni-hamburg.de/studium/module/c80/6.Tag_ChemischesGleichgewicht.pdf</w:t>
      </w:r>
    </w:p>
    <w:p w:rsidR="00A54A8A" w:rsidRDefault="00A54A8A" w:rsidP="00A54A8A">
      <w:pPr>
        <w:ind w:right="-2"/>
      </w:pPr>
    </w:p>
    <w:p w:rsidR="00A54A8A" w:rsidRPr="006A241B" w:rsidRDefault="00A54A8A" w:rsidP="00A54A8A">
      <w:pPr>
        <w:ind w:right="-2"/>
        <w:rPr>
          <w:sz w:val="22"/>
          <w:szCs w:val="22"/>
        </w:rPr>
      </w:pPr>
      <w:r w:rsidRPr="006A241B">
        <w:rPr>
          <w:sz w:val="22"/>
          <w:szCs w:val="22"/>
        </w:rPr>
        <w:t>Die Thermodynamik ist die Lehre von den Energieänderungen im Verlaufe von ph</w:t>
      </w:r>
      <w:r w:rsidRPr="006A241B">
        <w:rPr>
          <w:sz w:val="22"/>
          <w:szCs w:val="22"/>
        </w:rPr>
        <w:t>y</w:t>
      </w:r>
      <w:r w:rsidRPr="006A241B">
        <w:rPr>
          <w:sz w:val="22"/>
          <w:szCs w:val="22"/>
        </w:rPr>
        <w:t>sikalischen und  chemischen Vorgängen. Sie behandelt stets Gleichgewichtsz</w:t>
      </w:r>
      <w:r w:rsidRPr="006A241B">
        <w:rPr>
          <w:sz w:val="22"/>
          <w:szCs w:val="22"/>
        </w:rPr>
        <w:t>u</w:t>
      </w:r>
      <w:r w:rsidRPr="006A241B">
        <w:rPr>
          <w:sz w:val="22"/>
          <w:szCs w:val="22"/>
        </w:rPr>
        <w:t>stände von chemischen  Reaktionen und ermöglicht damit die Voraussage, ob eine bestimmte chemische Reaktion unter gegebenen Bedingungen abläuft oder nicht. So ist beispielsweise das Massenwirkungsgesetz ein Ergebnis thermodynamischer Betrachtungsweise.</w:t>
      </w:r>
    </w:p>
    <w:p w:rsidR="00A54A8A" w:rsidRPr="006A241B" w:rsidRDefault="00A54A8A" w:rsidP="00A54A8A">
      <w:pPr>
        <w:ind w:right="-2"/>
        <w:rPr>
          <w:sz w:val="22"/>
          <w:szCs w:val="22"/>
        </w:rPr>
      </w:pPr>
      <w:r w:rsidRPr="006A241B">
        <w:rPr>
          <w:sz w:val="22"/>
          <w:szCs w:val="22"/>
        </w:rPr>
        <w:t>Die  Kinetik hingegen ist die Lehre von der  Geschwindigkeit chemischer Reakti</w:t>
      </w:r>
      <w:r w:rsidRPr="006A241B">
        <w:rPr>
          <w:sz w:val="22"/>
          <w:szCs w:val="22"/>
        </w:rPr>
        <w:t>o</w:t>
      </w:r>
      <w:r w:rsidRPr="006A241B">
        <w:rPr>
          <w:sz w:val="22"/>
          <w:szCs w:val="22"/>
        </w:rPr>
        <w:t>nen. Sie erlaubt die Voraussage, wie schnell eine Reaktion abläuft. Im Gegensatz zur Thermodynamik betrachten wir bei der Kinetik also die Zeit. In diesen Bereich sind beispielsweise die Begriffe Aktivierungsenergie oder Katalysator einzuor</w:t>
      </w:r>
      <w:r w:rsidRPr="006A241B">
        <w:rPr>
          <w:sz w:val="22"/>
          <w:szCs w:val="22"/>
        </w:rPr>
        <w:t>d</w:t>
      </w:r>
      <w:r w:rsidRPr="006A241B">
        <w:rPr>
          <w:sz w:val="22"/>
          <w:szCs w:val="22"/>
        </w:rPr>
        <w:t>nen.</w:t>
      </w:r>
    </w:p>
    <w:p w:rsidR="00A54A8A" w:rsidRPr="006A241B" w:rsidRDefault="00A54A8A" w:rsidP="00A54A8A">
      <w:pPr>
        <w:ind w:right="-2"/>
        <w:rPr>
          <w:sz w:val="22"/>
          <w:szCs w:val="22"/>
        </w:rPr>
      </w:pPr>
    </w:p>
    <w:p w:rsidR="00A54A8A" w:rsidRPr="006A241B" w:rsidRDefault="00A54A8A" w:rsidP="00A54A8A">
      <w:pPr>
        <w:ind w:right="-2"/>
        <w:rPr>
          <w:sz w:val="22"/>
          <w:szCs w:val="22"/>
        </w:rPr>
      </w:pPr>
    </w:p>
    <w:p w:rsidR="00A54A8A" w:rsidRPr="006A241B" w:rsidRDefault="00A54A8A" w:rsidP="00A54A8A">
      <w:pPr>
        <w:ind w:right="-2"/>
        <w:rPr>
          <w:sz w:val="22"/>
          <w:szCs w:val="22"/>
        </w:rPr>
      </w:pPr>
      <w:r w:rsidRPr="006A241B">
        <w:rPr>
          <w:sz w:val="22"/>
          <w:szCs w:val="22"/>
        </w:rPr>
        <w:t>Die Geschwindigkeit chemischer Reaktionen</w:t>
      </w:r>
    </w:p>
    <w:p w:rsidR="00A54A8A" w:rsidRPr="006A241B" w:rsidRDefault="00A54A8A" w:rsidP="00A54A8A">
      <w:pPr>
        <w:ind w:right="-2"/>
        <w:rPr>
          <w:sz w:val="22"/>
          <w:szCs w:val="22"/>
        </w:rPr>
      </w:pPr>
      <w:r w:rsidRPr="006A241B">
        <w:rPr>
          <w:sz w:val="22"/>
          <w:szCs w:val="22"/>
        </w:rPr>
        <w:t>Chemische Reaktionen  verlaufen mit sehr unterschiedlicher Geschwindigkeit. Je nach Reaktionsgeschwindigkeit wird daher die Gleichgewichtslage bei verschied</w:t>
      </w:r>
      <w:r w:rsidRPr="006A241B">
        <w:rPr>
          <w:sz w:val="22"/>
          <w:szCs w:val="22"/>
        </w:rPr>
        <w:t>e</w:t>
      </w:r>
      <w:r w:rsidRPr="006A241B">
        <w:rPr>
          <w:sz w:val="22"/>
          <w:szCs w:val="22"/>
        </w:rPr>
        <w:t>nen chemischen Reaktionen in sehr unterschiedlichen Zeiten erreicht. Beispiele hierfür sind die Reaktionen:</w:t>
      </w:r>
    </w:p>
    <w:p w:rsidR="00A54A8A" w:rsidRPr="006A241B" w:rsidRDefault="00A54A8A" w:rsidP="00A54A8A">
      <w:pPr>
        <w:ind w:right="-2"/>
        <w:rPr>
          <w:sz w:val="22"/>
          <w:szCs w:val="22"/>
        </w:rPr>
      </w:pPr>
      <w:r w:rsidRPr="006A241B">
        <w:rPr>
          <w:sz w:val="22"/>
          <w:szCs w:val="22"/>
        </w:rPr>
        <w:t>(1) H</w:t>
      </w:r>
      <w:r w:rsidRPr="006A241B">
        <w:rPr>
          <w:sz w:val="22"/>
          <w:szCs w:val="22"/>
          <w:vertAlign w:val="subscript"/>
        </w:rPr>
        <w:t>2</w:t>
      </w:r>
      <w:r w:rsidRPr="006A241B">
        <w:rPr>
          <w:sz w:val="22"/>
          <w:szCs w:val="22"/>
        </w:rPr>
        <w:t xml:space="preserve"> + F</w:t>
      </w:r>
      <w:r w:rsidRPr="006A241B">
        <w:rPr>
          <w:sz w:val="22"/>
          <w:szCs w:val="22"/>
          <w:vertAlign w:val="subscript"/>
        </w:rPr>
        <w:t>2</w:t>
      </w:r>
      <w:r w:rsidRPr="006A241B">
        <w:rPr>
          <w:sz w:val="22"/>
          <w:szCs w:val="22"/>
        </w:rPr>
        <w:t xml:space="preserve"> </w:t>
      </w:r>
      <w:r w:rsidRPr="006A241B">
        <w:rPr>
          <w:sz w:val="22"/>
          <w:szCs w:val="22"/>
        </w:rPr>
        <w:sym w:font="Chemistry SansSerif" w:char="F0CB"/>
      </w:r>
      <w:r w:rsidRPr="006A241B">
        <w:rPr>
          <w:sz w:val="22"/>
          <w:szCs w:val="22"/>
        </w:rPr>
        <w:t xml:space="preserve"> 2 HF</w:t>
      </w:r>
    </w:p>
    <w:p w:rsidR="00A54A8A" w:rsidRPr="006A241B" w:rsidRDefault="00A54A8A" w:rsidP="00A54A8A">
      <w:pPr>
        <w:ind w:right="-2"/>
        <w:rPr>
          <w:sz w:val="22"/>
          <w:szCs w:val="22"/>
        </w:rPr>
      </w:pPr>
      <w:r w:rsidRPr="006A241B">
        <w:rPr>
          <w:sz w:val="22"/>
          <w:szCs w:val="22"/>
        </w:rPr>
        <w:t>(2) H</w:t>
      </w:r>
      <w:r w:rsidRPr="006A241B">
        <w:rPr>
          <w:sz w:val="22"/>
          <w:szCs w:val="22"/>
          <w:vertAlign w:val="subscript"/>
        </w:rPr>
        <w:t>2</w:t>
      </w:r>
      <w:r w:rsidRPr="006A241B">
        <w:rPr>
          <w:sz w:val="22"/>
          <w:szCs w:val="22"/>
        </w:rPr>
        <w:t xml:space="preserve"> + Br</w:t>
      </w:r>
      <w:r w:rsidRPr="006A241B">
        <w:rPr>
          <w:sz w:val="22"/>
          <w:szCs w:val="22"/>
          <w:vertAlign w:val="subscript"/>
        </w:rPr>
        <w:t>2</w:t>
      </w:r>
      <w:r w:rsidRPr="006A241B">
        <w:rPr>
          <w:sz w:val="22"/>
          <w:szCs w:val="22"/>
        </w:rPr>
        <w:t xml:space="preserve"> </w:t>
      </w:r>
      <w:r w:rsidRPr="006A241B">
        <w:rPr>
          <w:sz w:val="22"/>
          <w:szCs w:val="22"/>
        </w:rPr>
        <w:sym w:font="Chemistry SansSerif" w:char="F0CB"/>
      </w:r>
      <w:r>
        <w:rPr>
          <w:sz w:val="22"/>
          <w:szCs w:val="22"/>
        </w:rPr>
        <w:t xml:space="preserve"> </w:t>
      </w:r>
      <w:r w:rsidRPr="006A241B">
        <w:rPr>
          <w:sz w:val="22"/>
          <w:szCs w:val="22"/>
        </w:rPr>
        <w:t>2 HBr</w:t>
      </w:r>
    </w:p>
    <w:p w:rsidR="00A54A8A" w:rsidRPr="006A241B" w:rsidRDefault="00A54A8A" w:rsidP="00A54A8A">
      <w:pPr>
        <w:ind w:right="-2"/>
        <w:rPr>
          <w:sz w:val="22"/>
          <w:szCs w:val="22"/>
        </w:rPr>
      </w:pPr>
      <w:r w:rsidRPr="006A241B">
        <w:rPr>
          <w:sz w:val="22"/>
          <w:szCs w:val="22"/>
        </w:rPr>
        <w:t>Bei beiden Reaktionen liegt das Gleichgewicht auf der Seite der Produkte. Bei der Reaktion (1) stellt sich das Gleichgewicht jedoch sehr schnell ein, während bei R</w:t>
      </w:r>
      <w:r w:rsidRPr="006A241B">
        <w:rPr>
          <w:sz w:val="22"/>
          <w:szCs w:val="22"/>
        </w:rPr>
        <w:t>e</w:t>
      </w:r>
      <w:r w:rsidRPr="006A241B">
        <w:rPr>
          <w:sz w:val="22"/>
          <w:szCs w:val="22"/>
        </w:rPr>
        <w:t>aktion (2) die Reaktion unter Normalbedingungen praktisch nicht abläuft. Bei der zweiten Reaktion ist die Reaktionsgeschwindigkeit somit sehr klein. Erst nach sehr  langer Zeit würde sich das (thermodynamische) Gleichgewicht einstellen. Man sagt, die Reaktion (2) hat eine höhere Aktivierungsenergie E</w:t>
      </w:r>
      <w:r w:rsidRPr="00BC030D">
        <w:rPr>
          <w:sz w:val="22"/>
          <w:szCs w:val="22"/>
          <w:vertAlign w:val="subscript"/>
        </w:rPr>
        <w:t>A</w:t>
      </w:r>
      <w:r w:rsidRPr="006A241B">
        <w:rPr>
          <w:sz w:val="22"/>
          <w:szCs w:val="22"/>
        </w:rPr>
        <w:t xml:space="preserve"> als die Reaktion (1)</w:t>
      </w:r>
    </w:p>
    <w:p w:rsidR="00A54A8A" w:rsidRPr="006A241B" w:rsidRDefault="00A54A8A" w:rsidP="00A54A8A">
      <w:pPr>
        <w:ind w:right="-2"/>
        <w:rPr>
          <w:sz w:val="22"/>
          <w:szCs w:val="22"/>
        </w:rPr>
      </w:pPr>
      <w:r w:rsidRPr="006A241B">
        <w:rPr>
          <w:sz w:val="22"/>
          <w:szCs w:val="22"/>
        </w:rPr>
        <w:t>Für die praktische Durchführung chemischer Reaktionen mu</w:t>
      </w:r>
      <w:r>
        <w:rPr>
          <w:sz w:val="22"/>
          <w:szCs w:val="22"/>
        </w:rPr>
        <w:t>ss</w:t>
      </w:r>
      <w:r w:rsidRPr="006A241B">
        <w:rPr>
          <w:sz w:val="22"/>
          <w:szCs w:val="22"/>
        </w:rPr>
        <w:t xml:space="preserve"> aber nicht nur die Lage des Gleichgewichts günstig sein, sondern auch die Reaktionsgeschwindigkeit ausreichend schnell sein. Zwischen den Energieniveaus der Edukte und der Produ</w:t>
      </w:r>
      <w:r w:rsidRPr="006A241B">
        <w:rPr>
          <w:sz w:val="22"/>
          <w:szCs w:val="22"/>
        </w:rPr>
        <w:t>k</w:t>
      </w:r>
      <w:r w:rsidRPr="006A241B">
        <w:rPr>
          <w:sz w:val="22"/>
          <w:szCs w:val="22"/>
        </w:rPr>
        <w:t>te befindet sich ein Energieberg, der von den reagierenden Teilchen überwunden werden mu</w:t>
      </w:r>
      <w:r>
        <w:rPr>
          <w:sz w:val="22"/>
          <w:szCs w:val="22"/>
        </w:rPr>
        <w:t>ss</w:t>
      </w:r>
      <w:r w:rsidRPr="006A241B">
        <w:rPr>
          <w:sz w:val="22"/>
          <w:szCs w:val="22"/>
        </w:rPr>
        <w:t>, um die Reaktion ablaufen zu lassen. Dieser Berg wird als  Aktivi</w:t>
      </w:r>
      <w:r w:rsidRPr="006A241B">
        <w:rPr>
          <w:sz w:val="22"/>
          <w:szCs w:val="22"/>
        </w:rPr>
        <w:t>e</w:t>
      </w:r>
      <w:r w:rsidRPr="006A241B">
        <w:rPr>
          <w:sz w:val="22"/>
          <w:szCs w:val="22"/>
        </w:rPr>
        <w:t>rungsenergie E</w:t>
      </w:r>
      <w:r w:rsidRPr="00F3074E">
        <w:rPr>
          <w:sz w:val="22"/>
          <w:szCs w:val="22"/>
          <w:vertAlign w:val="subscript"/>
        </w:rPr>
        <w:t>A</w:t>
      </w:r>
      <w:r w:rsidRPr="006A241B">
        <w:rPr>
          <w:sz w:val="22"/>
          <w:szCs w:val="22"/>
        </w:rPr>
        <w:t xml:space="preserve"> der Reaktion bezeichnet. Je höher der  Berg, desto niedriger die Reaktionsgeschwindigkeit</w:t>
      </w:r>
    </w:p>
    <w:p w:rsidR="00A54A8A" w:rsidRPr="006A241B" w:rsidRDefault="00A54A8A" w:rsidP="00A54A8A">
      <w:pPr>
        <w:ind w:right="-2"/>
        <w:rPr>
          <w:sz w:val="22"/>
          <w:szCs w:val="22"/>
        </w:rPr>
      </w:pPr>
    </w:p>
    <w:p w:rsidR="00A54A8A" w:rsidRPr="006A241B" w:rsidRDefault="00A54A8A" w:rsidP="00A54A8A">
      <w:pPr>
        <w:ind w:right="-2"/>
        <w:rPr>
          <w:sz w:val="22"/>
          <w:szCs w:val="22"/>
        </w:rPr>
      </w:pPr>
      <w:r w:rsidRPr="006A241B">
        <w:rPr>
          <w:sz w:val="22"/>
          <w:szCs w:val="22"/>
        </w:rPr>
        <w:t>Wovon hängt die Reaktionsgeschwindigkeit ab?</w:t>
      </w:r>
    </w:p>
    <w:p w:rsidR="00A54A8A" w:rsidRPr="006A241B" w:rsidRDefault="00A54A8A" w:rsidP="00A54A8A">
      <w:pPr>
        <w:ind w:right="-2"/>
        <w:rPr>
          <w:sz w:val="22"/>
          <w:szCs w:val="22"/>
        </w:rPr>
      </w:pPr>
      <w:r w:rsidRPr="006A241B">
        <w:rPr>
          <w:sz w:val="22"/>
          <w:szCs w:val="22"/>
        </w:rPr>
        <w:t>Wodurch kann man die Reaktionsgeschwindigkeit einer Reaktion in gewünschter Weise beeinflussen? Die Erfahrung zeigt  dass die Reaktionsgeschwindigkeit von den folgenden Faktoren abhängt:</w:t>
      </w:r>
    </w:p>
    <w:p w:rsidR="00A54A8A" w:rsidRPr="006A241B" w:rsidRDefault="00A54A8A" w:rsidP="00A54A8A">
      <w:pPr>
        <w:ind w:right="-2"/>
        <w:rPr>
          <w:sz w:val="22"/>
          <w:szCs w:val="22"/>
        </w:rPr>
      </w:pPr>
      <w:r w:rsidRPr="006A241B">
        <w:rPr>
          <w:sz w:val="22"/>
          <w:szCs w:val="22"/>
        </w:rPr>
        <w:t>· Konzentration der Reaktionsteilnehmer – (z.B. erfolgt in reinem Sauerstoff schnellere Oxidation als in Luft.)</w:t>
      </w:r>
    </w:p>
    <w:p w:rsidR="00A54A8A" w:rsidRPr="006A241B" w:rsidRDefault="00A54A8A" w:rsidP="00A54A8A">
      <w:pPr>
        <w:ind w:right="-2"/>
        <w:rPr>
          <w:sz w:val="22"/>
          <w:szCs w:val="22"/>
        </w:rPr>
      </w:pPr>
      <w:r w:rsidRPr="006A241B">
        <w:rPr>
          <w:sz w:val="22"/>
          <w:szCs w:val="22"/>
        </w:rPr>
        <w:t>· Temperatur - (Nach einer Faustregel wächst die Geschwindigkeit einer Reaktion um das 2-4 fache, wenn die Temperatur um 10 °C erhöht wird. Wer es besonders genau machen will, beschreibt die Temperaturabhängigkeit einer chemischen Rea</w:t>
      </w:r>
      <w:r w:rsidRPr="006A241B">
        <w:rPr>
          <w:sz w:val="22"/>
          <w:szCs w:val="22"/>
        </w:rPr>
        <w:t>k</w:t>
      </w:r>
      <w:r w:rsidRPr="006A241B">
        <w:rPr>
          <w:sz w:val="22"/>
          <w:szCs w:val="22"/>
        </w:rPr>
        <w:t>tion durch die sog. ArrheniusGleichung.)</w:t>
      </w:r>
    </w:p>
    <w:p w:rsidR="00A54A8A" w:rsidRPr="006A241B" w:rsidRDefault="00A54A8A" w:rsidP="00A54A8A">
      <w:pPr>
        <w:ind w:right="-2"/>
        <w:rPr>
          <w:sz w:val="22"/>
          <w:szCs w:val="22"/>
        </w:rPr>
      </w:pPr>
      <w:r w:rsidRPr="006A241B">
        <w:rPr>
          <w:sz w:val="22"/>
          <w:szCs w:val="22"/>
        </w:rPr>
        <w:lastRenderedPageBreak/>
        <w:t>· Katalysatoren - (Die Geschwindigkeit einer chemischen Reaktion kann auch durch die Zugabe von Katalysatoren erhöht werden.)</w:t>
      </w:r>
    </w:p>
    <w:p w:rsidR="00A54A8A" w:rsidRPr="006A241B" w:rsidRDefault="00A54A8A" w:rsidP="00A54A8A">
      <w:pPr>
        <w:ind w:right="-2"/>
        <w:rPr>
          <w:sz w:val="22"/>
          <w:szCs w:val="22"/>
        </w:rPr>
      </w:pPr>
    </w:p>
    <w:p w:rsidR="00A54A8A" w:rsidRPr="006A241B" w:rsidRDefault="00A54A8A" w:rsidP="00A54A8A">
      <w:pPr>
        <w:ind w:right="-2"/>
        <w:rPr>
          <w:sz w:val="22"/>
          <w:szCs w:val="22"/>
        </w:rPr>
      </w:pPr>
      <w:r w:rsidRPr="006A241B">
        <w:rPr>
          <w:sz w:val="22"/>
          <w:szCs w:val="22"/>
        </w:rPr>
        <w:t>Katalysatoren</w:t>
      </w:r>
    </w:p>
    <w:p w:rsidR="00A54A8A" w:rsidRPr="006A241B" w:rsidRDefault="00A54A8A" w:rsidP="00A54A8A">
      <w:pPr>
        <w:ind w:right="-2"/>
        <w:rPr>
          <w:sz w:val="22"/>
          <w:szCs w:val="22"/>
        </w:rPr>
      </w:pPr>
      <w:r w:rsidRPr="006A241B">
        <w:rPr>
          <w:sz w:val="22"/>
          <w:szCs w:val="22"/>
        </w:rPr>
        <w:t>Katalysatoren sind Stoffe, die in den Reaktionsmechanismus eingreifen, aber selbst durch die Reaktion nicht verbraucht werden. Die Lage des Gleichgewichts wird durch einen Katalysator nicht beeinflusst.</w:t>
      </w:r>
    </w:p>
    <w:p w:rsidR="00A54A8A" w:rsidRPr="006A241B" w:rsidRDefault="00A54A8A" w:rsidP="00A54A8A">
      <w:pPr>
        <w:ind w:right="-2"/>
        <w:rPr>
          <w:sz w:val="22"/>
          <w:szCs w:val="22"/>
        </w:rPr>
      </w:pPr>
      <w:r w:rsidRPr="006A241B">
        <w:rPr>
          <w:sz w:val="22"/>
          <w:szCs w:val="22"/>
        </w:rPr>
        <w:t>Die Wirkungsweise eines Katalysators besteht darin, dass er den Mechanismus der Reaktion</w:t>
      </w:r>
      <w:r>
        <w:rPr>
          <w:sz w:val="22"/>
          <w:szCs w:val="22"/>
        </w:rPr>
        <w:t xml:space="preserve"> </w:t>
      </w:r>
      <w:r w:rsidRPr="006A241B">
        <w:rPr>
          <w:sz w:val="22"/>
          <w:szCs w:val="22"/>
        </w:rPr>
        <w:t>verändert. Die katalysierte Reaktion besitzt eine kleinere Aktivierung</w:t>
      </w:r>
      <w:r w:rsidRPr="006A241B">
        <w:rPr>
          <w:sz w:val="22"/>
          <w:szCs w:val="22"/>
        </w:rPr>
        <w:t>s</w:t>
      </w:r>
      <w:r w:rsidRPr="006A241B">
        <w:rPr>
          <w:sz w:val="22"/>
          <w:szCs w:val="22"/>
        </w:rPr>
        <w:t>energie als die nichtkatalysierte, dadurch wird die Reaktionsgeschwindigkeit e</w:t>
      </w:r>
      <w:r w:rsidRPr="006A241B">
        <w:rPr>
          <w:sz w:val="22"/>
          <w:szCs w:val="22"/>
        </w:rPr>
        <w:t>r</w:t>
      </w:r>
      <w:r w:rsidRPr="006A241B">
        <w:rPr>
          <w:sz w:val="22"/>
          <w:szCs w:val="22"/>
        </w:rPr>
        <w:t>höht.</w:t>
      </w:r>
    </w:p>
    <w:p w:rsidR="00A54A8A" w:rsidRDefault="00A54A8A" w:rsidP="00E36917">
      <w:pPr>
        <w:ind w:right="-2"/>
      </w:pPr>
    </w:p>
    <w:p w:rsidR="00A54A8A" w:rsidRPr="00C90EDF" w:rsidRDefault="00A54A8A" w:rsidP="00E36917">
      <w:pPr>
        <w:ind w:right="-2"/>
      </w:pPr>
    </w:p>
    <w:p w:rsidR="00BF3B56" w:rsidRPr="00C90EDF" w:rsidRDefault="00BF3B56" w:rsidP="00E36917">
      <w:pPr>
        <w:ind w:right="-2"/>
        <w:jc w:val="left"/>
      </w:pPr>
      <w:r w:rsidRPr="00C90EDF">
        <w:br w:type="page"/>
      </w:r>
    </w:p>
    <w:p w:rsidR="00E17F3B" w:rsidRPr="00C90EDF" w:rsidRDefault="00E17F3B" w:rsidP="00E36917">
      <w:pPr>
        <w:ind w:right="-2"/>
      </w:pPr>
    </w:p>
    <w:p w:rsidR="00343DCF" w:rsidRPr="00C90EDF" w:rsidRDefault="00343DCF" w:rsidP="00E36917">
      <w:pPr>
        <w:ind w:right="-2"/>
        <w:jc w:val="left"/>
      </w:pPr>
    </w:p>
    <w:p w:rsidR="00343DCF" w:rsidRPr="00C90EDF" w:rsidRDefault="00343DCF" w:rsidP="00E36917">
      <w:pPr>
        <w:pStyle w:val="berschrift2"/>
        <w:ind w:right="-2"/>
      </w:pPr>
      <w:r w:rsidRPr="00C90EDF">
        <w:t>Energie und Energieerhaltung</w:t>
      </w:r>
    </w:p>
    <w:p w:rsidR="00343DCF" w:rsidRPr="00C90EDF" w:rsidRDefault="00343DCF" w:rsidP="00E36917">
      <w:pPr>
        <w:ind w:right="-2"/>
      </w:pPr>
    </w:p>
    <w:p w:rsidR="00343DCF" w:rsidRPr="00C90EDF" w:rsidRDefault="00343DCF" w:rsidP="00E36917">
      <w:pPr>
        <w:ind w:right="-2"/>
      </w:pPr>
      <w:r w:rsidRPr="00C90EDF">
        <w:t>Es gibt zwei grundlegende Definitionen:</w:t>
      </w:r>
    </w:p>
    <w:p w:rsidR="00343DCF" w:rsidRPr="00C90EDF" w:rsidRDefault="00343DCF" w:rsidP="00E36917">
      <w:pPr>
        <w:ind w:right="-2"/>
      </w:pPr>
    </w:p>
    <w:p w:rsidR="00343DCF" w:rsidRPr="00C90EDF" w:rsidRDefault="00343DCF"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Energie ist nicht direkt messbar. Sie macht sich nur in ihren Auswirkungen in der Umgebung bemer</w:t>
      </w:r>
      <w:r w:rsidRPr="00C90EDF">
        <w:t>k</w:t>
      </w:r>
      <w:r w:rsidRPr="00C90EDF">
        <w:t xml:space="preserve">bar. Diese Auswirkungen werden als Formen der Energie bezeichnet. Formen der Energie sind </w:t>
      </w:r>
    </w:p>
    <w:p w:rsidR="00343DCF" w:rsidRPr="00C90EDF" w:rsidRDefault="00343DCF"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die </w:t>
      </w:r>
      <w:r w:rsidRPr="00C90EDF">
        <w:rPr>
          <w:b/>
        </w:rPr>
        <w:t>Wärme</w:t>
      </w:r>
      <w:r w:rsidRPr="00C90EDF">
        <w:t xml:space="preserve"> </w:t>
      </w:r>
      <w:r w:rsidRPr="00C90EDF">
        <w:rPr>
          <w:b/>
        </w:rPr>
        <w:t>(Q)</w:t>
      </w:r>
      <w:r w:rsidRPr="00C90EDF">
        <w:t xml:space="preserve"> und die </w:t>
      </w:r>
      <w:r w:rsidRPr="00C90EDF">
        <w:rPr>
          <w:b/>
        </w:rPr>
        <w:t>Arbeit (W)</w:t>
      </w:r>
      <w:r w:rsidRPr="00C90EDF">
        <w:t>.</w:t>
      </w:r>
      <w:r w:rsidRPr="00C90EDF">
        <w:rPr>
          <w:rStyle w:val="Funotenzeichen"/>
        </w:rPr>
        <w:footnoteReference w:id="6"/>
      </w:r>
    </w:p>
    <w:p w:rsidR="00343DCF" w:rsidRPr="00C90EDF" w:rsidRDefault="00343DCF" w:rsidP="00E36917">
      <w:pPr>
        <w:ind w:right="-2"/>
      </w:pPr>
    </w:p>
    <w:p w:rsidR="00343DCF" w:rsidRPr="00C90EDF" w:rsidRDefault="00343DCF" w:rsidP="00E36917">
      <w:pPr>
        <w:ind w:right="-2"/>
      </w:pPr>
    </w:p>
    <w:p w:rsidR="00343DCF" w:rsidRPr="00C90EDF" w:rsidRDefault="00343DCF" w:rsidP="00E36917">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 xml:space="preserve">Der </w:t>
      </w:r>
      <w:r w:rsidRPr="00C90EDF">
        <w:rPr>
          <w:b/>
          <w:bCs/>
        </w:rPr>
        <w:t xml:space="preserve">Energieerhaltungssatz </w:t>
      </w:r>
      <w:r w:rsidRPr="00C90EDF">
        <w:t>besagt, dass Energie weder geschaffen noch zerstört werden kann. Sie kann nur von der einen in die andere Form umgewandelt werden.</w:t>
      </w:r>
      <w:r w:rsidRPr="00C90EDF">
        <w:rPr>
          <w:rStyle w:val="Funotenzeichen"/>
        </w:rPr>
        <w:footnoteReference w:id="7"/>
      </w: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r w:rsidRPr="00C90EDF">
        <w:rPr>
          <w:noProof/>
          <w:lang w:eastAsia="de-CH"/>
        </w:rPr>
        <w:drawing>
          <wp:anchor distT="0" distB="0" distL="114300" distR="114300" simplePos="0" relativeHeight="251851776" behindDoc="1" locked="0" layoutInCell="1" allowOverlap="1">
            <wp:simplePos x="0" y="0"/>
            <wp:positionH relativeFrom="column">
              <wp:posOffset>5751195</wp:posOffset>
            </wp:positionH>
            <wp:positionV relativeFrom="paragraph">
              <wp:posOffset>13335</wp:posOffset>
            </wp:positionV>
            <wp:extent cx="572770" cy="2066925"/>
            <wp:effectExtent l="19050" t="0" r="0" b="0"/>
            <wp:wrapTight wrapText="bothSides">
              <wp:wrapPolygon edited="0">
                <wp:start x="-718" y="0"/>
                <wp:lineTo x="-718" y="21500"/>
                <wp:lineTo x="21552" y="21500"/>
                <wp:lineTo x="21552" y="0"/>
                <wp:lineTo x="-718" y="0"/>
              </wp:wrapPolygon>
            </wp:wrapTight>
            <wp:docPr id="6" name="Bild 8" descr="D:\Peng zhi xiong\Lou folder\7191 PPT\jpg\05-04.jpg"/>
            <wp:cNvGraphicFramePr/>
            <a:graphic xmlns:a="http://schemas.openxmlformats.org/drawingml/2006/main">
              <a:graphicData uri="http://schemas.openxmlformats.org/drawingml/2006/picture">
                <pic:pic xmlns:pic="http://schemas.openxmlformats.org/drawingml/2006/picture">
                  <pic:nvPicPr>
                    <pic:cNvPr id="49155" name="Picture 3" descr="D:\Peng zhi xiong\Lou folder\7191 PPT\jpg\05-04.jpg"/>
                    <pic:cNvPicPr>
                      <a:picLocks noChangeAspect="1" noChangeArrowheads="1"/>
                    </pic:cNvPicPr>
                  </pic:nvPicPr>
                  <pic:blipFill>
                    <a:blip r:embed="rId67" cstate="print"/>
                    <a:srcRect/>
                    <a:stretch>
                      <a:fillRect/>
                    </a:stretch>
                  </pic:blipFill>
                  <pic:spPr bwMode="auto">
                    <a:xfrm>
                      <a:off x="0" y="0"/>
                      <a:ext cx="572770" cy="2066925"/>
                    </a:xfrm>
                    <a:prstGeom prst="rect">
                      <a:avLst/>
                    </a:prstGeom>
                    <a:noFill/>
                    <a:ln w="9525">
                      <a:noFill/>
                      <a:miter lim="800000"/>
                      <a:headEnd/>
                      <a:tailEnd/>
                    </a:ln>
                  </pic:spPr>
                </pic:pic>
              </a:graphicData>
            </a:graphic>
          </wp:anchor>
        </w:drawing>
      </w:r>
    </w:p>
    <w:p w:rsidR="00343DCF" w:rsidRPr="00C90EDF" w:rsidRDefault="00343DCF" w:rsidP="00E36917">
      <w:pPr>
        <w:ind w:right="-2"/>
      </w:pPr>
      <w:r w:rsidRPr="00C90EDF">
        <w:t xml:space="preserve">Veranschaulichung von Energieumwandlungen anhand einer Lehmkugel. </w:t>
      </w:r>
    </w:p>
    <w:p w:rsidR="00343DCF" w:rsidRPr="00C90EDF" w:rsidRDefault="00343DCF" w:rsidP="00E36917">
      <w:pPr>
        <w:ind w:right="-2"/>
      </w:pPr>
    </w:p>
    <w:p w:rsidR="00343DCF" w:rsidRPr="00C90EDF" w:rsidRDefault="00343DCF" w:rsidP="00E36917">
      <w:pPr>
        <w:ind w:right="-2"/>
      </w:pPr>
      <w:r w:rsidRPr="00C90EDF">
        <w:t xml:space="preserve">(a) Oben auf der Mauer hat die Kugel was für eine Energie?  </w:t>
      </w:r>
      <w:r w:rsidRPr="00C90EDF">
        <w:rPr>
          <w:vanish/>
          <w:color w:val="FF0000"/>
        </w:rPr>
        <w:t xml:space="preserve">potentielle Energie. </w:t>
      </w:r>
    </w:p>
    <w:p w:rsidR="00343DCF" w:rsidRPr="00C90EDF" w:rsidRDefault="00343DCF" w:rsidP="00E36917">
      <w:pPr>
        <w:ind w:right="-2"/>
      </w:pPr>
    </w:p>
    <w:p w:rsidR="00343DCF" w:rsidRPr="00C90EDF" w:rsidRDefault="00343DCF" w:rsidP="00E36917">
      <w:pPr>
        <w:ind w:right="-2"/>
      </w:pPr>
      <w:r w:rsidRPr="00C90EDF">
        <w:t xml:space="preserve">(b) Wenn die Kugel herunterfällt, wird die Energie von a) umgewandelt zu …, </w:t>
      </w:r>
      <w:r w:rsidRPr="00C90EDF">
        <w:rPr>
          <w:vanish/>
          <w:color w:val="FF0000"/>
        </w:rPr>
        <w:t>kinetische</w:t>
      </w:r>
      <w:r w:rsidRPr="00C90EDF">
        <w:t xml:space="preserve"> </w:t>
      </w:r>
      <w:r w:rsidRPr="00C90EDF">
        <w:rPr>
          <w:vanish/>
          <w:color w:val="FF0000"/>
        </w:rPr>
        <w:t>Energie</w:t>
      </w:r>
    </w:p>
    <w:p w:rsidR="00343DCF" w:rsidRPr="00C90EDF" w:rsidRDefault="00343DCF" w:rsidP="00E36917">
      <w:pPr>
        <w:ind w:right="-2"/>
      </w:pPr>
    </w:p>
    <w:p w:rsidR="00343DCF" w:rsidRPr="00C90EDF" w:rsidRDefault="00343DCF" w:rsidP="00E36917">
      <w:pPr>
        <w:ind w:right="-2"/>
      </w:pPr>
      <w:r w:rsidRPr="00C90EDF">
        <w:t>(c) Beim Auftreffen auf die Erde wird die Energie zu was?</w:t>
      </w:r>
    </w:p>
    <w:p w:rsidR="00343DCF" w:rsidRPr="00C90EDF" w:rsidRDefault="00343DCF" w:rsidP="00E36917">
      <w:pPr>
        <w:ind w:right="-2"/>
      </w:pPr>
    </w:p>
    <w:p w:rsidR="00343DCF" w:rsidRPr="00C90EDF" w:rsidRDefault="00343DCF" w:rsidP="00E36917">
      <w:pPr>
        <w:pStyle w:val="Listenabsatz"/>
        <w:numPr>
          <w:ilvl w:val="0"/>
          <w:numId w:val="13"/>
        </w:numPr>
        <w:ind w:right="-2"/>
        <w:rPr>
          <w:vanish/>
          <w:color w:val="FF0000"/>
        </w:rPr>
      </w:pPr>
      <w:r w:rsidRPr="00C90EDF">
        <w:rPr>
          <w:vanish/>
          <w:color w:val="FF0000"/>
        </w:rPr>
        <w:t xml:space="preserve">Verformung der Kugel genutzt, </w:t>
      </w:r>
    </w:p>
    <w:p w:rsidR="00343DCF" w:rsidRPr="00C90EDF" w:rsidRDefault="00343DCF" w:rsidP="00E36917">
      <w:pPr>
        <w:pStyle w:val="Listenabsatz"/>
        <w:numPr>
          <w:ilvl w:val="0"/>
          <w:numId w:val="13"/>
        </w:numPr>
        <w:ind w:right="-2"/>
        <w:rPr>
          <w:vanish/>
          <w:color w:val="FF0000"/>
        </w:rPr>
      </w:pPr>
      <w:r w:rsidRPr="00C90EDF">
        <w:rPr>
          <w:vanish/>
          <w:color w:val="FF0000"/>
        </w:rPr>
        <w:t>der Rest wird als Wärme an die Umgebung abgegeben.</w:t>
      </w: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r w:rsidRPr="00C90EDF">
        <w:t xml:space="preserve">Es existieren zwei Möglichkeiten, die Energie eines geschlossenen Systems zu ändern: </w:t>
      </w:r>
    </w:p>
    <w:p w:rsidR="00343DCF" w:rsidRPr="00C90EDF" w:rsidRDefault="00343DCF" w:rsidP="00E36917">
      <w:pPr>
        <w:ind w:right="-2"/>
      </w:pPr>
    </w:p>
    <w:p w:rsidR="00343DCF" w:rsidRPr="00C90EDF" w:rsidRDefault="000A5D0E" w:rsidP="00E36917">
      <w:pPr>
        <w:ind w:right="-2"/>
      </w:pPr>
      <w:r>
        <w:rPr>
          <w:noProof/>
          <w:lang w:eastAsia="de-CH"/>
        </w:rPr>
        <w:pict>
          <v:shape id="_x0000_s1704" type="#_x0000_t202" style="position:absolute;left:0;text-align:left;margin-left:23.15pt;margin-top:-.75pt;width:365.6pt;height:45pt;z-index:251849728" filled="f" stroked="f">
            <v:textbox style="mso-next-textbox:#_x0000_s1704">
              <w:txbxContent>
                <w:p w:rsidR="0001003F" w:rsidRPr="001F76EE" w:rsidRDefault="0001003F" w:rsidP="00343DCF">
                  <w:pPr>
                    <w:pStyle w:val="Verborgen"/>
                  </w:pPr>
                  <w:r w:rsidRPr="001F76EE">
                    <w:t xml:space="preserve">entweder durch Zufuhr bzw. </w:t>
                  </w:r>
                  <w:r w:rsidRPr="001544C7">
                    <w:rPr>
                      <w:b/>
                    </w:rPr>
                    <w:t>Abgabe</w:t>
                  </w:r>
                  <w:r w:rsidRPr="001F76EE">
                    <w:t xml:space="preserve"> von </w:t>
                  </w:r>
                  <w:r w:rsidRPr="001544C7">
                    <w:rPr>
                      <w:b/>
                    </w:rPr>
                    <w:t>Wärme</w:t>
                  </w:r>
                  <w:r w:rsidRPr="001F76EE">
                    <w:t xml:space="preserve"> oder durch das Verrichten von Arbeit.</w:t>
                  </w:r>
                </w:p>
                <w:p w:rsidR="0001003F" w:rsidRDefault="0001003F" w:rsidP="00343DCF">
                  <w:pPr>
                    <w:rPr>
                      <w:vanish/>
                      <w:color w:val="FF0000"/>
                    </w:rPr>
                  </w:pPr>
                </w:p>
              </w:txbxContent>
            </v:textbox>
            <w10:anchorlock/>
          </v:shape>
        </w:pict>
      </w: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r w:rsidRPr="00C90EDF">
        <w:rPr>
          <w:noProof/>
          <w:lang w:eastAsia="de-CH"/>
        </w:rPr>
        <w:drawing>
          <wp:anchor distT="0" distB="0" distL="114300" distR="114300" simplePos="0" relativeHeight="251850752" behindDoc="1" locked="0" layoutInCell="1" allowOverlap="1">
            <wp:simplePos x="0" y="0"/>
            <wp:positionH relativeFrom="column">
              <wp:posOffset>19685</wp:posOffset>
            </wp:positionH>
            <wp:positionV relativeFrom="paragraph">
              <wp:posOffset>343535</wp:posOffset>
            </wp:positionV>
            <wp:extent cx="1149350" cy="2465705"/>
            <wp:effectExtent l="19050" t="0" r="0" b="0"/>
            <wp:wrapTight wrapText="bothSides">
              <wp:wrapPolygon edited="0">
                <wp:start x="-358" y="0"/>
                <wp:lineTo x="-358" y="21361"/>
                <wp:lineTo x="21481" y="21361"/>
                <wp:lineTo x="21481" y="0"/>
                <wp:lineTo x="-358" y="0"/>
              </wp:wrapPolygon>
            </wp:wrapTight>
            <wp:docPr id="7" name="Bild 4" descr="D:\Peng zhi xiong\Lou folder\7191 PPT\jpg\19-04.jpg"/>
            <wp:cNvGraphicFramePr/>
            <a:graphic xmlns:a="http://schemas.openxmlformats.org/drawingml/2006/main">
              <a:graphicData uri="http://schemas.openxmlformats.org/drawingml/2006/picture">
                <pic:pic xmlns:pic="http://schemas.openxmlformats.org/drawingml/2006/picture">
                  <pic:nvPicPr>
                    <pic:cNvPr id="49155" name="Picture 3" descr="D:\Peng zhi xiong\Lou folder\7191 PPT\jpg\19-04.jpg"/>
                    <pic:cNvPicPr>
                      <a:picLocks noChangeAspect="1" noChangeArrowheads="1"/>
                    </pic:cNvPicPr>
                  </pic:nvPicPr>
                  <pic:blipFill>
                    <a:blip r:embed="rId68" cstate="print"/>
                    <a:srcRect/>
                    <a:stretch>
                      <a:fillRect/>
                    </a:stretch>
                  </pic:blipFill>
                  <pic:spPr bwMode="auto">
                    <a:xfrm>
                      <a:off x="0" y="0"/>
                      <a:ext cx="1149350" cy="2465705"/>
                    </a:xfrm>
                    <a:prstGeom prst="rect">
                      <a:avLst/>
                    </a:prstGeom>
                    <a:noFill/>
                  </pic:spPr>
                </pic:pic>
              </a:graphicData>
            </a:graphic>
          </wp:anchor>
        </w:drawing>
      </w:r>
      <w:r w:rsidRPr="00C90EDF">
        <w:t>Wärme kann reversibel zwischen einem System und dessen Umgebung fliessen, wenn zwischen den beiden nur ein unendlich geringer Temperaturunterschied, ∆</w:t>
      </w:r>
      <w:r w:rsidRPr="00C90EDF">
        <w:rPr>
          <w:i/>
          <w:iCs/>
        </w:rPr>
        <w:t>T</w:t>
      </w:r>
      <w:r w:rsidRPr="00C90EDF">
        <w:t>, besteht. Die Richtung des Wärm</w:t>
      </w:r>
      <w:r w:rsidRPr="00C90EDF">
        <w:t>e</w:t>
      </w:r>
      <w:r w:rsidRPr="00C90EDF">
        <w:t>flusses kann durch Erhöhung oder Absenkung der Temperatur des Systems um ∆</w:t>
      </w:r>
      <w:r w:rsidRPr="00C90EDF">
        <w:rPr>
          <w:i/>
          <w:iCs/>
        </w:rPr>
        <w:t>T</w:t>
      </w:r>
      <w:r w:rsidRPr="00C90EDF">
        <w:t xml:space="preserve"> geändert werden. </w:t>
      </w: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r w:rsidRPr="00C90EDF">
        <w:t>(a) Die Erhöhung der Temperatur des Systems um ∆</w:t>
      </w:r>
      <w:r w:rsidRPr="00C90EDF">
        <w:rPr>
          <w:i/>
          <w:iCs/>
        </w:rPr>
        <w:t>T</w:t>
      </w:r>
      <w:r w:rsidRPr="00C90EDF">
        <w:t xml:space="preserve"> führt zu einem Wä</w:t>
      </w:r>
      <w:r w:rsidRPr="00C90EDF">
        <w:t>r</w:t>
      </w:r>
      <w:r w:rsidRPr="00C90EDF">
        <w:t xml:space="preserve">mefluss vom System zur Umgebung. </w:t>
      </w: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p>
    <w:p w:rsidR="00343DCF" w:rsidRPr="00C90EDF" w:rsidRDefault="00343DCF" w:rsidP="00E36917">
      <w:pPr>
        <w:ind w:right="-2"/>
      </w:pPr>
      <w:r w:rsidRPr="00C90EDF">
        <w:t>(b) Die Absenkung der Temperatur des Systems um ∆</w:t>
      </w:r>
      <w:r w:rsidRPr="00C90EDF">
        <w:rPr>
          <w:i/>
          <w:iCs/>
        </w:rPr>
        <w:t>T</w:t>
      </w:r>
      <w:r w:rsidRPr="00C90EDF">
        <w:t xml:space="preserve"> führt zu einem Wärmefluss von der Umgebung in das System</w:t>
      </w:r>
    </w:p>
    <w:p w:rsidR="00343DCF" w:rsidRPr="00C90EDF" w:rsidRDefault="00343DCF" w:rsidP="00E36917">
      <w:pPr>
        <w:ind w:right="-2"/>
      </w:pPr>
    </w:p>
    <w:p w:rsidR="00343DCF" w:rsidRPr="00C90EDF" w:rsidRDefault="00343DCF" w:rsidP="00E36917">
      <w:pPr>
        <w:ind w:right="-2"/>
      </w:pPr>
    </w:p>
    <w:p w:rsidR="00D13ACD" w:rsidRDefault="00D13ACD">
      <w:pPr>
        <w:jc w:val="left"/>
      </w:pPr>
      <w:r>
        <w:br w:type="page"/>
      </w:r>
    </w:p>
    <w:p w:rsidR="00343DCF" w:rsidRDefault="00343DCF" w:rsidP="00E36917">
      <w:pPr>
        <w:ind w:right="-2"/>
      </w:pPr>
    </w:p>
    <w:p w:rsidR="00D13ACD" w:rsidRPr="00C90EDF" w:rsidRDefault="00D13ACD" w:rsidP="00D13ACD">
      <w:pPr>
        <w:ind w:right="-2"/>
      </w:pPr>
    </w:p>
    <w:p w:rsidR="00D13ACD" w:rsidRPr="00C90EDF" w:rsidRDefault="00D13ACD" w:rsidP="00D13ACD">
      <w:pPr>
        <w:ind w:right="-2"/>
      </w:pPr>
      <w:r w:rsidRPr="00C90EDF">
        <w:rPr>
          <w:noProof/>
          <w:lang w:eastAsia="de-CH"/>
        </w:rPr>
        <w:drawing>
          <wp:anchor distT="0" distB="0" distL="114300" distR="114300" simplePos="0" relativeHeight="251898880" behindDoc="0" locked="0" layoutInCell="1" allowOverlap="1">
            <wp:simplePos x="0" y="0"/>
            <wp:positionH relativeFrom="column">
              <wp:posOffset>4533900</wp:posOffset>
            </wp:positionH>
            <wp:positionV relativeFrom="paragraph">
              <wp:posOffset>30480</wp:posOffset>
            </wp:positionV>
            <wp:extent cx="796290" cy="714375"/>
            <wp:effectExtent l="19050" t="0" r="3810" b="0"/>
            <wp:wrapSquare wrapText="bothSides"/>
            <wp:docPr id="463" name="Bild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69" cstate="print"/>
                    <a:srcRect/>
                    <a:stretch>
                      <a:fillRect/>
                    </a:stretch>
                  </pic:blipFill>
                  <pic:spPr bwMode="auto">
                    <a:xfrm>
                      <a:off x="0" y="0"/>
                      <a:ext cx="796290" cy="714375"/>
                    </a:xfrm>
                    <a:prstGeom prst="rect">
                      <a:avLst/>
                    </a:prstGeom>
                    <a:noFill/>
                    <a:ln w="9525">
                      <a:noFill/>
                      <a:miter lim="800000"/>
                      <a:headEnd/>
                      <a:tailEnd/>
                    </a:ln>
                  </pic:spPr>
                </pic:pic>
              </a:graphicData>
            </a:graphic>
          </wp:anchor>
        </w:drawing>
      </w:r>
      <w:r w:rsidRPr="00C90EDF">
        <w:t>Nach einem Knochenbruch etc. wird dieser oftmals mit einem Gips fixiert. Wieso erwärmt sich der Gips beim härten?</w:t>
      </w:r>
    </w:p>
    <w:p w:rsidR="00D13ACD" w:rsidRPr="00C90EDF" w:rsidRDefault="00D13ACD" w:rsidP="00D13ACD">
      <w:pPr>
        <w:ind w:right="-2"/>
      </w:pPr>
    </w:p>
    <w:p w:rsidR="00D13ACD" w:rsidRPr="00C90EDF" w:rsidRDefault="00D13ACD" w:rsidP="00D13ACD">
      <w:pPr>
        <w:ind w:right="-2"/>
        <w:rPr>
          <w:szCs w:val="18"/>
        </w:rPr>
      </w:pPr>
      <w:r w:rsidRPr="00C90EDF">
        <w:t xml:space="preserve">Gips ist nicht anders als </w:t>
      </w:r>
      <w:r w:rsidRPr="00C90EDF">
        <w:rPr>
          <w:szCs w:val="18"/>
        </w:rPr>
        <w:t>CaSO</w:t>
      </w:r>
      <w:r w:rsidRPr="00C90EDF">
        <w:rPr>
          <w:szCs w:val="18"/>
          <w:vertAlign w:val="subscript"/>
        </w:rPr>
        <w:t>4</w:t>
      </w:r>
      <w:r w:rsidRPr="00C90EDF">
        <w:rPr>
          <w:szCs w:val="18"/>
        </w:rPr>
        <w:t>∙½H</w:t>
      </w:r>
      <w:r w:rsidRPr="00C90EDF">
        <w:rPr>
          <w:szCs w:val="18"/>
          <w:vertAlign w:val="subscript"/>
        </w:rPr>
        <w:t>2</w:t>
      </w:r>
      <w:r w:rsidRPr="00C90EDF">
        <w:rPr>
          <w:szCs w:val="18"/>
        </w:rPr>
        <w:t>0. Beim aushärten entsteht dann CaSO</w:t>
      </w:r>
      <w:r w:rsidRPr="00C90EDF">
        <w:rPr>
          <w:szCs w:val="18"/>
          <w:vertAlign w:val="subscript"/>
        </w:rPr>
        <w:t>4</w:t>
      </w:r>
      <w:r w:rsidRPr="00C90EDF">
        <w:rPr>
          <w:szCs w:val="18"/>
        </w:rPr>
        <w:t>∙2H</w:t>
      </w:r>
      <w:r w:rsidRPr="00C90EDF">
        <w:rPr>
          <w:szCs w:val="18"/>
          <w:vertAlign w:val="subscript"/>
        </w:rPr>
        <w:t>2</w:t>
      </w:r>
      <w:r w:rsidRPr="00C90EDF">
        <w:rPr>
          <w:szCs w:val="18"/>
        </w:rPr>
        <w:t>0:</w:t>
      </w:r>
    </w:p>
    <w:p w:rsidR="00D13ACD" w:rsidRPr="00C90EDF" w:rsidRDefault="00D13ACD" w:rsidP="00D13ACD">
      <w:pPr>
        <w:ind w:right="-2"/>
        <w:rPr>
          <w:szCs w:val="18"/>
        </w:rPr>
      </w:pPr>
    </w:p>
    <w:p w:rsidR="00D13ACD" w:rsidRPr="00C90EDF" w:rsidRDefault="00D13ACD" w:rsidP="00D13ACD">
      <w:pPr>
        <w:ind w:right="-2"/>
        <w:rPr>
          <w:szCs w:val="18"/>
        </w:rPr>
      </w:pPr>
      <w:r w:rsidRPr="00C90EDF">
        <w:rPr>
          <w:szCs w:val="18"/>
        </w:rPr>
        <w:t>CaSO</w:t>
      </w:r>
      <w:r w:rsidRPr="00C90EDF">
        <w:rPr>
          <w:szCs w:val="18"/>
          <w:vertAlign w:val="subscript"/>
        </w:rPr>
        <w:t>4</w:t>
      </w:r>
      <w:r w:rsidRPr="00C90EDF">
        <w:rPr>
          <w:szCs w:val="18"/>
        </w:rPr>
        <w:t>∙½H</w:t>
      </w:r>
      <w:r w:rsidRPr="00C90EDF">
        <w:rPr>
          <w:szCs w:val="18"/>
          <w:vertAlign w:val="subscript"/>
        </w:rPr>
        <w:t>2</w:t>
      </w:r>
      <w:r w:rsidRPr="00C90EDF">
        <w:rPr>
          <w:szCs w:val="18"/>
        </w:rPr>
        <w:t>0(s) + 3/2 H</w:t>
      </w:r>
      <w:r w:rsidRPr="00C90EDF">
        <w:rPr>
          <w:szCs w:val="18"/>
          <w:vertAlign w:val="subscript"/>
        </w:rPr>
        <w:t>2</w:t>
      </w:r>
      <w:r w:rsidRPr="00C90EDF">
        <w:rPr>
          <w:szCs w:val="18"/>
        </w:rPr>
        <w:t xml:space="preserve">0 </w:t>
      </w:r>
      <w:r w:rsidRPr="00C90EDF">
        <w:rPr>
          <w:szCs w:val="18"/>
        </w:rPr>
        <w:sym w:font="Symbol" w:char="F0AE"/>
      </w:r>
      <w:r w:rsidRPr="00C90EDF">
        <w:rPr>
          <w:szCs w:val="18"/>
        </w:rPr>
        <w:t xml:space="preserve"> CaSO</w:t>
      </w:r>
      <w:r w:rsidRPr="00C90EDF">
        <w:rPr>
          <w:szCs w:val="18"/>
          <w:vertAlign w:val="subscript"/>
        </w:rPr>
        <w:t>4</w:t>
      </w:r>
      <w:r w:rsidRPr="00C90EDF">
        <w:rPr>
          <w:szCs w:val="18"/>
        </w:rPr>
        <w:t>∙2H</w:t>
      </w:r>
      <w:r w:rsidRPr="00C90EDF">
        <w:rPr>
          <w:szCs w:val="18"/>
          <w:vertAlign w:val="subscript"/>
        </w:rPr>
        <w:t>2</w:t>
      </w:r>
      <w:r w:rsidRPr="00C90EDF">
        <w:rPr>
          <w:szCs w:val="18"/>
        </w:rPr>
        <w:t>0</w:t>
      </w:r>
    </w:p>
    <w:p w:rsidR="00D13ACD" w:rsidRPr="00C90EDF" w:rsidRDefault="000A5D0E" w:rsidP="00D13ACD">
      <w:pPr>
        <w:ind w:right="-2"/>
        <w:rPr>
          <w:szCs w:val="18"/>
        </w:rPr>
      </w:pPr>
      <w:r>
        <w:rPr>
          <w:noProof/>
          <w:szCs w:val="18"/>
        </w:rPr>
        <w:pict>
          <v:shape id="_x0000_s1720" type="#_x0000_t202" style="position:absolute;left:0;text-align:left;margin-left:64.35pt;margin-top:11.95pt;width:292.2pt;height:133.65pt;z-index:251897856;mso-wrap-style:none" filled="f" stroked="f">
            <v:textbox style="mso-next-textbox:#_x0000_s1720;mso-fit-shape-to-text:t">
              <w:txbxContent>
                <w:p w:rsidR="0001003F" w:rsidRDefault="0001003F" w:rsidP="00D13ACD">
                  <w:r>
                    <w:rPr>
                      <w:noProof/>
                      <w:vanish/>
                      <w:color w:val="FF0000"/>
                      <w:szCs w:val="18"/>
                      <w:lang w:eastAsia="de-CH"/>
                    </w:rPr>
                    <w:drawing>
                      <wp:inline distT="0" distB="0" distL="0" distR="0">
                        <wp:extent cx="3207107" cy="1467748"/>
                        <wp:effectExtent l="19050" t="0" r="0" b="0"/>
                        <wp:docPr id="46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srcRect/>
                                <a:stretch>
                                  <a:fillRect/>
                                </a:stretch>
                              </pic:blipFill>
                              <pic:spPr bwMode="auto">
                                <a:xfrm>
                                  <a:off x="0" y="0"/>
                                  <a:ext cx="3212099" cy="1470033"/>
                                </a:xfrm>
                                <a:prstGeom prst="rect">
                                  <a:avLst/>
                                </a:prstGeom>
                                <a:noFill/>
                                <a:ln w="9525">
                                  <a:noFill/>
                                  <a:miter lim="800000"/>
                                  <a:headEnd/>
                                  <a:tailEnd/>
                                </a:ln>
                              </pic:spPr>
                            </pic:pic>
                          </a:graphicData>
                        </a:graphic>
                      </wp:inline>
                    </w:drawing>
                  </w:r>
                </w:p>
              </w:txbxContent>
            </v:textbox>
          </v:shape>
        </w:pict>
      </w: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p>
    <w:p w:rsidR="00D13ACD" w:rsidRPr="00C90EDF" w:rsidRDefault="00D13ACD" w:rsidP="00D13ACD">
      <w:pPr>
        <w:ind w:right="-2"/>
        <w:rPr>
          <w:szCs w:val="18"/>
        </w:rPr>
      </w:pPr>
      <w:r w:rsidRPr="00C90EDF">
        <w:rPr>
          <w:szCs w:val="18"/>
        </w:rPr>
        <w:t>Wie verhält es sich nun mit der beobachteten Erwärmung? Folgende Annahmen: kein Wärmeverlust an die Umgebung.</w:t>
      </w:r>
    </w:p>
    <w:p w:rsidR="00D13ACD" w:rsidRPr="00C90EDF" w:rsidRDefault="00D13ACD" w:rsidP="00D13ACD">
      <w:pPr>
        <w:ind w:right="-2"/>
        <w:rPr>
          <w:szCs w:val="18"/>
        </w:rPr>
      </w:pPr>
    </w:p>
    <w:p w:rsidR="00D13ACD" w:rsidRPr="00C90EDF" w:rsidRDefault="00D13ACD" w:rsidP="00D13ACD">
      <w:pPr>
        <w:ind w:right="-2"/>
        <w:rPr>
          <w:szCs w:val="18"/>
        </w:rPr>
      </w:pPr>
      <w:r w:rsidRPr="00C90EDF">
        <w:rPr>
          <w:noProof/>
          <w:szCs w:val="18"/>
          <w:lang w:eastAsia="de-CH"/>
        </w:rPr>
        <w:drawing>
          <wp:inline distT="0" distB="0" distL="0" distR="0">
            <wp:extent cx="2898015" cy="744844"/>
            <wp:effectExtent l="19050" t="0" r="0" b="0"/>
            <wp:docPr id="46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2902417" cy="745975"/>
                    </a:xfrm>
                    <a:prstGeom prst="rect">
                      <a:avLst/>
                    </a:prstGeom>
                    <a:noFill/>
                    <a:ln w="9525">
                      <a:noFill/>
                      <a:miter lim="800000"/>
                      <a:headEnd/>
                      <a:tailEnd/>
                    </a:ln>
                  </pic:spPr>
                </pic:pic>
              </a:graphicData>
            </a:graphic>
          </wp:inline>
        </w:drawing>
      </w:r>
    </w:p>
    <w:p w:rsidR="00D13ACD" w:rsidRPr="00C90EDF" w:rsidRDefault="00D13ACD" w:rsidP="00D13ACD">
      <w:pPr>
        <w:ind w:right="-2"/>
        <w:rPr>
          <w:szCs w:val="18"/>
        </w:rPr>
      </w:pPr>
    </w:p>
    <w:p w:rsidR="00D13ACD" w:rsidRDefault="00D13ACD" w:rsidP="00D13ACD">
      <w:pPr>
        <w:ind w:right="-2"/>
        <w:rPr>
          <w:szCs w:val="18"/>
        </w:rPr>
      </w:pPr>
      <w:r w:rsidRPr="00C90EDF">
        <w:rPr>
          <w:szCs w:val="18"/>
        </w:rPr>
        <w:t>Wie ersichtlich muss die Annahme revidiert werden. So wird bei der Gipszubereitung ein Überschuss an Wasser verwendet (Absorbiert entstehende Wärme). Die entstehende Wärme bezieht sich nicht nur auf einen Punkt. Der Wärmeverlust während der Gipszubereitung sowie während des Auftragens ist somit ziemlich wichtig!</w:t>
      </w:r>
    </w:p>
    <w:p w:rsidR="00D13ACD" w:rsidRDefault="00D13ACD" w:rsidP="00E36917">
      <w:pPr>
        <w:ind w:right="-2"/>
      </w:pPr>
    </w:p>
    <w:p w:rsidR="00D13ACD" w:rsidRDefault="00D13ACD" w:rsidP="00E36917">
      <w:pPr>
        <w:ind w:right="-2"/>
      </w:pPr>
    </w:p>
    <w:p w:rsidR="00D13ACD" w:rsidRDefault="00D13ACD" w:rsidP="00E36917">
      <w:pPr>
        <w:ind w:right="-2"/>
      </w:pPr>
    </w:p>
    <w:p w:rsidR="00D13ACD" w:rsidRDefault="00D13ACD" w:rsidP="00E36917">
      <w:pPr>
        <w:ind w:right="-2"/>
      </w:pPr>
    </w:p>
    <w:p w:rsidR="00D13ACD" w:rsidRDefault="00D13ACD" w:rsidP="00E36917">
      <w:pPr>
        <w:ind w:right="-2"/>
      </w:pPr>
    </w:p>
    <w:p w:rsidR="00241DD2" w:rsidRDefault="00241DD2">
      <w:pPr>
        <w:jc w:val="left"/>
      </w:pPr>
      <w:r>
        <w:br w:type="page"/>
      </w:r>
    </w:p>
    <w:p w:rsidR="00D13ACD" w:rsidRDefault="00D13ACD" w:rsidP="00E36917">
      <w:pPr>
        <w:ind w:right="-2"/>
      </w:pPr>
    </w:p>
    <w:p w:rsidR="00241DD2" w:rsidRPr="00C90EDF" w:rsidRDefault="00241DD2" w:rsidP="00241DD2">
      <w:pPr>
        <w:jc w:val="left"/>
      </w:pPr>
    </w:p>
    <w:p w:rsidR="00241DD2" w:rsidRPr="00C90EDF" w:rsidRDefault="00241DD2" w:rsidP="00241DD2">
      <w:pPr>
        <w:pStyle w:val="berschrift3"/>
        <w:ind w:right="-2"/>
      </w:pPr>
      <w:r w:rsidRPr="00C90EDF">
        <w:t>Bindungsenergien</w:t>
      </w:r>
    </w:p>
    <w:p w:rsidR="00241DD2" w:rsidRPr="00C90EDF" w:rsidRDefault="00241DD2" w:rsidP="00241DD2">
      <w:pPr>
        <w:ind w:right="-2"/>
      </w:pPr>
      <w:r w:rsidRPr="00C90EDF">
        <w:t xml:space="preserve">Die Atome in Molekülen werden durch chemische Bindungen zusammengehalten. Die Energie, die zum Aufbrechen der Bindung eines zweiatomigen Moleküls benötigt wird, ist die </w:t>
      </w:r>
      <w:r w:rsidRPr="00C90EDF">
        <w:rPr>
          <w:b/>
        </w:rPr>
        <w:t>Dissoziationsenergie</w:t>
      </w:r>
    </w:p>
    <w:p w:rsidR="00241DD2" w:rsidRPr="00C90EDF" w:rsidRDefault="00241DD2" w:rsidP="00241DD2">
      <w:pPr>
        <w:ind w:right="-2"/>
      </w:pPr>
    </w:p>
    <w:p w:rsidR="00241DD2" w:rsidRPr="00C90EDF" w:rsidRDefault="00241DD2" w:rsidP="00241DD2">
      <w:pPr>
        <w:ind w:right="-2"/>
      </w:pPr>
      <w:r w:rsidRPr="00C90EDF">
        <w:t>Die Energieangaben werden in Kilojoule pro Mol Bindungen. Bsp.:</w:t>
      </w:r>
    </w:p>
    <w:p w:rsidR="00241DD2" w:rsidRPr="00C90EDF" w:rsidRDefault="00241DD2" w:rsidP="00241DD2">
      <w:pPr>
        <w:ind w:right="-2"/>
      </w:pPr>
    </w:p>
    <w:p w:rsidR="00241DD2" w:rsidRPr="00C90EDF" w:rsidRDefault="00241DD2" w:rsidP="00241DD2">
      <w:pPr>
        <w:ind w:right="-2"/>
      </w:pPr>
      <w:r w:rsidRPr="00C90EDF">
        <w:tab/>
        <w:t xml:space="preserve">H-H(g) </w:t>
      </w:r>
      <w:r w:rsidRPr="00C90EDF">
        <w:tab/>
      </w:r>
      <w:r w:rsidRPr="00C90EDF">
        <w:tab/>
      </w:r>
      <w:r w:rsidRPr="00C90EDF">
        <w:sym w:font="Symbol" w:char="F0AE"/>
      </w:r>
      <w:r w:rsidRPr="00C90EDF">
        <w:t xml:space="preserve"> </w:t>
      </w:r>
      <w:r w:rsidRPr="00C90EDF">
        <w:tab/>
        <w:t xml:space="preserve">2H(g)  </w:t>
      </w:r>
      <w:r w:rsidRPr="00C90EDF">
        <w:tab/>
      </w:r>
      <w:r w:rsidRPr="00C90EDF">
        <w:tab/>
      </w:r>
      <w:r w:rsidRPr="00C90EDF">
        <w:tab/>
      </w:r>
      <w:r w:rsidRPr="00C90EDF">
        <w:sym w:font="Symbol" w:char="F044"/>
      </w:r>
      <w:r w:rsidRPr="00C90EDF">
        <w:t>H=+435 kJ/mol</w:t>
      </w:r>
    </w:p>
    <w:p w:rsidR="00241DD2" w:rsidRPr="00C90EDF" w:rsidRDefault="00241DD2" w:rsidP="00241DD2">
      <w:pPr>
        <w:ind w:right="-2"/>
      </w:pPr>
      <w:r w:rsidRPr="00C90EDF">
        <w:tab/>
        <w:t xml:space="preserve">Cl-Cl(g) </w:t>
      </w:r>
      <w:r w:rsidRPr="00C90EDF">
        <w:tab/>
      </w:r>
      <w:r w:rsidRPr="00C90EDF">
        <w:tab/>
      </w:r>
      <w:r w:rsidRPr="00C90EDF">
        <w:sym w:font="Symbol" w:char="F0AE"/>
      </w:r>
      <w:r w:rsidRPr="00C90EDF">
        <w:t xml:space="preserve"> </w:t>
      </w:r>
      <w:r w:rsidRPr="00C90EDF">
        <w:tab/>
        <w:t xml:space="preserve">2Cl(g)  </w:t>
      </w:r>
      <w:r w:rsidRPr="00C90EDF">
        <w:tab/>
      </w:r>
      <w:r w:rsidRPr="00C90EDF">
        <w:tab/>
      </w:r>
      <w:r w:rsidRPr="00C90EDF">
        <w:tab/>
      </w:r>
      <w:r w:rsidRPr="00C90EDF">
        <w:sym w:font="Symbol" w:char="F044"/>
      </w:r>
      <w:r w:rsidRPr="00C90EDF">
        <w:t>H=+243 kJ/mol</w:t>
      </w:r>
    </w:p>
    <w:p w:rsidR="00241DD2" w:rsidRPr="00C90EDF" w:rsidRDefault="00241DD2" w:rsidP="00241DD2">
      <w:pPr>
        <w:ind w:right="-2"/>
      </w:pPr>
      <w:r w:rsidRPr="00C90EDF">
        <w:tab/>
        <w:t xml:space="preserve">H-Cl(g) </w:t>
      </w:r>
      <w:r w:rsidRPr="00C90EDF">
        <w:tab/>
      </w:r>
      <w:r w:rsidRPr="00C90EDF">
        <w:tab/>
      </w:r>
      <w:r w:rsidRPr="00C90EDF">
        <w:sym w:font="Symbol" w:char="F0AE"/>
      </w:r>
      <w:r w:rsidRPr="00C90EDF">
        <w:t xml:space="preserve"> </w:t>
      </w:r>
      <w:r w:rsidRPr="00C90EDF">
        <w:tab/>
        <w:t>H(g) + Cl(g)</w:t>
      </w:r>
      <w:r w:rsidRPr="00C90EDF">
        <w:tab/>
      </w:r>
      <w:r w:rsidRPr="00C90EDF">
        <w:tab/>
      </w:r>
      <w:r w:rsidRPr="00C90EDF">
        <w:sym w:font="Symbol" w:char="F044"/>
      </w:r>
      <w:r w:rsidRPr="00C90EDF">
        <w:t>H=+431 kJ/mol</w:t>
      </w:r>
    </w:p>
    <w:p w:rsidR="00241DD2" w:rsidRPr="00C90EDF" w:rsidRDefault="00241DD2" w:rsidP="00241DD2">
      <w:pPr>
        <w:ind w:right="-2"/>
      </w:pPr>
      <w:r w:rsidRPr="00C90EDF">
        <w:tab/>
        <w:t xml:space="preserve">H(g) + Cl(g) </w:t>
      </w:r>
      <w:r w:rsidRPr="00C90EDF">
        <w:tab/>
      </w:r>
      <w:r w:rsidRPr="00C90EDF">
        <w:sym w:font="Symbol" w:char="F0AE"/>
      </w:r>
      <w:r w:rsidRPr="00C90EDF">
        <w:t xml:space="preserve"> </w:t>
      </w:r>
      <w:r w:rsidRPr="00C90EDF">
        <w:tab/>
        <w:t>H-Cl(g)</w:t>
      </w:r>
      <w:r w:rsidRPr="00C90EDF">
        <w:tab/>
      </w:r>
      <w:r w:rsidRPr="00C90EDF">
        <w:tab/>
      </w:r>
      <w:r w:rsidRPr="00C90EDF">
        <w:tab/>
      </w:r>
      <w:r w:rsidRPr="00C90EDF">
        <w:sym w:font="Symbol" w:char="F044"/>
      </w:r>
      <w:r w:rsidRPr="00C90EDF">
        <w:t>H=-431 kJ/mol</w:t>
      </w:r>
    </w:p>
    <w:p w:rsidR="00241DD2" w:rsidRPr="00C90EDF" w:rsidRDefault="00241DD2" w:rsidP="00241DD2">
      <w:pPr>
        <w:ind w:right="-2"/>
      </w:pPr>
    </w:p>
    <w:p w:rsidR="00241DD2" w:rsidRPr="00C90EDF" w:rsidRDefault="00241DD2" w:rsidP="00241DD2">
      <w:pPr>
        <w:ind w:right="-2"/>
      </w:pPr>
      <w:r w:rsidRPr="00C90EDF">
        <w:t xml:space="preserve">Das Aufbrechen der Bindungen erfordert die Zufuhr von Energie, die </w:t>
      </w:r>
      <w:r w:rsidRPr="00C90EDF">
        <w:sym w:font="Symbol" w:char="F044"/>
      </w:r>
      <w:r w:rsidRPr="00C90EDF">
        <w:t>H–Werte sind also positiv.</w:t>
      </w:r>
    </w:p>
    <w:p w:rsidR="00241DD2" w:rsidRPr="00C90EDF" w:rsidRDefault="00241DD2" w:rsidP="00241DD2">
      <w:pPr>
        <w:ind w:right="-2"/>
      </w:pPr>
    </w:p>
    <w:p w:rsidR="00241DD2" w:rsidRPr="00C90EDF" w:rsidRDefault="00241DD2" w:rsidP="00241DD2">
      <w:pPr>
        <w:ind w:right="-2"/>
      </w:pPr>
      <w:r w:rsidRPr="00C90EDF">
        <w:t>Mit Hilfe der Werte von Dissoziationsenergien können die Reaktionsenthalpien für manche Reakti</w:t>
      </w:r>
      <w:r w:rsidRPr="00C90EDF">
        <w:t>o</w:t>
      </w:r>
      <w:r w:rsidRPr="00C90EDF">
        <w:t>nen berechnet werden.</w: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r w:rsidRPr="00C90EDF">
        <w:rPr>
          <w:noProof/>
          <w:lang w:eastAsia="de-CH"/>
        </w:rPr>
        <w:drawing>
          <wp:anchor distT="0" distB="0" distL="114300" distR="114300" simplePos="0" relativeHeight="251923456" behindDoc="0" locked="0" layoutInCell="1" allowOverlap="1">
            <wp:simplePos x="0" y="0"/>
            <wp:positionH relativeFrom="column">
              <wp:posOffset>-501650</wp:posOffset>
            </wp:positionH>
            <wp:positionV relativeFrom="paragraph">
              <wp:posOffset>47625</wp:posOffset>
            </wp:positionV>
            <wp:extent cx="339090" cy="334645"/>
            <wp:effectExtent l="19050" t="0" r="3810" b="0"/>
            <wp:wrapSquare wrapText="bothSides"/>
            <wp:docPr id="471"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72" cstate="print"/>
                    <a:srcRect/>
                    <a:stretch>
                      <a:fillRect/>
                    </a:stretch>
                  </pic:blipFill>
                  <pic:spPr bwMode="auto">
                    <a:xfrm>
                      <a:off x="0" y="0"/>
                      <a:ext cx="339090" cy="334645"/>
                    </a:xfrm>
                    <a:prstGeom prst="rect">
                      <a:avLst/>
                    </a:prstGeom>
                    <a:noFill/>
                    <a:ln w="9525">
                      <a:noFill/>
                      <a:miter lim="800000"/>
                      <a:headEnd/>
                      <a:tailEnd/>
                    </a:ln>
                  </pic:spPr>
                </pic:pic>
              </a:graphicData>
            </a:graphic>
          </wp:anchor>
        </w:drawing>
      </w:r>
      <w:r w:rsidRPr="00C90EDF">
        <w:t xml:space="preserve">Aufgabe: </w:t>
      </w:r>
    </w:p>
    <w:p w:rsidR="00241DD2" w:rsidRPr="00C90EDF" w:rsidRDefault="00241DD2" w:rsidP="00241DD2">
      <w:pPr>
        <w:ind w:right="-2"/>
      </w:pPr>
      <w:r w:rsidRPr="00C90EDF">
        <w:t>Berechnung der Reaktionsenthalpie für die Reaktion H</w:t>
      </w:r>
      <w:r w:rsidRPr="00C90EDF">
        <w:rPr>
          <w:szCs w:val="18"/>
          <w:vertAlign w:val="subscript"/>
        </w:rPr>
        <w:t>2</w:t>
      </w:r>
      <w:r w:rsidRPr="00C90EDF">
        <w:t>(g) + Cl</w:t>
      </w:r>
      <w:r w:rsidRPr="00C90EDF">
        <w:rPr>
          <w:szCs w:val="18"/>
          <w:vertAlign w:val="subscript"/>
        </w:rPr>
        <w:t>2</w:t>
      </w:r>
      <w:r w:rsidRPr="00C90EDF">
        <w:t xml:space="preserve">(g) </w:t>
      </w:r>
      <w:r w:rsidRPr="00C90EDF">
        <w:sym w:font="Symbol" w:char="F0AE"/>
      </w:r>
      <w:r w:rsidRPr="00C90EDF">
        <w:t xml:space="preserve"> 2HCl(g) aus den Dissoziation</w:t>
      </w:r>
      <w:r w:rsidRPr="00C90EDF">
        <w:t>s</w:t>
      </w:r>
      <w:r w:rsidRPr="00C90EDF">
        <w:t>energien der beteiligten Moleküle:</w:t>
      </w:r>
    </w:p>
    <w:p w:rsidR="00241DD2" w:rsidRPr="00C90EDF" w:rsidRDefault="00241DD2" w:rsidP="00241DD2">
      <w:pPr>
        <w:ind w:right="-2"/>
        <w:rPr>
          <w:b/>
        </w:rPr>
      </w:pPr>
    </w:p>
    <w:p w:rsidR="00241DD2" w:rsidRPr="00C90EDF" w:rsidRDefault="00241DD2" w:rsidP="00241DD2">
      <w:pPr>
        <w:ind w:right="-2"/>
      </w:pPr>
      <w:r w:rsidRPr="00C90EDF">
        <w:tab/>
        <w:t xml:space="preserve">H-H(g) </w:t>
      </w:r>
      <w:r w:rsidRPr="00C90EDF">
        <w:sym w:font="Symbol" w:char="F0AE"/>
      </w:r>
      <w:r w:rsidRPr="00C90EDF">
        <w:t xml:space="preserve"> 2H(g)</w:t>
      </w:r>
      <w:r w:rsidRPr="00C90EDF">
        <w:tab/>
      </w:r>
      <w:r w:rsidRPr="00C90EDF">
        <w:tab/>
      </w:r>
      <w:r w:rsidRPr="00C90EDF">
        <w:tab/>
      </w:r>
      <w:r w:rsidRPr="00C90EDF">
        <w:tab/>
      </w:r>
      <w:r w:rsidRPr="00C90EDF">
        <w:tab/>
      </w:r>
      <w:r w:rsidRPr="00C90EDF">
        <w:tab/>
      </w:r>
      <w:r w:rsidRPr="00C90EDF">
        <w:sym w:font="Symbol" w:char="F044"/>
      </w:r>
      <w:r w:rsidRPr="00C90EDF">
        <w:t>H = + 435 kJ/mol</w:t>
      </w:r>
    </w:p>
    <w:p w:rsidR="00241DD2" w:rsidRPr="00C90EDF" w:rsidRDefault="00241DD2" w:rsidP="00241DD2">
      <w:pPr>
        <w:ind w:right="-2"/>
      </w:pPr>
      <w:r w:rsidRPr="00C90EDF">
        <w:tab/>
        <w:t xml:space="preserve">Cl-Cl(g) </w:t>
      </w:r>
      <w:r w:rsidRPr="00C90EDF">
        <w:sym w:font="Symbol" w:char="F0AE"/>
      </w:r>
      <w:r w:rsidRPr="00C90EDF">
        <w:t xml:space="preserve"> 2Cl(g)</w:t>
      </w:r>
      <w:r w:rsidRPr="00C90EDF">
        <w:tab/>
      </w:r>
      <w:r w:rsidRPr="00C90EDF">
        <w:tab/>
      </w:r>
      <w:r w:rsidRPr="00C90EDF">
        <w:tab/>
      </w:r>
      <w:r w:rsidRPr="00C90EDF">
        <w:tab/>
      </w:r>
      <w:r w:rsidRPr="00C90EDF">
        <w:tab/>
      </w:r>
      <w:r w:rsidRPr="00C90EDF">
        <w:tab/>
      </w:r>
      <w:r w:rsidRPr="00C90EDF">
        <w:sym w:font="Symbol" w:char="F044"/>
      </w:r>
      <w:r w:rsidRPr="00C90EDF">
        <w:t>H = + 243 kJ/mol</w:t>
      </w:r>
    </w:p>
    <w:p w:rsidR="00241DD2" w:rsidRPr="00C90EDF" w:rsidRDefault="00241DD2" w:rsidP="00241DD2">
      <w:pPr>
        <w:ind w:right="-2"/>
      </w:pPr>
      <w:r w:rsidRPr="00C90EDF">
        <w:tab/>
        <w:t xml:space="preserve">2H(g) + 2Cl(g) </w:t>
      </w:r>
      <w:r w:rsidRPr="00C90EDF">
        <w:sym w:font="Symbol" w:char="F0AE"/>
      </w:r>
      <w:r w:rsidRPr="00C90EDF">
        <w:t xml:space="preserve"> 2HCl(g)</w:t>
      </w:r>
      <w:r w:rsidRPr="00C90EDF">
        <w:tab/>
      </w:r>
      <w:r w:rsidRPr="00C90EDF">
        <w:tab/>
      </w:r>
      <w:r w:rsidRPr="00C90EDF">
        <w:sym w:font="Symbol" w:char="F044"/>
      </w:r>
      <w:r w:rsidRPr="00C90EDF">
        <w:t>H= 2 * -431  kJ/mol =</w:t>
      </w:r>
      <w:r w:rsidRPr="00C90EDF">
        <w:tab/>
        <w:t xml:space="preserve">         - 862 kJ/mol</w:t>
      </w:r>
    </w:p>
    <w:p w:rsidR="00241DD2" w:rsidRPr="00C90EDF" w:rsidRDefault="00241DD2" w:rsidP="00241DD2">
      <w:pPr>
        <w:ind w:right="-2"/>
      </w:pPr>
    </w:p>
    <w:p w:rsidR="00241DD2" w:rsidRPr="00C90EDF" w:rsidRDefault="00241DD2" w:rsidP="00241DD2">
      <w:pPr>
        <w:ind w:right="-2"/>
      </w:pPr>
      <w:r w:rsidRPr="00C90EDF">
        <w:tab/>
        <w:t>H-H(g) + Cl-Cl(g)</w:t>
      </w:r>
      <w:r w:rsidRPr="00C90EDF">
        <w:tab/>
      </w:r>
      <w:r w:rsidRPr="00C90EDF">
        <w:tab/>
      </w:r>
      <w:r w:rsidRPr="00C90EDF">
        <w:tab/>
      </w:r>
      <w:r w:rsidRPr="00C90EDF">
        <w:sym w:font="Symbol" w:char="F0AE"/>
      </w:r>
      <w:r w:rsidRPr="00C90EDF">
        <w:tab/>
        <w:t xml:space="preserve">2 HCl(g)     </w:t>
      </w:r>
      <w:r w:rsidRPr="00C90EDF">
        <w:tab/>
      </w:r>
      <w:r w:rsidRPr="00C90EDF">
        <w:sym w:font="Symbol" w:char="F044"/>
      </w:r>
      <w:r w:rsidRPr="00C90EDF">
        <w:t>H = - 184 kJ/mol</w:t>
      </w:r>
    </w:p>
    <w:p w:rsidR="00241DD2" w:rsidRPr="00C90EDF" w:rsidRDefault="00241DD2" w:rsidP="00241DD2">
      <w:pPr>
        <w:ind w:right="-2"/>
      </w:pPr>
    </w:p>
    <w:p w:rsidR="00241DD2" w:rsidRPr="00C90EDF" w:rsidRDefault="00241DD2" w:rsidP="00241DD2">
      <w:pPr>
        <w:ind w:right="-2"/>
      </w:pPr>
      <w:r w:rsidRPr="00C90EDF">
        <w:t>Vgl. Tabelle Standardbildungsenthalpie und Standardentropie: -92 kJ/mol</w: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r w:rsidRPr="00C90EDF">
        <w:t>Tabelle: Dissoziationsenergie von zweiatomigen Molekülen und mittlere Bindungsenergie für meh</w:t>
      </w:r>
      <w:r w:rsidRPr="00C90EDF">
        <w:t>r</w:t>
      </w:r>
      <w:r w:rsidRPr="00C90EDF">
        <w:t>atomige Moleküle im gasförmigen Zustand</w:t>
      </w:r>
    </w:p>
    <w:p w:rsidR="00241DD2" w:rsidRPr="00C90EDF" w:rsidRDefault="00241DD2" w:rsidP="00241DD2">
      <w:pPr>
        <w:ind w:right="-2"/>
      </w:pPr>
    </w:p>
    <w:tbl>
      <w:tblPr>
        <w:tblStyle w:val="Tabellenraster"/>
        <w:tblW w:w="8647" w:type="dxa"/>
        <w:tblLook w:val="04A0" w:firstRow="1" w:lastRow="0" w:firstColumn="1" w:lastColumn="0" w:noHBand="0" w:noVBand="1"/>
      </w:tblPr>
      <w:tblGrid>
        <w:gridCol w:w="2882"/>
        <w:gridCol w:w="2882"/>
        <w:gridCol w:w="2883"/>
      </w:tblGrid>
      <w:tr w:rsidR="00241DD2" w:rsidRPr="00C90EDF" w:rsidTr="00AD218B">
        <w:trPr>
          <w:trHeight w:val="253"/>
        </w:trPr>
        <w:tc>
          <w:tcPr>
            <w:tcW w:w="8647" w:type="dxa"/>
            <w:gridSpan w:val="3"/>
          </w:tcPr>
          <w:p w:rsidR="00241DD2" w:rsidRPr="00C90EDF" w:rsidRDefault="00241DD2" w:rsidP="00AD218B">
            <w:pPr>
              <w:ind w:right="-2"/>
            </w:pPr>
            <w:r w:rsidRPr="00C90EDF">
              <w:t xml:space="preserve">                                     Bindung respektive mittlere Bindungsenergie (kJ/mol)</w:t>
            </w:r>
          </w:p>
        </w:tc>
      </w:tr>
      <w:tr w:rsidR="00241DD2" w:rsidRPr="00C90EDF" w:rsidTr="00AD218B">
        <w:trPr>
          <w:trHeight w:val="253"/>
        </w:trPr>
        <w:tc>
          <w:tcPr>
            <w:tcW w:w="2882" w:type="dxa"/>
          </w:tcPr>
          <w:p w:rsidR="00241DD2" w:rsidRPr="00C90EDF" w:rsidRDefault="00241DD2" w:rsidP="00AD218B">
            <w:pPr>
              <w:ind w:right="-2"/>
            </w:pPr>
            <w:r w:rsidRPr="00C90EDF">
              <w:t>Br-Br</w:t>
            </w:r>
            <w:r w:rsidRPr="00C90EDF">
              <w:tab/>
            </w:r>
            <w:r w:rsidRPr="00C90EDF">
              <w:tab/>
              <w:t>193</w:t>
            </w:r>
          </w:p>
        </w:tc>
        <w:tc>
          <w:tcPr>
            <w:tcW w:w="2882" w:type="dxa"/>
          </w:tcPr>
          <w:p w:rsidR="00241DD2" w:rsidRPr="00C90EDF" w:rsidRDefault="00241DD2" w:rsidP="00AD218B">
            <w:pPr>
              <w:ind w:right="-2"/>
            </w:pPr>
            <w:r w:rsidRPr="00C90EDF">
              <w:t>Cl-Cl</w:t>
            </w:r>
            <w:r w:rsidRPr="00C90EDF">
              <w:tab/>
            </w:r>
            <w:r w:rsidRPr="00C90EDF">
              <w:tab/>
              <w:t>243</w:t>
            </w:r>
          </w:p>
        </w:tc>
        <w:tc>
          <w:tcPr>
            <w:tcW w:w="2883" w:type="dxa"/>
          </w:tcPr>
          <w:p w:rsidR="00241DD2" w:rsidRPr="00C90EDF" w:rsidRDefault="00241DD2" w:rsidP="00AD218B">
            <w:pPr>
              <w:ind w:right="-2"/>
            </w:pPr>
            <w:r w:rsidRPr="00C90EDF">
              <w:t>O-Cl</w:t>
            </w:r>
            <w:r w:rsidRPr="00C90EDF">
              <w:tab/>
            </w:r>
            <w:r w:rsidRPr="00C90EDF">
              <w:tab/>
              <w:t>205</w:t>
            </w:r>
          </w:p>
        </w:tc>
      </w:tr>
      <w:tr w:rsidR="00241DD2" w:rsidRPr="00C90EDF" w:rsidTr="00AD218B">
        <w:trPr>
          <w:trHeight w:val="253"/>
        </w:trPr>
        <w:tc>
          <w:tcPr>
            <w:tcW w:w="2882" w:type="dxa"/>
          </w:tcPr>
          <w:p w:rsidR="00241DD2" w:rsidRPr="00C90EDF" w:rsidRDefault="00241DD2" w:rsidP="00AD218B">
            <w:pPr>
              <w:ind w:right="-2"/>
            </w:pPr>
            <w:r w:rsidRPr="00C90EDF">
              <w:t>C-C</w:t>
            </w:r>
            <w:r w:rsidRPr="00C90EDF">
              <w:tab/>
            </w:r>
            <w:r w:rsidRPr="00C90EDF">
              <w:tab/>
              <w:t>347</w:t>
            </w:r>
          </w:p>
        </w:tc>
        <w:tc>
          <w:tcPr>
            <w:tcW w:w="2882" w:type="dxa"/>
          </w:tcPr>
          <w:p w:rsidR="00241DD2" w:rsidRPr="00C90EDF" w:rsidRDefault="00241DD2" w:rsidP="00AD218B">
            <w:pPr>
              <w:ind w:right="-2"/>
            </w:pPr>
            <w:r w:rsidRPr="00C90EDF">
              <w:t>F-F</w:t>
            </w:r>
            <w:r w:rsidRPr="00C90EDF">
              <w:tab/>
            </w:r>
            <w:r w:rsidRPr="00C90EDF">
              <w:tab/>
              <w:t>155</w:t>
            </w:r>
          </w:p>
        </w:tc>
        <w:tc>
          <w:tcPr>
            <w:tcW w:w="2883" w:type="dxa"/>
          </w:tcPr>
          <w:p w:rsidR="00241DD2" w:rsidRPr="00C90EDF" w:rsidRDefault="00241DD2" w:rsidP="00AD218B">
            <w:pPr>
              <w:ind w:right="-2"/>
            </w:pPr>
            <w:r w:rsidRPr="00C90EDF">
              <w:t>O-F</w:t>
            </w:r>
            <w:r w:rsidRPr="00C90EDF">
              <w:tab/>
            </w:r>
            <w:r w:rsidRPr="00C90EDF">
              <w:tab/>
              <w:t>184</w:t>
            </w:r>
          </w:p>
        </w:tc>
      </w:tr>
      <w:tr w:rsidR="00241DD2" w:rsidRPr="00C90EDF" w:rsidTr="00AD218B">
        <w:trPr>
          <w:trHeight w:val="253"/>
        </w:trPr>
        <w:tc>
          <w:tcPr>
            <w:tcW w:w="2882" w:type="dxa"/>
          </w:tcPr>
          <w:p w:rsidR="00241DD2" w:rsidRPr="00C90EDF" w:rsidRDefault="00241DD2" w:rsidP="00AD218B">
            <w:pPr>
              <w:ind w:right="-2"/>
            </w:pPr>
            <w:r w:rsidRPr="00C90EDF">
              <w:t>C=C</w:t>
            </w:r>
            <w:r w:rsidRPr="00C90EDF">
              <w:tab/>
            </w:r>
            <w:r w:rsidRPr="00C90EDF">
              <w:tab/>
              <w:t>619</w:t>
            </w:r>
          </w:p>
        </w:tc>
        <w:tc>
          <w:tcPr>
            <w:tcW w:w="2882" w:type="dxa"/>
          </w:tcPr>
          <w:p w:rsidR="00241DD2" w:rsidRPr="00C90EDF" w:rsidRDefault="00241DD2" w:rsidP="00AD218B">
            <w:pPr>
              <w:ind w:right="-2"/>
            </w:pPr>
            <w:r w:rsidRPr="00C90EDF">
              <w:t>H-Br</w:t>
            </w:r>
            <w:r w:rsidRPr="00C90EDF">
              <w:tab/>
            </w:r>
            <w:r w:rsidRPr="00C90EDF">
              <w:tab/>
              <w:t>364</w:t>
            </w:r>
          </w:p>
        </w:tc>
        <w:tc>
          <w:tcPr>
            <w:tcW w:w="2883" w:type="dxa"/>
          </w:tcPr>
          <w:p w:rsidR="00241DD2" w:rsidRPr="00C90EDF" w:rsidRDefault="00241DD2" w:rsidP="00AD218B">
            <w:pPr>
              <w:ind w:right="-2"/>
            </w:pPr>
            <w:r w:rsidRPr="00C90EDF">
              <w:t>O-H</w:t>
            </w:r>
            <w:r w:rsidRPr="00C90EDF">
              <w:tab/>
            </w:r>
            <w:r w:rsidRPr="00C90EDF">
              <w:tab/>
              <w:t>463</w:t>
            </w:r>
          </w:p>
        </w:tc>
      </w:tr>
      <w:tr w:rsidR="00241DD2" w:rsidRPr="00C90EDF" w:rsidTr="00AD218B">
        <w:trPr>
          <w:trHeight w:val="263"/>
        </w:trPr>
        <w:tc>
          <w:tcPr>
            <w:tcW w:w="2882" w:type="dxa"/>
          </w:tcPr>
          <w:p w:rsidR="00241DD2" w:rsidRPr="00C90EDF" w:rsidRDefault="00241DD2" w:rsidP="00AD218B">
            <w:pPr>
              <w:ind w:right="-2"/>
            </w:pPr>
            <w:r w:rsidRPr="00C90EDF">
              <w:t>C</w:t>
            </w:r>
            <w:r w:rsidRPr="00C90EDF">
              <w:sym w:font="Symbol" w:char="F0BA"/>
            </w:r>
            <w:r w:rsidRPr="00C90EDF">
              <w:t>C</w:t>
            </w:r>
            <w:r w:rsidRPr="00C90EDF">
              <w:tab/>
            </w:r>
            <w:r w:rsidRPr="00C90EDF">
              <w:tab/>
              <w:t>812</w:t>
            </w:r>
          </w:p>
        </w:tc>
        <w:tc>
          <w:tcPr>
            <w:tcW w:w="2882" w:type="dxa"/>
          </w:tcPr>
          <w:p w:rsidR="00241DD2" w:rsidRPr="00C90EDF" w:rsidRDefault="00241DD2" w:rsidP="00AD218B">
            <w:pPr>
              <w:ind w:right="-2"/>
            </w:pPr>
            <w:r w:rsidRPr="00C90EDF">
              <w:t>H-Cl</w:t>
            </w:r>
            <w:r w:rsidRPr="00C90EDF">
              <w:tab/>
            </w:r>
            <w:r w:rsidRPr="00C90EDF">
              <w:tab/>
              <w:t>431</w:t>
            </w:r>
          </w:p>
        </w:tc>
        <w:tc>
          <w:tcPr>
            <w:tcW w:w="2883" w:type="dxa"/>
          </w:tcPr>
          <w:p w:rsidR="00241DD2" w:rsidRPr="00C90EDF" w:rsidRDefault="00241DD2" w:rsidP="00AD218B">
            <w:pPr>
              <w:ind w:right="-2"/>
            </w:pPr>
            <w:r w:rsidRPr="00C90EDF">
              <w:t>O-O</w:t>
            </w:r>
            <w:r w:rsidRPr="00C90EDF">
              <w:tab/>
            </w:r>
            <w:r w:rsidRPr="00C90EDF">
              <w:tab/>
              <w:t>138</w:t>
            </w:r>
          </w:p>
        </w:tc>
      </w:tr>
      <w:tr w:rsidR="00241DD2" w:rsidRPr="00C90EDF" w:rsidTr="00AD218B">
        <w:trPr>
          <w:trHeight w:val="253"/>
        </w:trPr>
        <w:tc>
          <w:tcPr>
            <w:tcW w:w="2882" w:type="dxa"/>
          </w:tcPr>
          <w:p w:rsidR="00241DD2" w:rsidRPr="00C90EDF" w:rsidRDefault="00241DD2" w:rsidP="00AD218B">
            <w:pPr>
              <w:ind w:right="-2"/>
            </w:pPr>
            <w:r w:rsidRPr="00C90EDF">
              <w:t>C-Cl</w:t>
            </w:r>
            <w:r w:rsidRPr="00C90EDF">
              <w:tab/>
            </w:r>
            <w:r w:rsidRPr="00C90EDF">
              <w:tab/>
              <w:t>326</w:t>
            </w:r>
          </w:p>
        </w:tc>
        <w:tc>
          <w:tcPr>
            <w:tcW w:w="2882" w:type="dxa"/>
          </w:tcPr>
          <w:p w:rsidR="00241DD2" w:rsidRPr="00C90EDF" w:rsidRDefault="00241DD2" w:rsidP="00AD218B">
            <w:pPr>
              <w:ind w:right="-2"/>
            </w:pPr>
            <w:r w:rsidRPr="00C90EDF">
              <w:t>H-F</w:t>
            </w:r>
            <w:r w:rsidRPr="00C90EDF">
              <w:tab/>
            </w:r>
            <w:r w:rsidRPr="00C90EDF">
              <w:tab/>
              <w:t>565</w:t>
            </w:r>
          </w:p>
        </w:tc>
        <w:tc>
          <w:tcPr>
            <w:tcW w:w="2883" w:type="dxa"/>
          </w:tcPr>
          <w:p w:rsidR="00241DD2" w:rsidRPr="00C90EDF" w:rsidRDefault="00241DD2" w:rsidP="00AD218B">
            <w:pPr>
              <w:ind w:right="-2"/>
            </w:pPr>
            <w:r w:rsidRPr="00C90EDF">
              <w:t>O=O</w:t>
            </w:r>
            <w:r w:rsidRPr="00C90EDF">
              <w:tab/>
            </w:r>
            <w:r w:rsidRPr="00C90EDF">
              <w:tab/>
              <w:t>494</w:t>
            </w:r>
          </w:p>
        </w:tc>
      </w:tr>
      <w:tr w:rsidR="00241DD2" w:rsidRPr="00C90EDF" w:rsidTr="00AD218B">
        <w:trPr>
          <w:trHeight w:val="253"/>
        </w:trPr>
        <w:tc>
          <w:tcPr>
            <w:tcW w:w="2882" w:type="dxa"/>
          </w:tcPr>
          <w:p w:rsidR="00241DD2" w:rsidRPr="00C90EDF" w:rsidRDefault="00241DD2" w:rsidP="00AD218B">
            <w:pPr>
              <w:ind w:right="-2"/>
            </w:pPr>
            <w:r w:rsidRPr="00C90EDF">
              <w:t>C-F</w:t>
            </w:r>
            <w:r w:rsidRPr="00C90EDF">
              <w:tab/>
            </w:r>
            <w:r w:rsidRPr="00C90EDF">
              <w:tab/>
              <w:t>485</w:t>
            </w:r>
          </w:p>
        </w:tc>
        <w:tc>
          <w:tcPr>
            <w:tcW w:w="2882" w:type="dxa"/>
          </w:tcPr>
          <w:p w:rsidR="00241DD2" w:rsidRPr="00C90EDF" w:rsidRDefault="00241DD2" w:rsidP="00AD218B">
            <w:pPr>
              <w:ind w:right="-2"/>
            </w:pPr>
            <w:r w:rsidRPr="00C90EDF">
              <w:t>H-H</w:t>
            </w:r>
            <w:r w:rsidRPr="00C90EDF">
              <w:tab/>
            </w:r>
            <w:r w:rsidRPr="00C90EDF">
              <w:tab/>
              <w:t>435</w:t>
            </w:r>
          </w:p>
        </w:tc>
        <w:tc>
          <w:tcPr>
            <w:tcW w:w="2883" w:type="dxa"/>
          </w:tcPr>
          <w:p w:rsidR="00241DD2" w:rsidRPr="00C90EDF" w:rsidRDefault="00241DD2" w:rsidP="00AD218B">
            <w:pPr>
              <w:ind w:right="-2"/>
            </w:pPr>
            <w:r w:rsidRPr="00C90EDF">
              <w:t>P-Cl</w:t>
            </w:r>
            <w:r w:rsidRPr="00C90EDF">
              <w:tab/>
            </w:r>
            <w:r w:rsidRPr="00C90EDF">
              <w:tab/>
              <w:t>326</w:t>
            </w:r>
          </w:p>
        </w:tc>
      </w:tr>
      <w:tr w:rsidR="00241DD2" w:rsidRPr="00C90EDF" w:rsidTr="00AD218B">
        <w:trPr>
          <w:trHeight w:val="253"/>
        </w:trPr>
        <w:tc>
          <w:tcPr>
            <w:tcW w:w="2882" w:type="dxa"/>
          </w:tcPr>
          <w:p w:rsidR="00241DD2" w:rsidRPr="00C90EDF" w:rsidRDefault="00241DD2" w:rsidP="00AD218B">
            <w:pPr>
              <w:ind w:right="-2"/>
            </w:pPr>
            <w:r w:rsidRPr="00C90EDF">
              <w:t>C-H</w:t>
            </w:r>
            <w:r w:rsidRPr="00C90EDF">
              <w:tab/>
            </w:r>
            <w:r w:rsidRPr="00C90EDF">
              <w:tab/>
              <w:t>414</w:t>
            </w:r>
          </w:p>
        </w:tc>
        <w:tc>
          <w:tcPr>
            <w:tcW w:w="2882" w:type="dxa"/>
          </w:tcPr>
          <w:p w:rsidR="00241DD2" w:rsidRPr="00C90EDF" w:rsidRDefault="00241DD2" w:rsidP="00AD218B">
            <w:pPr>
              <w:ind w:right="-2"/>
            </w:pPr>
            <w:r w:rsidRPr="00C90EDF">
              <w:t>H-I</w:t>
            </w:r>
            <w:r w:rsidRPr="00C90EDF">
              <w:tab/>
            </w:r>
            <w:r w:rsidRPr="00C90EDF">
              <w:tab/>
              <w:t>297</w:t>
            </w:r>
          </w:p>
        </w:tc>
        <w:tc>
          <w:tcPr>
            <w:tcW w:w="2883" w:type="dxa"/>
          </w:tcPr>
          <w:p w:rsidR="00241DD2" w:rsidRPr="00C90EDF" w:rsidRDefault="00241DD2" w:rsidP="00AD218B">
            <w:pPr>
              <w:ind w:right="-2"/>
            </w:pPr>
            <w:r w:rsidRPr="00C90EDF">
              <w:t>P-H</w:t>
            </w:r>
            <w:r w:rsidRPr="00C90EDF">
              <w:tab/>
            </w:r>
            <w:r w:rsidRPr="00C90EDF">
              <w:tab/>
              <w:t>318</w:t>
            </w:r>
          </w:p>
        </w:tc>
      </w:tr>
      <w:tr w:rsidR="00241DD2" w:rsidRPr="00C90EDF" w:rsidTr="00AD218B">
        <w:trPr>
          <w:trHeight w:val="242"/>
        </w:trPr>
        <w:tc>
          <w:tcPr>
            <w:tcW w:w="2882" w:type="dxa"/>
          </w:tcPr>
          <w:p w:rsidR="00241DD2" w:rsidRPr="00C90EDF" w:rsidRDefault="00241DD2" w:rsidP="00AD218B">
            <w:pPr>
              <w:ind w:right="-2"/>
            </w:pPr>
            <w:r w:rsidRPr="00C90EDF">
              <w:t>C-N</w:t>
            </w:r>
            <w:r w:rsidRPr="00C90EDF">
              <w:tab/>
            </w:r>
            <w:r w:rsidRPr="00C90EDF">
              <w:tab/>
              <w:t>293</w:t>
            </w:r>
          </w:p>
        </w:tc>
        <w:tc>
          <w:tcPr>
            <w:tcW w:w="2882" w:type="dxa"/>
          </w:tcPr>
          <w:p w:rsidR="00241DD2" w:rsidRPr="00C90EDF" w:rsidRDefault="00241DD2" w:rsidP="00AD218B">
            <w:pPr>
              <w:ind w:right="-2"/>
            </w:pPr>
            <w:r w:rsidRPr="00C90EDF">
              <w:t>I-I</w:t>
            </w:r>
            <w:r w:rsidRPr="00C90EDF">
              <w:tab/>
            </w:r>
            <w:r w:rsidRPr="00C90EDF">
              <w:tab/>
              <w:t>151</w:t>
            </w:r>
          </w:p>
        </w:tc>
        <w:tc>
          <w:tcPr>
            <w:tcW w:w="2883" w:type="dxa"/>
          </w:tcPr>
          <w:p w:rsidR="00241DD2" w:rsidRPr="00C90EDF" w:rsidRDefault="00241DD2" w:rsidP="00AD218B">
            <w:pPr>
              <w:ind w:right="-2"/>
            </w:pPr>
            <w:r w:rsidRPr="00C90EDF">
              <w:t>S-Cl</w:t>
            </w:r>
            <w:r w:rsidRPr="00C90EDF">
              <w:tab/>
            </w:r>
            <w:r w:rsidRPr="00C90EDF">
              <w:tab/>
              <w:t>276</w:t>
            </w:r>
          </w:p>
        </w:tc>
      </w:tr>
      <w:tr w:rsidR="00241DD2" w:rsidRPr="00C90EDF" w:rsidTr="00AD218B">
        <w:trPr>
          <w:trHeight w:val="253"/>
        </w:trPr>
        <w:tc>
          <w:tcPr>
            <w:tcW w:w="2882" w:type="dxa"/>
          </w:tcPr>
          <w:p w:rsidR="00241DD2" w:rsidRPr="00C90EDF" w:rsidRDefault="00241DD2" w:rsidP="00AD218B">
            <w:pPr>
              <w:ind w:right="-2"/>
            </w:pPr>
            <w:r w:rsidRPr="00C90EDF">
              <w:t>C=N</w:t>
            </w:r>
            <w:r w:rsidRPr="00C90EDF">
              <w:tab/>
            </w:r>
            <w:r w:rsidRPr="00C90EDF">
              <w:tab/>
              <w:t>616</w:t>
            </w:r>
          </w:p>
        </w:tc>
        <w:tc>
          <w:tcPr>
            <w:tcW w:w="2882" w:type="dxa"/>
          </w:tcPr>
          <w:p w:rsidR="00241DD2" w:rsidRPr="00C90EDF" w:rsidRDefault="00241DD2" w:rsidP="00AD218B">
            <w:pPr>
              <w:ind w:right="-2"/>
            </w:pPr>
            <w:r w:rsidRPr="00C90EDF">
              <w:t>N-Cl</w:t>
            </w:r>
            <w:r w:rsidRPr="00C90EDF">
              <w:tab/>
            </w:r>
            <w:r w:rsidRPr="00C90EDF">
              <w:tab/>
              <w:t>201</w:t>
            </w:r>
          </w:p>
        </w:tc>
        <w:tc>
          <w:tcPr>
            <w:tcW w:w="2883" w:type="dxa"/>
          </w:tcPr>
          <w:p w:rsidR="00241DD2" w:rsidRPr="00C90EDF" w:rsidRDefault="00241DD2" w:rsidP="00AD218B">
            <w:pPr>
              <w:ind w:right="-2"/>
            </w:pPr>
            <w:r w:rsidRPr="00C90EDF">
              <w:t>S-H</w:t>
            </w:r>
            <w:r w:rsidRPr="00C90EDF">
              <w:tab/>
            </w:r>
            <w:r w:rsidRPr="00C90EDF">
              <w:tab/>
              <w:t>339</w:t>
            </w:r>
          </w:p>
        </w:tc>
      </w:tr>
      <w:tr w:rsidR="00241DD2" w:rsidRPr="00C90EDF" w:rsidTr="00AD218B">
        <w:trPr>
          <w:trHeight w:val="253"/>
        </w:trPr>
        <w:tc>
          <w:tcPr>
            <w:tcW w:w="2882" w:type="dxa"/>
          </w:tcPr>
          <w:p w:rsidR="00241DD2" w:rsidRPr="00C90EDF" w:rsidRDefault="00241DD2" w:rsidP="00AD218B">
            <w:pPr>
              <w:ind w:right="-2"/>
            </w:pPr>
            <w:r w:rsidRPr="00C90EDF">
              <w:t>C</w:t>
            </w:r>
            <w:r w:rsidRPr="00C90EDF">
              <w:sym w:font="Symbol" w:char="F0BA"/>
            </w:r>
            <w:r w:rsidRPr="00C90EDF">
              <w:t>N</w:t>
            </w:r>
            <w:r w:rsidRPr="00C90EDF">
              <w:tab/>
            </w:r>
            <w:r w:rsidRPr="00C90EDF">
              <w:tab/>
              <w:t>879</w:t>
            </w:r>
          </w:p>
        </w:tc>
        <w:tc>
          <w:tcPr>
            <w:tcW w:w="2882" w:type="dxa"/>
          </w:tcPr>
          <w:p w:rsidR="00241DD2" w:rsidRPr="00C90EDF" w:rsidRDefault="00241DD2" w:rsidP="00AD218B">
            <w:pPr>
              <w:ind w:right="-2"/>
            </w:pPr>
            <w:r w:rsidRPr="00C90EDF">
              <w:t>N-H</w:t>
            </w:r>
            <w:r w:rsidRPr="00C90EDF">
              <w:tab/>
            </w:r>
            <w:r w:rsidRPr="00C90EDF">
              <w:tab/>
              <w:t>389</w:t>
            </w:r>
          </w:p>
        </w:tc>
        <w:tc>
          <w:tcPr>
            <w:tcW w:w="2883" w:type="dxa"/>
          </w:tcPr>
          <w:p w:rsidR="00241DD2" w:rsidRPr="00C90EDF" w:rsidRDefault="00241DD2" w:rsidP="00AD218B">
            <w:pPr>
              <w:ind w:right="-2"/>
            </w:pPr>
            <w:r w:rsidRPr="00C90EDF">
              <w:t>S-S</w:t>
            </w:r>
            <w:r w:rsidRPr="00C90EDF">
              <w:tab/>
            </w:r>
            <w:r w:rsidRPr="00C90EDF">
              <w:tab/>
              <w:t>213</w:t>
            </w:r>
          </w:p>
        </w:tc>
      </w:tr>
      <w:tr w:rsidR="00241DD2" w:rsidRPr="00C90EDF" w:rsidTr="00AD218B">
        <w:trPr>
          <w:trHeight w:val="253"/>
        </w:trPr>
        <w:tc>
          <w:tcPr>
            <w:tcW w:w="2882" w:type="dxa"/>
          </w:tcPr>
          <w:p w:rsidR="00241DD2" w:rsidRPr="00C90EDF" w:rsidRDefault="00241DD2" w:rsidP="00AD218B">
            <w:pPr>
              <w:ind w:right="-2"/>
            </w:pPr>
            <w:r w:rsidRPr="00C90EDF">
              <w:t>C-O</w:t>
            </w:r>
            <w:r w:rsidRPr="00C90EDF">
              <w:tab/>
            </w:r>
            <w:r w:rsidRPr="00C90EDF">
              <w:tab/>
              <w:t>335</w:t>
            </w:r>
          </w:p>
        </w:tc>
        <w:tc>
          <w:tcPr>
            <w:tcW w:w="2882" w:type="dxa"/>
          </w:tcPr>
          <w:p w:rsidR="00241DD2" w:rsidRPr="00C90EDF" w:rsidRDefault="00241DD2" w:rsidP="00AD218B">
            <w:pPr>
              <w:ind w:right="-2"/>
            </w:pPr>
            <w:r w:rsidRPr="00C90EDF">
              <w:t>N-N</w:t>
            </w:r>
            <w:r w:rsidRPr="00C90EDF">
              <w:tab/>
            </w:r>
            <w:r w:rsidRPr="00C90EDF">
              <w:tab/>
              <w:t>159</w:t>
            </w:r>
          </w:p>
        </w:tc>
        <w:tc>
          <w:tcPr>
            <w:tcW w:w="2883" w:type="dxa"/>
          </w:tcPr>
          <w:p w:rsidR="00241DD2" w:rsidRPr="00C90EDF" w:rsidRDefault="00241DD2" w:rsidP="00AD218B">
            <w:pPr>
              <w:ind w:right="-2"/>
            </w:pPr>
          </w:p>
        </w:tc>
      </w:tr>
      <w:tr w:rsidR="00241DD2" w:rsidRPr="00C90EDF" w:rsidTr="00AD218B">
        <w:trPr>
          <w:trHeight w:val="253"/>
        </w:trPr>
        <w:tc>
          <w:tcPr>
            <w:tcW w:w="2882" w:type="dxa"/>
          </w:tcPr>
          <w:p w:rsidR="00241DD2" w:rsidRPr="00C90EDF" w:rsidRDefault="00241DD2" w:rsidP="00AD218B">
            <w:pPr>
              <w:ind w:right="-2"/>
            </w:pPr>
            <w:r w:rsidRPr="00C90EDF">
              <w:t>C=O</w:t>
            </w:r>
            <w:r w:rsidRPr="00C90EDF">
              <w:tab/>
            </w:r>
            <w:r w:rsidRPr="00C90EDF">
              <w:tab/>
              <w:t>707</w:t>
            </w:r>
          </w:p>
        </w:tc>
        <w:tc>
          <w:tcPr>
            <w:tcW w:w="2882" w:type="dxa"/>
          </w:tcPr>
          <w:p w:rsidR="00241DD2" w:rsidRPr="00C90EDF" w:rsidRDefault="00241DD2" w:rsidP="00AD218B">
            <w:pPr>
              <w:ind w:right="-2"/>
            </w:pPr>
            <w:r w:rsidRPr="00C90EDF">
              <w:t>N=N</w:t>
            </w:r>
            <w:r w:rsidRPr="00C90EDF">
              <w:tab/>
            </w:r>
            <w:r w:rsidRPr="00C90EDF">
              <w:tab/>
              <w:t>418</w:t>
            </w:r>
          </w:p>
        </w:tc>
        <w:tc>
          <w:tcPr>
            <w:tcW w:w="2883" w:type="dxa"/>
          </w:tcPr>
          <w:p w:rsidR="00241DD2" w:rsidRPr="00C90EDF" w:rsidRDefault="00241DD2" w:rsidP="00AD218B">
            <w:pPr>
              <w:ind w:right="-2"/>
            </w:pPr>
          </w:p>
        </w:tc>
      </w:tr>
      <w:tr w:rsidR="00241DD2" w:rsidRPr="00C90EDF" w:rsidTr="00AD218B">
        <w:trPr>
          <w:trHeight w:val="253"/>
        </w:trPr>
        <w:tc>
          <w:tcPr>
            <w:tcW w:w="2882" w:type="dxa"/>
          </w:tcPr>
          <w:p w:rsidR="00241DD2" w:rsidRPr="00C90EDF" w:rsidRDefault="00241DD2" w:rsidP="00AD218B">
            <w:pPr>
              <w:ind w:right="-2"/>
            </w:pPr>
          </w:p>
        </w:tc>
        <w:tc>
          <w:tcPr>
            <w:tcW w:w="2882" w:type="dxa"/>
          </w:tcPr>
          <w:p w:rsidR="00241DD2" w:rsidRPr="00C90EDF" w:rsidRDefault="00241DD2" w:rsidP="00AD218B">
            <w:pPr>
              <w:ind w:right="-2"/>
            </w:pPr>
            <w:r w:rsidRPr="00C90EDF">
              <w:t>N</w:t>
            </w:r>
            <w:r w:rsidRPr="00C90EDF">
              <w:sym w:font="Symbol" w:char="F0BA"/>
            </w:r>
            <w:r w:rsidRPr="00C90EDF">
              <w:t>N</w:t>
            </w:r>
            <w:r w:rsidRPr="00C90EDF">
              <w:tab/>
            </w:r>
            <w:r w:rsidRPr="00C90EDF">
              <w:tab/>
              <w:t>941</w:t>
            </w:r>
          </w:p>
        </w:tc>
        <w:tc>
          <w:tcPr>
            <w:tcW w:w="2883" w:type="dxa"/>
          </w:tcPr>
          <w:p w:rsidR="00241DD2" w:rsidRPr="00C90EDF" w:rsidRDefault="00241DD2" w:rsidP="00AD218B">
            <w:pPr>
              <w:ind w:right="-2"/>
            </w:pPr>
          </w:p>
        </w:tc>
      </w:tr>
    </w:tbl>
    <w:p w:rsidR="00241DD2" w:rsidRPr="00C90EDF" w:rsidRDefault="00241DD2" w:rsidP="00241DD2">
      <w:pPr>
        <w:ind w:right="-2"/>
      </w:pPr>
    </w:p>
    <w:p w:rsidR="00241DD2" w:rsidRPr="00C90EDF" w:rsidRDefault="00241DD2" w:rsidP="00241DD2">
      <w:pPr>
        <w:ind w:right="-2"/>
      </w:pPr>
      <w:r w:rsidRPr="00C90EDF">
        <w:t>Die Stärke einer Bindung in einem Molekül hängt von der Struktur des Gesamtmoleküls ab. Die Bi</w:t>
      </w:r>
      <w:r w:rsidRPr="00C90EDF">
        <w:t>n</w:t>
      </w:r>
      <w:r w:rsidRPr="00C90EDF">
        <w:t>dungsenergie eines bestimmten Bindungstyps in verschiedenen Molekülen, die diese Bindung entha</w:t>
      </w:r>
      <w:r w:rsidRPr="00C90EDF">
        <w:t>l</w:t>
      </w:r>
      <w:r w:rsidRPr="00C90EDF">
        <w:t xml:space="preserve">ten, ist nicht die gleiche. Zum Beispiel ist die Bindungsenergie einer H-O-Bindung in H-O-H Molekül nicht die gleiche wie in einem H-O-Cl Molekül. </w:t>
      </w:r>
    </w:p>
    <w:p w:rsidR="00241DD2" w:rsidRPr="00C90EDF" w:rsidRDefault="00241DD2" w:rsidP="00241DD2">
      <w:pPr>
        <w:ind w:right="-2"/>
      </w:pPr>
      <w:r w:rsidRPr="00C90EDF">
        <w:t xml:space="preserve">In manchen Molekülen sind Atome durch Mehrfachbindungen miteinander verknüpft. Je nach Molekül können zwei Stickstoffatome zum Beispiel durch eine einfache (N-N), eine doppelte (N=N) oder eine </w:t>
      </w:r>
      <w:r w:rsidRPr="00C90EDF">
        <w:lastRenderedPageBreak/>
        <w:t>dreifache (N</w:t>
      </w:r>
      <w:r w:rsidRPr="00C90EDF">
        <w:sym w:font="Symbol" w:char="F0BA"/>
      </w:r>
      <w:r w:rsidRPr="00C90EDF">
        <w:t>N) Bindung verbunden sein. Wie ändert sich die Bindungsenergie, wenn die Reihenfolge Einfachbindung, Doppelbindung sowie Dreifachbindung betrachtet wird?</w:t>
      </w:r>
      <w:r w:rsidRPr="00C90EDF">
        <w:br w:type="page"/>
      </w:r>
    </w:p>
    <w:p w:rsidR="00241DD2" w:rsidRPr="00C90EDF" w:rsidRDefault="00241DD2" w:rsidP="00241DD2">
      <w:pPr>
        <w:ind w:right="-2"/>
      </w:pPr>
    </w:p>
    <w:p w:rsidR="00241DD2" w:rsidRPr="00C90EDF" w:rsidRDefault="00241DD2" w:rsidP="00241DD2">
      <w:pPr>
        <w:ind w:right="-2"/>
        <w:rPr>
          <w:szCs w:val="18"/>
        </w:rPr>
      </w:pPr>
      <w:r w:rsidRPr="00C90EDF">
        <w:rPr>
          <w:noProof/>
          <w:lang w:eastAsia="de-CH"/>
        </w:rPr>
        <w:drawing>
          <wp:anchor distT="0" distB="0" distL="114300" distR="114300" simplePos="0" relativeHeight="251925504" behindDoc="0" locked="0" layoutInCell="1" allowOverlap="1">
            <wp:simplePos x="0" y="0"/>
            <wp:positionH relativeFrom="column">
              <wp:posOffset>-591820</wp:posOffset>
            </wp:positionH>
            <wp:positionV relativeFrom="paragraph">
              <wp:posOffset>64135</wp:posOffset>
            </wp:positionV>
            <wp:extent cx="333375" cy="334645"/>
            <wp:effectExtent l="19050" t="0" r="9525" b="0"/>
            <wp:wrapSquare wrapText="bothSides"/>
            <wp:docPr id="472"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1" cstate="print"/>
                    <a:srcRect/>
                    <a:stretch>
                      <a:fillRect/>
                    </a:stretch>
                  </pic:blipFill>
                  <pic:spPr bwMode="auto">
                    <a:xfrm>
                      <a:off x="0" y="0"/>
                      <a:ext cx="333375" cy="334645"/>
                    </a:xfrm>
                    <a:prstGeom prst="rect">
                      <a:avLst/>
                    </a:prstGeom>
                    <a:noFill/>
                    <a:ln w="9525">
                      <a:noFill/>
                      <a:miter lim="800000"/>
                      <a:headEnd/>
                      <a:tailEnd/>
                    </a:ln>
                  </pic:spPr>
                </pic:pic>
              </a:graphicData>
            </a:graphic>
          </wp:anchor>
        </w:drawing>
      </w:r>
      <w:r w:rsidRPr="00C90EDF">
        <w:t xml:space="preserve">Welche ist die Reaktionsenthalpie für die Reaktion: </w:t>
      </w:r>
      <w:r>
        <w:t>2</w:t>
      </w:r>
      <w:r w:rsidRPr="00C90EDF">
        <w:rPr>
          <w:szCs w:val="18"/>
        </w:rPr>
        <w:t>NH</w:t>
      </w:r>
      <w:r w:rsidRPr="00C90EDF">
        <w:rPr>
          <w:szCs w:val="18"/>
          <w:vertAlign w:val="subscript"/>
        </w:rPr>
        <w:t>3</w:t>
      </w:r>
      <w:r w:rsidRPr="00C90EDF">
        <w:rPr>
          <w:szCs w:val="18"/>
        </w:rPr>
        <w:t xml:space="preserve"> + 3 Cl</w:t>
      </w:r>
      <w:r w:rsidRPr="00C90EDF">
        <w:rPr>
          <w:szCs w:val="18"/>
          <w:vertAlign w:val="subscript"/>
        </w:rPr>
        <w:t>2</w:t>
      </w:r>
      <w:r w:rsidRPr="00C90EDF">
        <w:rPr>
          <w:szCs w:val="18"/>
        </w:rPr>
        <w:t xml:space="preserve"> </w:t>
      </w:r>
      <w:r w:rsidRPr="00C90EDF">
        <w:rPr>
          <w:szCs w:val="18"/>
        </w:rPr>
        <w:sym w:font="Symbol" w:char="F0AE"/>
      </w:r>
      <w:r w:rsidRPr="00C90EDF">
        <w:rPr>
          <w:szCs w:val="18"/>
        </w:rPr>
        <w:t xml:space="preserve"> N</w:t>
      </w:r>
      <w:r w:rsidRPr="00C90EDF">
        <w:rPr>
          <w:szCs w:val="18"/>
          <w:vertAlign w:val="subscript"/>
        </w:rPr>
        <w:t>2</w:t>
      </w:r>
      <w:r w:rsidRPr="00C90EDF">
        <w:rPr>
          <w:szCs w:val="18"/>
        </w:rPr>
        <w:t xml:space="preserve"> + 6 HCl</w:t>
      </w:r>
    </w:p>
    <w:p w:rsidR="00241DD2" w:rsidRPr="00C90EDF" w:rsidRDefault="00241DD2" w:rsidP="00241DD2">
      <w:pPr>
        <w:ind w:right="-2"/>
      </w:pPr>
      <w:r w:rsidRPr="00C90EDF">
        <w:t>Hinweis: Man betrachtet die aufzuwendenden Energiebeträge, um alle Bindungen aufzubrechen und stellt sie den Beträgen gegenüber, die bei der Knüpfung der neuen Bindungen frei werden.</w:t>
      </w:r>
    </w:p>
    <w:p w:rsidR="00241DD2" w:rsidRPr="00C90EDF" w:rsidRDefault="000A5D0E" w:rsidP="00241DD2">
      <w:pPr>
        <w:ind w:right="-2"/>
      </w:pPr>
      <w:r>
        <w:rPr>
          <w:noProof/>
        </w:rPr>
        <w:pict>
          <v:shape id="_x0000_s1792" type="#_x0000_t202" style="position:absolute;left:0;text-align:left;margin-left:34.45pt;margin-top:10.9pt;width:351pt;height:3in;z-index:251924480" filled="f" stroked="f">
            <v:textbox>
              <w:txbxContent>
                <w:p w:rsidR="0001003F" w:rsidRPr="00A6689B" w:rsidRDefault="0001003F" w:rsidP="00241DD2">
                  <w:pPr>
                    <w:rPr>
                      <w:vanish/>
                      <w:color w:val="FF0000"/>
                      <w:szCs w:val="18"/>
                    </w:rPr>
                  </w:pPr>
                  <w:r>
                    <w:rPr>
                      <w:noProof/>
                      <w:vanish/>
                      <w:color w:val="FF0000"/>
                      <w:szCs w:val="18"/>
                      <w:lang w:eastAsia="de-CH"/>
                    </w:rPr>
                    <w:drawing>
                      <wp:inline distT="0" distB="0" distL="0" distR="0">
                        <wp:extent cx="3806190" cy="2527300"/>
                        <wp:effectExtent l="19050" t="0" r="3810" b="0"/>
                        <wp:docPr id="469"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srcRect/>
                                <a:stretch>
                                  <a:fillRect/>
                                </a:stretch>
                              </pic:blipFill>
                              <pic:spPr bwMode="auto">
                                <a:xfrm>
                                  <a:off x="0" y="0"/>
                                  <a:ext cx="3806190" cy="2527300"/>
                                </a:xfrm>
                                <a:prstGeom prst="rect">
                                  <a:avLst/>
                                </a:prstGeom>
                                <a:noFill/>
                                <a:ln w="9525">
                                  <a:noFill/>
                                  <a:miter lim="800000"/>
                                  <a:headEnd/>
                                  <a:tailEnd/>
                                </a:ln>
                              </pic:spPr>
                            </pic:pic>
                          </a:graphicData>
                        </a:graphic>
                      </wp:inline>
                    </w:drawing>
                  </w:r>
                </w:p>
              </w:txbxContent>
            </v:textbox>
          </v:shape>
        </w:pic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jc w:val="left"/>
      </w:pPr>
    </w:p>
    <w:p w:rsidR="00241DD2" w:rsidRPr="00C90EDF" w:rsidRDefault="00241DD2" w:rsidP="00241DD2">
      <w:pPr>
        <w:ind w:right="-2"/>
        <w:jc w:val="left"/>
      </w:pPr>
      <w:r w:rsidRPr="00C90EDF">
        <w:br w:type="page"/>
      </w:r>
    </w:p>
    <w:p w:rsidR="00241DD2" w:rsidRPr="00C90EDF" w:rsidRDefault="00241DD2" w:rsidP="00241DD2">
      <w:pPr>
        <w:ind w:right="-2"/>
      </w:pPr>
      <w:r w:rsidRPr="00C90EDF">
        <w:rPr>
          <w:noProof/>
          <w:lang w:eastAsia="de-CH"/>
        </w:rPr>
        <w:lastRenderedPageBreak/>
        <w:drawing>
          <wp:anchor distT="0" distB="0" distL="114300" distR="114300" simplePos="0" relativeHeight="251926528" behindDoc="0" locked="0" layoutInCell="1" allowOverlap="1">
            <wp:simplePos x="0" y="0"/>
            <wp:positionH relativeFrom="column">
              <wp:posOffset>-611505</wp:posOffset>
            </wp:positionH>
            <wp:positionV relativeFrom="paragraph">
              <wp:posOffset>145415</wp:posOffset>
            </wp:positionV>
            <wp:extent cx="331470" cy="340995"/>
            <wp:effectExtent l="19050" t="0" r="0" b="0"/>
            <wp:wrapSquare wrapText="bothSides"/>
            <wp:docPr id="473"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2" cstate="print"/>
                    <a:srcRect/>
                    <a:stretch>
                      <a:fillRect/>
                    </a:stretch>
                  </pic:blipFill>
                  <pic:spPr bwMode="auto">
                    <a:xfrm>
                      <a:off x="0" y="0"/>
                      <a:ext cx="331470" cy="340995"/>
                    </a:xfrm>
                    <a:prstGeom prst="rect">
                      <a:avLst/>
                    </a:prstGeom>
                    <a:noFill/>
                    <a:ln w="9525">
                      <a:noFill/>
                      <a:miter lim="800000"/>
                      <a:headEnd/>
                      <a:tailEnd/>
                    </a:ln>
                  </pic:spPr>
                </pic:pic>
              </a:graphicData>
            </a:graphic>
          </wp:anchor>
        </w:drawing>
      </w:r>
    </w:p>
    <w:p w:rsidR="00241DD2" w:rsidRPr="00C90EDF" w:rsidRDefault="00241DD2" w:rsidP="00241DD2">
      <w:pPr>
        <w:ind w:right="-2"/>
      </w:pPr>
      <w:r w:rsidRPr="00C90EDF">
        <w:t>1) Es sind folgende gerundete Bildungsenthalpien gegeben:</w:t>
      </w:r>
    </w:p>
    <w:p w:rsidR="00241DD2" w:rsidRPr="00C90EDF" w:rsidRDefault="00241DD2" w:rsidP="00241DD2">
      <w:pPr>
        <w:ind w:right="-2"/>
      </w:pPr>
      <w:r w:rsidRPr="00C90EDF">
        <w:tab/>
        <w:t>Essigsäure ∆H</w:t>
      </w:r>
      <w:r w:rsidRPr="00C90EDF">
        <w:rPr>
          <w:vertAlign w:val="subscript"/>
        </w:rPr>
        <w:t>f</w:t>
      </w:r>
      <w:r w:rsidRPr="00C90EDF">
        <w:t xml:space="preserve"> = –0,45 MJ mol</w:t>
      </w:r>
      <w:r w:rsidRPr="00C90EDF">
        <w:rPr>
          <w:vertAlign w:val="superscript"/>
        </w:rPr>
        <w:t>–1</w:t>
      </w:r>
    </w:p>
    <w:p w:rsidR="00241DD2" w:rsidRPr="00C90EDF" w:rsidRDefault="00241DD2" w:rsidP="00241DD2">
      <w:pPr>
        <w:ind w:right="-2"/>
      </w:pPr>
      <w:r w:rsidRPr="00C90EDF">
        <w:tab/>
        <w:t>Kohlenstoffdioxid ∆H</w:t>
      </w:r>
      <w:r w:rsidRPr="00C90EDF">
        <w:rPr>
          <w:vertAlign w:val="subscript"/>
        </w:rPr>
        <w:t>f</w:t>
      </w:r>
      <w:r w:rsidRPr="00C90EDF">
        <w:t xml:space="preserve"> = –0,40 MJ mol</w:t>
      </w:r>
      <w:r w:rsidRPr="00C90EDF">
        <w:rPr>
          <w:vertAlign w:val="superscript"/>
        </w:rPr>
        <w:t>–1</w:t>
      </w:r>
    </w:p>
    <w:p w:rsidR="00241DD2" w:rsidRPr="00C90EDF" w:rsidRDefault="00241DD2" w:rsidP="00241DD2">
      <w:pPr>
        <w:ind w:right="-2"/>
      </w:pPr>
      <w:r w:rsidRPr="00C90EDF">
        <w:tab/>
        <w:t>Wasser ∆H</w:t>
      </w:r>
      <w:r w:rsidRPr="00C90EDF">
        <w:rPr>
          <w:vertAlign w:val="subscript"/>
        </w:rPr>
        <w:t>f</w:t>
      </w:r>
      <w:r w:rsidRPr="00C90EDF">
        <w:t xml:space="preserve"> = –0,30 MJ mol</w:t>
      </w:r>
      <w:r w:rsidRPr="00C90EDF">
        <w:rPr>
          <w:vertAlign w:val="superscript"/>
        </w:rPr>
        <w:t>–1</w:t>
      </w:r>
    </w:p>
    <w:p w:rsidR="00241DD2" w:rsidRPr="00C90EDF" w:rsidRDefault="00241DD2" w:rsidP="00241DD2">
      <w:pPr>
        <w:ind w:right="-2"/>
      </w:pPr>
      <w:r w:rsidRPr="00C90EDF">
        <w:t>Die Verbrennungswärme der Essigsäure soll berechnet werden.</w: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r w:rsidRPr="00C90EDF">
        <w:t>2) Zum Schweissen und Schneiden benötigt man ein Brenngas. Meist nimmt man dazu Ethin. Könnte man nicht auch das weit billigere Methan verwenden? Bildungsenthalpien:</w:t>
      </w:r>
    </w:p>
    <w:p w:rsidR="00241DD2" w:rsidRPr="00C90EDF" w:rsidRDefault="00241DD2" w:rsidP="00241DD2">
      <w:pPr>
        <w:ind w:right="-2"/>
      </w:pPr>
      <w:r w:rsidRPr="00C90EDF">
        <w:tab/>
        <w:t>Methan ∆H</w:t>
      </w:r>
      <w:r w:rsidRPr="00C90EDF">
        <w:rPr>
          <w:vertAlign w:val="subscript"/>
        </w:rPr>
        <w:t>f</w:t>
      </w:r>
      <w:r w:rsidRPr="00C90EDF">
        <w:t xml:space="preserve"> = -75 kJ mol</w:t>
      </w:r>
      <w:r w:rsidRPr="00C90EDF">
        <w:rPr>
          <w:vertAlign w:val="superscript"/>
        </w:rPr>
        <w:t>-1</w:t>
      </w:r>
    </w:p>
    <w:p w:rsidR="00241DD2" w:rsidRPr="00C90EDF" w:rsidRDefault="00241DD2" w:rsidP="00241DD2">
      <w:pPr>
        <w:ind w:right="-2"/>
      </w:pPr>
      <w:r w:rsidRPr="00C90EDF">
        <w:tab/>
        <w:t>Ethin ∆H</w:t>
      </w:r>
      <w:r w:rsidRPr="00C90EDF">
        <w:rPr>
          <w:vertAlign w:val="subscript"/>
        </w:rPr>
        <w:t>f</w:t>
      </w:r>
      <w:r w:rsidRPr="00C90EDF">
        <w:t xml:space="preserve"> = 227 kJ mol</w:t>
      </w:r>
      <w:r w:rsidRPr="00C90EDF">
        <w:rPr>
          <w:vertAlign w:val="superscript"/>
        </w:rPr>
        <w:t>-1</w:t>
      </w:r>
    </w:p>
    <w:p w:rsidR="00241DD2" w:rsidRPr="00C90EDF" w:rsidRDefault="00241DD2" w:rsidP="00241DD2">
      <w:pPr>
        <w:ind w:right="-2"/>
      </w:pPr>
      <w:r w:rsidRPr="00C90EDF">
        <w:tab/>
        <w:t>Wasser ∆H</w:t>
      </w:r>
      <w:r w:rsidRPr="00C90EDF">
        <w:rPr>
          <w:vertAlign w:val="subscript"/>
        </w:rPr>
        <w:t>f</w:t>
      </w:r>
      <w:r w:rsidRPr="00C90EDF">
        <w:t xml:space="preserve"> = -285 kJ mol</w:t>
      </w:r>
      <w:r w:rsidRPr="00C90EDF">
        <w:rPr>
          <w:vertAlign w:val="superscript"/>
        </w:rPr>
        <w:t>-1</w:t>
      </w:r>
    </w:p>
    <w:p w:rsidR="00241DD2" w:rsidRPr="00C90EDF" w:rsidRDefault="00241DD2" w:rsidP="00241DD2">
      <w:pPr>
        <w:ind w:right="-2"/>
      </w:pPr>
      <w:r w:rsidRPr="00C90EDF">
        <w:tab/>
        <w:t>Kohlenstoffdioxid ∆H</w:t>
      </w:r>
      <w:r w:rsidRPr="00C90EDF">
        <w:rPr>
          <w:vertAlign w:val="subscript"/>
        </w:rPr>
        <w:t>f</w:t>
      </w:r>
      <w:r w:rsidRPr="00C90EDF">
        <w:t xml:space="preserve"> = -393 kJ mol</w:t>
      </w:r>
      <w:r w:rsidRPr="00C90EDF">
        <w:rPr>
          <w:vertAlign w:val="superscript"/>
        </w:rPr>
        <w:t>-1</w: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r w:rsidRPr="00C90EDF">
        <w:t>3) Zur Synthesegaserzeugung wird häufig die Spaltung von Methan (Erdgas!) mittels Wasserdampf durchgeführt.</w:t>
      </w:r>
    </w:p>
    <w:p w:rsidR="00241DD2" w:rsidRPr="00C90EDF" w:rsidRDefault="00241DD2" w:rsidP="00241DD2">
      <w:pPr>
        <w:ind w:right="-2"/>
      </w:pPr>
      <w:r w:rsidRPr="00C90EDF">
        <w:tab/>
        <w:t>CH</w:t>
      </w:r>
      <w:r w:rsidRPr="00C90EDF">
        <w:rPr>
          <w:vertAlign w:val="subscript"/>
        </w:rPr>
        <w:t>4</w:t>
      </w:r>
      <w:r w:rsidRPr="00C90EDF">
        <w:t xml:space="preserve"> + H</w:t>
      </w:r>
      <w:r w:rsidRPr="00C90EDF">
        <w:rPr>
          <w:vertAlign w:val="subscript"/>
        </w:rPr>
        <w:t>2</w:t>
      </w:r>
      <w:r w:rsidRPr="00C90EDF">
        <w:t xml:space="preserve">O  </w:t>
      </w:r>
      <w:r w:rsidRPr="00C90EDF">
        <w:rPr>
          <w:rFonts w:ascii="Royal Society of Chemistry" w:hAnsi="Royal Society of Chemistry"/>
        </w:rPr>
        <w:t>ɹ</w:t>
      </w:r>
      <w:r w:rsidRPr="00C90EDF">
        <w:t xml:space="preserve"> CO + 3 H</w:t>
      </w:r>
      <w:r w:rsidRPr="00C90EDF">
        <w:rPr>
          <w:vertAlign w:val="subscript"/>
        </w:rPr>
        <w:t>2</w:t>
      </w:r>
      <w:r w:rsidRPr="00C90EDF">
        <w:t xml:space="preserve"> ; ∆H</w:t>
      </w:r>
      <w:r w:rsidRPr="00C90EDF">
        <w:rPr>
          <w:vertAlign w:val="subscript"/>
        </w:rPr>
        <w:t>R</w:t>
      </w:r>
      <w:r w:rsidRPr="00C90EDF">
        <w:t xml:space="preserve"> =  249,5 KJ mol</w:t>
      </w:r>
      <w:r w:rsidRPr="00C90EDF">
        <w:rPr>
          <w:vertAlign w:val="superscript"/>
        </w:rPr>
        <w:t>-1</w:t>
      </w:r>
    </w:p>
    <w:p w:rsidR="00241DD2" w:rsidRPr="00C90EDF" w:rsidRDefault="00241DD2" w:rsidP="00241DD2">
      <w:pPr>
        <w:ind w:right="-2"/>
      </w:pPr>
      <w:r w:rsidRPr="00C90EDF">
        <w:t>Die Standardbildungsenthalpie von Kohlenstoffmonooxid soll berechnet werden!</w:t>
      </w:r>
    </w:p>
    <w:p w:rsidR="00241DD2" w:rsidRPr="00C90EDF" w:rsidRDefault="00241DD2" w:rsidP="00241DD2">
      <w:pPr>
        <w:ind w:right="-2"/>
      </w:pPr>
      <w:r w:rsidRPr="00C90EDF">
        <w:tab/>
        <w:t>Methan ∆H</w:t>
      </w:r>
      <w:r w:rsidRPr="00C90EDF">
        <w:rPr>
          <w:vertAlign w:val="subscript"/>
        </w:rPr>
        <w:t>f</w:t>
      </w:r>
      <w:r w:rsidRPr="00C90EDF">
        <w:t xml:space="preserve"> = -75 kJ mol</w:t>
      </w:r>
      <w:r w:rsidRPr="00C90EDF">
        <w:rPr>
          <w:vertAlign w:val="superscript"/>
        </w:rPr>
        <w:t>-1</w:t>
      </w:r>
    </w:p>
    <w:p w:rsidR="00241DD2" w:rsidRPr="00C90EDF" w:rsidRDefault="00241DD2" w:rsidP="00241DD2">
      <w:pPr>
        <w:ind w:right="-2"/>
      </w:pPr>
      <w:r w:rsidRPr="00C90EDF">
        <w:tab/>
        <w:t>Wasser∆H</w:t>
      </w:r>
      <w:r w:rsidRPr="00C90EDF">
        <w:rPr>
          <w:vertAlign w:val="subscript"/>
        </w:rPr>
        <w:t>f</w:t>
      </w:r>
      <w:r w:rsidRPr="00C90EDF">
        <w:t xml:space="preserve"> =  -285 kJ mol</w:t>
      </w:r>
      <w:r w:rsidRPr="00C90EDF">
        <w:rPr>
          <w:vertAlign w:val="superscript"/>
        </w:rPr>
        <w:t>-1</w:t>
      </w:r>
    </w:p>
    <w:p w:rsidR="00241DD2" w:rsidRPr="00C90EDF" w:rsidRDefault="00241DD2" w:rsidP="00241DD2">
      <w:pPr>
        <w:ind w:right="-2"/>
      </w:pPr>
    </w:p>
    <w:p w:rsidR="00241DD2" w:rsidRPr="00C90EDF" w:rsidRDefault="000A5D0E" w:rsidP="00241DD2">
      <w:pPr>
        <w:ind w:right="-2"/>
      </w:pPr>
      <w:r>
        <w:rPr>
          <w:noProof/>
          <w:lang w:eastAsia="de-CH"/>
        </w:rPr>
        <w:pict>
          <v:shape id="_x0000_s1793" type="#_x0000_t202" style="position:absolute;left:0;text-align:left;margin-left:33.6pt;margin-top:3.75pt;width:423.85pt;height:267.7pt;z-index:251927552" filled="f" stroked="f">
            <v:textbox>
              <w:txbxContent>
                <w:p w:rsidR="0001003F" w:rsidRDefault="0001003F" w:rsidP="00241DD2">
                  <w:pPr>
                    <w:rPr>
                      <w:vanish/>
                      <w:color w:val="FF0000"/>
                      <w:szCs w:val="18"/>
                    </w:rPr>
                  </w:pPr>
                  <w:r>
                    <w:rPr>
                      <w:noProof/>
                      <w:vanish/>
                      <w:color w:val="FF0000"/>
                      <w:szCs w:val="18"/>
                      <w:lang w:eastAsia="de-CH"/>
                    </w:rPr>
                    <w:drawing>
                      <wp:inline distT="0" distB="0" distL="0" distR="0">
                        <wp:extent cx="3992719" cy="1992790"/>
                        <wp:effectExtent l="19050" t="0" r="7781" b="0"/>
                        <wp:docPr id="470"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1"/>
                                <a:srcRect/>
                                <a:stretch>
                                  <a:fillRect/>
                                </a:stretch>
                              </pic:blipFill>
                              <pic:spPr bwMode="auto">
                                <a:xfrm>
                                  <a:off x="0" y="0"/>
                                  <a:ext cx="3993127" cy="1992993"/>
                                </a:xfrm>
                                <a:prstGeom prst="rect">
                                  <a:avLst/>
                                </a:prstGeom>
                                <a:noFill/>
                                <a:ln w="9525">
                                  <a:noFill/>
                                  <a:miter lim="800000"/>
                                  <a:headEnd/>
                                  <a:tailEnd/>
                                </a:ln>
                              </pic:spPr>
                            </pic:pic>
                          </a:graphicData>
                        </a:graphic>
                      </wp:inline>
                    </w:drawing>
                  </w:r>
                </w:p>
                <w:p w:rsidR="0001003F" w:rsidRDefault="0001003F" w:rsidP="00241DD2">
                  <w:pPr>
                    <w:rPr>
                      <w:vanish/>
                      <w:color w:val="FF0000"/>
                      <w:szCs w:val="18"/>
                    </w:rPr>
                  </w:pPr>
                </w:p>
                <w:p w:rsidR="0001003F" w:rsidRPr="00470900" w:rsidRDefault="0001003F" w:rsidP="00241DD2">
                  <w:pPr>
                    <w:rPr>
                      <w:b/>
                      <w:i/>
                      <w:vanish/>
                      <w:color w:val="FF0000"/>
                      <w:szCs w:val="18"/>
                    </w:rPr>
                  </w:pPr>
                  <w:r>
                    <w:rPr>
                      <w:b/>
                      <w:i/>
                      <w:vanish/>
                      <w:color w:val="FF0000"/>
                      <w:szCs w:val="18"/>
                    </w:rPr>
                    <w:t>Lösung ….</w:t>
                  </w:r>
                </w:p>
                <w:p w:rsidR="0001003F" w:rsidRPr="00470900" w:rsidRDefault="0001003F" w:rsidP="00241DD2">
                  <w:pPr>
                    <w:rPr>
                      <w:b/>
                      <w:i/>
                      <w:vanish/>
                      <w:color w:val="FF0000"/>
                      <w:szCs w:val="18"/>
                    </w:rPr>
                  </w:pPr>
                </w:p>
                <w:p w:rsidR="0001003F" w:rsidRPr="00746633" w:rsidRDefault="0001003F" w:rsidP="00241DD2">
                  <w:pPr>
                    <w:rPr>
                      <w:vanish/>
                      <w:color w:val="FF0000"/>
                      <w:szCs w:val="18"/>
                    </w:rPr>
                  </w:pPr>
                </w:p>
              </w:txbxContent>
            </v:textbox>
          </v:shape>
        </w:pict>
      </w: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241DD2" w:rsidRPr="00C90EDF" w:rsidRDefault="00241DD2" w:rsidP="00241DD2">
      <w:pPr>
        <w:ind w:right="-2"/>
      </w:pPr>
    </w:p>
    <w:p w:rsidR="00D13ACD" w:rsidRDefault="00D13ACD" w:rsidP="00E36917">
      <w:pPr>
        <w:ind w:right="-2"/>
      </w:pPr>
    </w:p>
    <w:p w:rsidR="00D13ACD" w:rsidRPr="00C90EDF" w:rsidRDefault="00D13ACD" w:rsidP="00E36917">
      <w:pPr>
        <w:ind w:right="-2"/>
      </w:pPr>
    </w:p>
    <w:p w:rsidR="00AD3C56" w:rsidRDefault="00AD3C56">
      <w:pPr>
        <w:jc w:val="left"/>
      </w:pPr>
      <w:r>
        <w:br w:type="page"/>
      </w:r>
    </w:p>
    <w:p w:rsidR="00343DCF" w:rsidRPr="00C90EDF" w:rsidRDefault="00343DCF" w:rsidP="00E36917">
      <w:pPr>
        <w:ind w:right="-2"/>
      </w:pPr>
    </w:p>
    <w:p w:rsidR="00AD3C56" w:rsidRPr="00C90EDF" w:rsidRDefault="00AD3C56" w:rsidP="00AD3C56">
      <w:pPr>
        <w:ind w:right="-2"/>
      </w:pPr>
    </w:p>
    <w:p w:rsidR="00AD3C56" w:rsidRPr="00C90EDF" w:rsidRDefault="00AD3C56" w:rsidP="00AD3C56">
      <w:pPr>
        <w:pStyle w:val="berschrift3"/>
        <w:ind w:right="-2"/>
      </w:pPr>
      <w:bookmarkStart w:id="27" w:name="_Toc211757575"/>
      <w:r w:rsidRPr="00C90EDF">
        <w:t>Der Satz von Hess</w:t>
      </w:r>
      <w:bookmarkEnd w:id="27"/>
    </w:p>
    <w:p w:rsidR="00AD3C56" w:rsidRPr="00C90EDF" w:rsidRDefault="00AD3C56" w:rsidP="00AD3C56">
      <w:pPr>
        <w:ind w:right="-2"/>
      </w:pPr>
      <w:r w:rsidRPr="00C90EDF">
        <w:t xml:space="preserve">In vielen Fällen können die gleichen Produkte auf verschiedenen Wegen hergestellt werden. Der Reaktionsweg hat dabei keinen Einfluss auf en </w:t>
      </w:r>
      <w:r w:rsidRPr="00C90EDF">
        <w:rPr>
          <w:i/>
        </w:rPr>
        <w:t>Energieumsatz</w:t>
      </w:r>
      <w:r w:rsidRPr="00C90EDF">
        <w:t xml:space="preserve">, denn auch für chemische Reaktionen gilt der Energieerhaltungssatz. Bereits 1840 wurde der Satz von Hess formuliert: </w:t>
      </w:r>
    </w:p>
    <w:p w:rsidR="00AD3C56" w:rsidRPr="00C90EDF" w:rsidRDefault="00AD3C56" w:rsidP="00AD3C56">
      <w:pPr>
        <w:ind w:right="-2"/>
      </w:pPr>
    </w:p>
    <w:p w:rsidR="00AD3C56" w:rsidRPr="00C90EDF" w:rsidRDefault="00AD3C56" w:rsidP="00AD3C56">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Die Reaktionsenthalpie ist unabhängig vom Reaktionsweg, sie hängt nur vom Ausgangs- und Endz</w:t>
      </w:r>
      <w:r w:rsidRPr="00C90EDF">
        <w:t>u</w:t>
      </w:r>
      <w:r w:rsidRPr="00C90EDF">
        <w:t>stand des Systems ab.</w:t>
      </w:r>
    </w:p>
    <w:p w:rsidR="00AD3C56" w:rsidRPr="00C90EDF" w:rsidRDefault="00AD3C56" w:rsidP="00AD3C56">
      <w:pPr>
        <w:ind w:right="-2"/>
      </w:pPr>
    </w:p>
    <w:p w:rsidR="00AD3C56" w:rsidRPr="00C90EDF" w:rsidRDefault="00AD3C56" w:rsidP="00AD3C56">
      <w:pPr>
        <w:ind w:right="-2"/>
      </w:pPr>
      <w:r w:rsidRPr="00C90EDF">
        <w:t xml:space="preserve">oder </w:t>
      </w:r>
    </w:p>
    <w:p w:rsidR="00AD3C56" w:rsidRPr="00C90EDF" w:rsidRDefault="00AD3C56" w:rsidP="00AD3C56">
      <w:pPr>
        <w:ind w:right="-2"/>
      </w:pPr>
    </w:p>
    <w:p w:rsidR="00AD3C56" w:rsidRPr="00C90EDF" w:rsidRDefault="00AD3C56" w:rsidP="00AD3C56">
      <w:pPr>
        <w:pBdr>
          <w:top w:val="single" w:sz="4" w:space="1" w:color="auto"/>
          <w:left w:val="single" w:sz="4" w:space="4" w:color="auto"/>
          <w:bottom w:val="single" w:sz="4" w:space="1" w:color="auto"/>
          <w:right w:val="single" w:sz="4" w:space="4" w:color="auto"/>
        </w:pBdr>
        <w:shd w:val="clear" w:color="auto" w:fill="F2F2F2" w:themeFill="background1" w:themeFillShade="F2"/>
        <w:ind w:right="-2"/>
      </w:pPr>
      <w:r w:rsidRPr="00C90EDF">
        <w:t>Die Reaktionsenthalpie einer Reaktion ist die Summe aller Reaktionsenthalpien der Teilschritte, in welche die Reaktion zerlegt werden kann.</w:t>
      </w:r>
    </w:p>
    <w:p w:rsidR="00AD3C56" w:rsidRPr="00C90EDF" w:rsidRDefault="00AD3C56" w:rsidP="00AD3C56">
      <w:pPr>
        <w:ind w:right="-2"/>
      </w:pPr>
    </w:p>
    <w:p w:rsidR="00AD3C56" w:rsidRPr="00C90EDF" w:rsidRDefault="00AD3C56" w:rsidP="00AD3C56">
      <w:pPr>
        <w:ind w:right="-2"/>
      </w:pPr>
      <w:r w:rsidRPr="00C90EDF">
        <w:t>Beispiel: Graphit kann direkt zu Kohlendioxid verbrannt werden (Weg A) oder indirekt über Kohle</w:t>
      </w:r>
      <w:r w:rsidRPr="00C90EDF">
        <w:t>n</w:t>
      </w:r>
      <w:r w:rsidRPr="00C90EDF">
        <w:t>stoffmonoxid (Weg B).</w:t>
      </w:r>
    </w:p>
    <w:p w:rsidR="00AD3C56" w:rsidRPr="00C90EDF" w:rsidRDefault="00AD3C56" w:rsidP="00AD3C56">
      <w:pPr>
        <w:ind w:right="-2"/>
      </w:pPr>
    </w:p>
    <w:p w:rsidR="00AD3C56" w:rsidRPr="00C90EDF" w:rsidRDefault="00AD3C56" w:rsidP="00AD3C56">
      <w:pPr>
        <w:ind w:right="-2"/>
      </w:pPr>
      <w:r w:rsidRPr="00C90EDF">
        <w:rPr>
          <w:noProof/>
          <w:lang w:eastAsia="de-CH"/>
        </w:rPr>
        <w:drawing>
          <wp:anchor distT="0" distB="0" distL="114300" distR="114300" simplePos="0" relativeHeight="251871232" behindDoc="0" locked="0" layoutInCell="1" allowOverlap="1">
            <wp:simplePos x="0" y="0"/>
            <wp:positionH relativeFrom="column">
              <wp:posOffset>179705</wp:posOffset>
            </wp:positionH>
            <wp:positionV relativeFrom="paragraph">
              <wp:posOffset>57150</wp:posOffset>
            </wp:positionV>
            <wp:extent cx="3942080" cy="650240"/>
            <wp:effectExtent l="19050" t="0" r="1270" b="0"/>
            <wp:wrapSquare wrapText="bothSides"/>
            <wp:docPr id="3" name="Bild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3" cstate="print"/>
                    <a:srcRect/>
                    <a:stretch>
                      <a:fillRect/>
                    </a:stretch>
                  </pic:blipFill>
                  <pic:spPr bwMode="auto">
                    <a:xfrm>
                      <a:off x="0" y="0"/>
                      <a:ext cx="3942080" cy="650240"/>
                    </a:xfrm>
                    <a:prstGeom prst="rect">
                      <a:avLst/>
                    </a:prstGeom>
                    <a:noFill/>
                    <a:ln w="9525">
                      <a:noFill/>
                      <a:miter lim="800000"/>
                      <a:headEnd/>
                      <a:tailEnd/>
                    </a:ln>
                  </pic:spPr>
                </pic:pic>
              </a:graphicData>
            </a:graphic>
          </wp:anchor>
        </w:drawing>
      </w:r>
    </w:p>
    <w:p w:rsidR="00AD3C56" w:rsidRPr="00C90EDF" w:rsidRDefault="00AD3C56" w:rsidP="00AD3C56">
      <w:pPr>
        <w:ind w:right="-2"/>
      </w:pPr>
      <w:r w:rsidRPr="00C90EDF">
        <w:t>Entsprechend dem HESSschen Satz ist die Summe der mol</w:t>
      </w:r>
      <w:r w:rsidRPr="00C90EDF">
        <w:t>a</w:t>
      </w:r>
      <w:r w:rsidRPr="00C90EDF">
        <w:t>ren Reaktionsentha</w:t>
      </w:r>
      <w:r w:rsidRPr="00C90EDF">
        <w:t>l</w:t>
      </w:r>
      <w:r w:rsidRPr="00C90EDF">
        <w:t>pien für den Weg A gleich der molaren Reaktionsenthalpie des Weges B. Auf beiden Wegen wird genau gleich viel Energie frei.</w:t>
      </w:r>
    </w:p>
    <w:p w:rsidR="00AD3C56" w:rsidRPr="00C90EDF" w:rsidRDefault="00AD3C56" w:rsidP="00AD3C56">
      <w:pPr>
        <w:ind w:right="-2"/>
      </w:pPr>
      <w:r w:rsidRPr="00C90EDF">
        <w:rPr>
          <w:noProof/>
          <w:lang w:eastAsia="de-CH"/>
        </w:rPr>
        <w:drawing>
          <wp:anchor distT="0" distB="0" distL="114300" distR="114300" simplePos="0" relativeHeight="251872256" behindDoc="0" locked="0" layoutInCell="1" allowOverlap="1">
            <wp:simplePos x="0" y="0"/>
            <wp:positionH relativeFrom="column">
              <wp:posOffset>294005</wp:posOffset>
            </wp:positionH>
            <wp:positionV relativeFrom="paragraph">
              <wp:posOffset>84455</wp:posOffset>
            </wp:positionV>
            <wp:extent cx="3088640" cy="399415"/>
            <wp:effectExtent l="19050" t="0" r="0" b="0"/>
            <wp:wrapSquare wrapText="bothSides"/>
            <wp:docPr id="18" name="Bild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4" cstate="print"/>
                    <a:srcRect/>
                    <a:stretch>
                      <a:fillRect/>
                    </a:stretch>
                  </pic:blipFill>
                  <pic:spPr bwMode="auto">
                    <a:xfrm>
                      <a:off x="0" y="0"/>
                      <a:ext cx="3088640" cy="399415"/>
                    </a:xfrm>
                    <a:prstGeom prst="rect">
                      <a:avLst/>
                    </a:prstGeom>
                    <a:noFill/>
                    <a:ln w="9525">
                      <a:noFill/>
                      <a:miter lim="800000"/>
                      <a:headEnd/>
                      <a:tailEnd/>
                    </a:ln>
                  </pic:spPr>
                </pic:pic>
              </a:graphicData>
            </a:graphic>
          </wp:anchor>
        </w:drawing>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t>Angenommen, die Reaktion über den Weg A liefere mehr Energie als die Reaktion über den Weg B. Welche Konsequenz hätte dies?</w:t>
      </w:r>
    </w:p>
    <w:p w:rsidR="00AD3C56" w:rsidRPr="00C90EDF" w:rsidRDefault="000A5D0E" w:rsidP="00AD3C56">
      <w:pPr>
        <w:ind w:right="-2"/>
      </w:pPr>
      <w:r>
        <w:rPr>
          <w:noProof/>
        </w:rPr>
        <w:pict>
          <v:shape id="_x0000_s1711" type="#_x0000_t202" style="position:absolute;left:0;text-align:left;margin-left:14.15pt;margin-top:10.55pt;width:297pt;height:54pt;z-index:251870208" filled="f" stroked="f">
            <v:textbox>
              <w:txbxContent>
                <w:p w:rsidR="0001003F" w:rsidRPr="00E43FB5" w:rsidRDefault="0001003F" w:rsidP="00AD3C56">
                  <w:pPr>
                    <w:rPr>
                      <w:vanish/>
                      <w:color w:val="FF0000"/>
                      <w:szCs w:val="18"/>
                    </w:rPr>
                  </w:pPr>
                  <w:r w:rsidRPr="00E43FB5">
                    <w:rPr>
                      <w:vanish/>
                      <w:color w:val="FF0000"/>
                      <w:szCs w:val="18"/>
                    </w:rPr>
                    <w:t xml:space="preserve">Über Weg A Graphit zu CO2 verbrennen, dann den Rückweg B einschlagen um wieder C zu erhalten. Mehr Energie entstünde, als dass verbraucht würde: Perpetum mobile ! </w:t>
                  </w:r>
                </w:p>
              </w:txbxContent>
            </v:textbox>
          </v:shape>
        </w:pict>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t>Durch die Möglichkeit, Reaktionsenthalpien additiv zu behandeln, können die Werte für bestimmte Reaktionen aus den Werten anderer Reaktionen berechnet werden. Zum Beispiel kann Methan, CH</w:t>
      </w:r>
      <w:r w:rsidRPr="00C90EDF">
        <w:rPr>
          <w:szCs w:val="18"/>
          <w:vertAlign w:val="subscript"/>
        </w:rPr>
        <w:t>4</w:t>
      </w:r>
      <w:r w:rsidRPr="00C90EDF">
        <w:t>, nicht direkt aus Graphit und Wasserstoff hergestellt werden. Die Reaktionsenthalpie für diesen Vorgang kann man aber mit Hilfe folgender Gleichungen berechnen:</w:t>
      </w:r>
    </w:p>
    <w:p w:rsidR="00AD3C56" w:rsidRPr="00C90EDF" w:rsidRDefault="00AD3C56" w:rsidP="00AD3C56">
      <w:pPr>
        <w:ind w:right="-2"/>
      </w:pPr>
      <w:r w:rsidRPr="00C90EDF">
        <w:rPr>
          <w:noProof/>
          <w:lang w:eastAsia="de-CH"/>
        </w:rPr>
        <w:drawing>
          <wp:anchor distT="0" distB="0" distL="114300" distR="114300" simplePos="0" relativeHeight="251873280" behindDoc="0" locked="0" layoutInCell="1" allowOverlap="1">
            <wp:simplePos x="0" y="0"/>
            <wp:positionH relativeFrom="column">
              <wp:posOffset>179705</wp:posOffset>
            </wp:positionH>
            <wp:positionV relativeFrom="paragraph">
              <wp:posOffset>119380</wp:posOffset>
            </wp:positionV>
            <wp:extent cx="3644265" cy="738505"/>
            <wp:effectExtent l="19050" t="0" r="0" b="0"/>
            <wp:wrapSquare wrapText="bothSides"/>
            <wp:docPr id="19" name="Bild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75" cstate="print"/>
                    <a:srcRect/>
                    <a:stretch>
                      <a:fillRect/>
                    </a:stretch>
                  </pic:blipFill>
                  <pic:spPr bwMode="auto">
                    <a:xfrm>
                      <a:off x="0" y="0"/>
                      <a:ext cx="3644265" cy="738505"/>
                    </a:xfrm>
                    <a:prstGeom prst="rect">
                      <a:avLst/>
                    </a:prstGeom>
                    <a:noFill/>
                    <a:ln w="9525">
                      <a:noFill/>
                      <a:miter lim="800000"/>
                      <a:headEnd/>
                      <a:tailEnd/>
                    </a:ln>
                  </pic:spPr>
                </pic:pic>
              </a:graphicData>
            </a:graphic>
          </wp:anchor>
        </w:drawing>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jc w:val="left"/>
      </w:pPr>
      <w:r w:rsidRPr="00C90EDF">
        <w:br w:type="page"/>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rPr>
          <w:noProof/>
          <w:lang w:eastAsia="de-CH"/>
        </w:rPr>
        <w:drawing>
          <wp:inline distT="0" distB="0" distL="0" distR="0">
            <wp:extent cx="3713163" cy="2520950"/>
            <wp:effectExtent l="19050" t="0" r="1587" b="0"/>
            <wp:docPr id="20" name="Bild 5" descr="D:\Peng zhi xiong\Lou folder\7191 PPT\jpg\05-22.jpg"/>
            <wp:cNvGraphicFramePr/>
            <a:graphic xmlns:a="http://schemas.openxmlformats.org/drawingml/2006/main">
              <a:graphicData uri="http://schemas.openxmlformats.org/drawingml/2006/picture">
                <pic:pic xmlns:pic="http://schemas.openxmlformats.org/drawingml/2006/picture">
                  <pic:nvPicPr>
                    <pic:cNvPr id="106504" name="Picture 8" descr="D:\Peng zhi xiong\Lou folder\7191 PPT\jpg\05-22.jpg"/>
                    <pic:cNvPicPr>
                      <a:picLocks noChangeAspect="1" noChangeArrowheads="1"/>
                    </pic:cNvPicPr>
                  </pic:nvPicPr>
                  <pic:blipFill>
                    <a:blip r:embed="rId76" cstate="print"/>
                    <a:srcRect/>
                    <a:stretch>
                      <a:fillRect/>
                    </a:stretch>
                  </pic:blipFill>
                  <pic:spPr bwMode="auto">
                    <a:xfrm>
                      <a:off x="0" y="0"/>
                      <a:ext cx="3713163" cy="2520950"/>
                    </a:xfrm>
                    <a:prstGeom prst="rect">
                      <a:avLst/>
                    </a:prstGeom>
                    <a:noFill/>
                  </pic:spPr>
                </pic:pic>
              </a:graphicData>
            </a:graphic>
          </wp:inline>
        </w:drawing>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t>Enthalpiediagramm, das die Beziehung zwischen der Enthalpieänderung einer Reaktion und den Bi</w:t>
      </w:r>
      <w:r w:rsidRPr="00C90EDF">
        <w:t>l</w:t>
      </w:r>
      <w:r w:rsidRPr="00C90EDF">
        <w:t>dungsenthalpien der Reaktanten und Produkte zeigt. Enthalpiediagramm der Verbrennung von 1 mol Propangas [C</w:t>
      </w:r>
      <w:r w:rsidRPr="00C90EDF">
        <w:rPr>
          <w:vertAlign w:val="subscript"/>
        </w:rPr>
        <w:t>3</w:t>
      </w:r>
      <w:r w:rsidRPr="00C90EDF">
        <w:t>H</w:t>
      </w:r>
      <w:r w:rsidRPr="00C90EDF">
        <w:rPr>
          <w:vertAlign w:val="subscript"/>
        </w:rPr>
        <w:t>8</w:t>
      </w:r>
      <w:r w:rsidRPr="00C90EDF">
        <w:t>(</w:t>
      </w:r>
      <w:r w:rsidRPr="00C90EDF">
        <w:rPr>
          <w:iCs/>
        </w:rPr>
        <w:t>g</w:t>
      </w:r>
      <w:r w:rsidRPr="00C90EDF">
        <w:t>)]. Die Gesamtreaktion ist</w:t>
      </w:r>
    </w:p>
    <w:p w:rsidR="00E57008" w:rsidRDefault="00E57008" w:rsidP="00AD3C56">
      <w:pPr>
        <w:ind w:right="-2"/>
      </w:pPr>
    </w:p>
    <w:p w:rsidR="00AD3C56" w:rsidRPr="00C90EDF" w:rsidRDefault="00AD3C56" w:rsidP="00AD3C56">
      <w:pPr>
        <w:ind w:right="-2"/>
      </w:pPr>
      <w:r w:rsidRPr="00C90EDF">
        <w:t>C</w:t>
      </w:r>
      <w:r w:rsidRPr="00C90EDF">
        <w:rPr>
          <w:vertAlign w:val="subscript"/>
        </w:rPr>
        <w:t>3</w:t>
      </w:r>
      <w:r w:rsidRPr="00C90EDF">
        <w:t>H</w:t>
      </w:r>
      <w:r w:rsidRPr="00C90EDF">
        <w:rPr>
          <w:vertAlign w:val="subscript"/>
        </w:rPr>
        <w:t>8</w:t>
      </w:r>
      <w:r w:rsidRPr="00C90EDF">
        <w:t>(</w:t>
      </w:r>
      <w:r w:rsidRPr="00C90EDF">
        <w:rPr>
          <w:iCs/>
        </w:rPr>
        <w:t>g</w:t>
      </w:r>
      <w:r w:rsidRPr="00C90EDF">
        <w:t>) + 5 O</w:t>
      </w:r>
      <w:r w:rsidRPr="00C90EDF">
        <w:rPr>
          <w:vertAlign w:val="subscript"/>
        </w:rPr>
        <w:t>2</w:t>
      </w:r>
      <w:r w:rsidRPr="00C90EDF">
        <w:t>(</w:t>
      </w:r>
      <w:r w:rsidRPr="00C90EDF">
        <w:rPr>
          <w:iCs/>
        </w:rPr>
        <w:t>g</w:t>
      </w:r>
      <w:r w:rsidRPr="00C90EDF">
        <w:t xml:space="preserve">) </w:t>
      </w:r>
      <w:r w:rsidRPr="00C90EDF">
        <w:rPr>
          <w:rFonts w:ascii="Royal Society of Chemistry" w:hAnsi="Royal Society of Chemistry"/>
        </w:rPr>
        <w:t>ɹ</w:t>
      </w:r>
      <w:r w:rsidRPr="00C90EDF">
        <w:t xml:space="preserve"> 3 CO</w:t>
      </w:r>
      <w:r w:rsidRPr="00C90EDF">
        <w:rPr>
          <w:vertAlign w:val="subscript"/>
        </w:rPr>
        <w:t>2</w:t>
      </w:r>
      <w:r w:rsidRPr="00C90EDF">
        <w:t>(</w:t>
      </w:r>
      <w:r w:rsidRPr="00C90EDF">
        <w:rPr>
          <w:iCs/>
        </w:rPr>
        <w:t>g</w:t>
      </w:r>
      <w:r w:rsidRPr="00C90EDF">
        <w:t>) + 4 H</w:t>
      </w:r>
      <w:r w:rsidRPr="00C90EDF">
        <w:rPr>
          <w:vertAlign w:val="subscript"/>
        </w:rPr>
        <w:t>2</w:t>
      </w:r>
      <w:r w:rsidRPr="00C90EDF">
        <w:t>O(</w:t>
      </w:r>
      <w:r w:rsidRPr="00C90EDF">
        <w:rPr>
          <w:iCs/>
        </w:rPr>
        <w:t>g</w:t>
      </w:r>
      <w:r w:rsidRPr="00C90EDF">
        <w:t>).</w:t>
      </w:r>
    </w:p>
    <w:p w:rsidR="00E57008" w:rsidRDefault="00E57008" w:rsidP="00AD3C56">
      <w:pPr>
        <w:ind w:right="-2"/>
      </w:pPr>
    </w:p>
    <w:p w:rsidR="00AD3C56" w:rsidRPr="00C90EDF" w:rsidRDefault="00AD3C56" w:rsidP="00AD3C56">
      <w:pPr>
        <w:ind w:right="-2"/>
      </w:pPr>
      <w:r w:rsidRPr="00C90EDF">
        <w:t xml:space="preserve">Wir stellen uns vor, dass diese Reaktion in drei Schritten verläuft. </w:t>
      </w:r>
    </w:p>
    <w:p w:rsidR="00AD3C56" w:rsidRPr="00C90EDF" w:rsidRDefault="00AD3C56" w:rsidP="00AD3C56">
      <w:pPr>
        <w:ind w:right="-2"/>
      </w:pPr>
    </w:p>
    <w:p w:rsidR="00AD3C56" w:rsidRPr="00C90EDF" w:rsidRDefault="00AD3C56" w:rsidP="00AD3C56">
      <w:pPr>
        <w:ind w:right="-2"/>
      </w:pPr>
      <w:r w:rsidRPr="00C90EDF">
        <w:t>Zunächst wird C</w:t>
      </w:r>
      <w:r w:rsidRPr="00C90EDF">
        <w:rPr>
          <w:vertAlign w:val="subscript"/>
        </w:rPr>
        <w:t>3</w:t>
      </w:r>
      <w:r w:rsidRPr="00C90EDF">
        <w:t>H</w:t>
      </w:r>
      <w:r w:rsidRPr="00C90EDF">
        <w:rPr>
          <w:vertAlign w:val="subscript"/>
        </w:rPr>
        <w:t>8</w:t>
      </w:r>
      <w:r w:rsidRPr="00C90EDF">
        <w:t xml:space="preserve"> (</w:t>
      </w:r>
      <w:r w:rsidRPr="00C90EDF">
        <w:rPr>
          <w:iCs/>
        </w:rPr>
        <w:t>g</w:t>
      </w:r>
      <w:r w:rsidRPr="00C90EDF">
        <w:t>) in seine Elemente zersetzt, d. h. ∆</w:t>
      </w:r>
      <w:r w:rsidRPr="00C90EDF">
        <w:rPr>
          <w:iCs/>
        </w:rPr>
        <w:t>H</w:t>
      </w:r>
      <w:r w:rsidRPr="00C90EDF">
        <w:rPr>
          <w:vertAlign w:val="subscript"/>
        </w:rPr>
        <w:t>1</w:t>
      </w:r>
      <w:r w:rsidRPr="00C90EDF">
        <w:t xml:space="preserve"> = –∆</w:t>
      </w:r>
      <w:r w:rsidRPr="00C90EDF">
        <w:rPr>
          <w:iCs/>
        </w:rPr>
        <w:t>H</w:t>
      </w:r>
      <w:r w:rsidRPr="00C90EDF">
        <w:rPr>
          <w:iCs/>
          <w:vertAlign w:val="subscript"/>
        </w:rPr>
        <w:t>f</w:t>
      </w:r>
      <w:r w:rsidRPr="00C90EDF">
        <w:t>° [C</w:t>
      </w:r>
      <w:r w:rsidRPr="00C90EDF">
        <w:rPr>
          <w:vertAlign w:val="subscript"/>
        </w:rPr>
        <w:t>3</w:t>
      </w:r>
      <w:r w:rsidRPr="00C90EDF">
        <w:t>H</w:t>
      </w:r>
      <w:r w:rsidRPr="00C90EDF">
        <w:rPr>
          <w:vertAlign w:val="subscript"/>
        </w:rPr>
        <w:t>8</w:t>
      </w:r>
      <w:r w:rsidRPr="00C90EDF">
        <w:t>(</w:t>
      </w:r>
      <w:r w:rsidRPr="00C90EDF">
        <w:rPr>
          <w:iCs/>
        </w:rPr>
        <w:t>g</w:t>
      </w:r>
      <w:r w:rsidRPr="00C90EDF">
        <w:t xml:space="preserve">)]. </w:t>
      </w:r>
    </w:p>
    <w:p w:rsidR="00AD3C56" w:rsidRPr="00C90EDF" w:rsidRDefault="00AD3C56" w:rsidP="00AD3C56">
      <w:pPr>
        <w:ind w:right="-2"/>
      </w:pPr>
      <w:r w:rsidRPr="00C90EDF">
        <w:t>Im zweiten Schritt werden 3 mol CO</w:t>
      </w:r>
      <w:r w:rsidRPr="00C90EDF">
        <w:rPr>
          <w:vertAlign w:val="subscript"/>
        </w:rPr>
        <w:t>2</w:t>
      </w:r>
      <w:r w:rsidRPr="00C90EDF">
        <w:t>(</w:t>
      </w:r>
      <w:r w:rsidRPr="00C90EDF">
        <w:rPr>
          <w:iCs/>
        </w:rPr>
        <w:t>g</w:t>
      </w:r>
      <w:r w:rsidRPr="00C90EDF">
        <w:t>) gebildet, d. h. ∆</w:t>
      </w:r>
      <w:r w:rsidRPr="00C90EDF">
        <w:rPr>
          <w:iCs/>
        </w:rPr>
        <w:t>H</w:t>
      </w:r>
      <w:r w:rsidRPr="00C90EDF">
        <w:rPr>
          <w:vertAlign w:val="subscript"/>
        </w:rPr>
        <w:t>2</w:t>
      </w:r>
      <w:r w:rsidRPr="00C90EDF">
        <w:t xml:space="preserve"> = 3∆</w:t>
      </w:r>
      <w:r w:rsidRPr="00C90EDF">
        <w:rPr>
          <w:iCs/>
        </w:rPr>
        <w:t>H</w:t>
      </w:r>
      <w:r w:rsidRPr="00C90EDF">
        <w:rPr>
          <w:iCs/>
          <w:vertAlign w:val="subscript"/>
        </w:rPr>
        <w:t>f</w:t>
      </w:r>
      <w:r w:rsidRPr="00C90EDF">
        <w:t>° [CO</w:t>
      </w:r>
      <w:r w:rsidRPr="00C90EDF">
        <w:rPr>
          <w:vertAlign w:val="subscript"/>
        </w:rPr>
        <w:t>2</w:t>
      </w:r>
      <w:r w:rsidRPr="00C90EDF">
        <w:t>(</w:t>
      </w:r>
      <w:r w:rsidRPr="00C90EDF">
        <w:rPr>
          <w:iCs/>
        </w:rPr>
        <w:t>g</w:t>
      </w:r>
      <w:r w:rsidRPr="00C90EDF">
        <w:t xml:space="preserve">)]. </w:t>
      </w:r>
    </w:p>
    <w:p w:rsidR="00AD3C56" w:rsidRPr="00C90EDF" w:rsidRDefault="00AD3C56" w:rsidP="00AD3C56">
      <w:pPr>
        <w:ind w:right="-2"/>
      </w:pPr>
      <w:r w:rsidRPr="00C90EDF">
        <w:t>Zum Schluss werden 4 mol H</w:t>
      </w:r>
      <w:r w:rsidRPr="00C90EDF">
        <w:rPr>
          <w:vertAlign w:val="subscript"/>
        </w:rPr>
        <w:t>2</w:t>
      </w:r>
      <w:r w:rsidRPr="00C90EDF">
        <w:t>O(</w:t>
      </w:r>
      <w:r w:rsidRPr="00C90EDF">
        <w:rPr>
          <w:iCs/>
        </w:rPr>
        <w:t>l</w:t>
      </w:r>
      <w:r w:rsidRPr="00C90EDF">
        <w:t>) gebildet, d. h. ∆</w:t>
      </w:r>
      <w:r w:rsidRPr="00C90EDF">
        <w:rPr>
          <w:iCs/>
        </w:rPr>
        <w:t>H</w:t>
      </w:r>
      <w:r w:rsidRPr="00C90EDF">
        <w:rPr>
          <w:vertAlign w:val="subscript"/>
        </w:rPr>
        <w:t>3</w:t>
      </w:r>
      <w:r w:rsidRPr="00C90EDF">
        <w:t xml:space="preserve"> = 4∆</w:t>
      </w:r>
      <w:r w:rsidRPr="00C90EDF">
        <w:rPr>
          <w:iCs/>
        </w:rPr>
        <w:t>H</w:t>
      </w:r>
      <w:r w:rsidRPr="00C90EDF">
        <w:rPr>
          <w:iCs/>
          <w:vertAlign w:val="subscript"/>
        </w:rPr>
        <w:t>f</w:t>
      </w:r>
      <w:r w:rsidRPr="00C90EDF">
        <w:t>° [H</w:t>
      </w:r>
      <w:r w:rsidRPr="00C90EDF">
        <w:rPr>
          <w:vertAlign w:val="subscript"/>
        </w:rPr>
        <w:t>2</w:t>
      </w:r>
      <w:r w:rsidRPr="00C90EDF">
        <w:t>O(</w:t>
      </w:r>
      <w:r w:rsidRPr="00C90EDF">
        <w:rPr>
          <w:iCs/>
        </w:rPr>
        <w:t>l</w:t>
      </w:r>
      <w:r w:rsidRPr="00C90EDF">
        <w:t xml:space="preserve">)]. </w:t>
      </w:r>
    </w:p>
    <w:p w:rsidR="00AD3C56" w:rsidRPr="00C90EDF" w:rsidRDefault="00AD3C56" w:rsidP="00AD3C56">
      <w:pPr>
        <w:ind w:right="-2"/>
      </w:pPr>
    </w:p>
    <w:p w:rsidR="00AD3C56" w:rsidRPr="00C90EDF" w:rsidRDefault="00AD3C56" w:rsidP="00AD3C56">
      <w:pPr>
        <w:ind w:right="-2"/>
      </w:pPr>
      <w:r w:rsidRPr="00C90EDF">
        <w:t>Der Hess’sche Satz besagt, dass ∆</w:t>
      </w:r>
      <w:r w:rsidRPr="00C90EDF">
        <w:rPr>
          <w:iCs/>
        </w:rPr>
        <w:t>H</w:t>
      </w:r>
      <w:r w:rsidRPr="00C90EDF">
        <w:rPr>
          <w:iCs/>
          <w:vertAlign w:val="subscript"/>
        </w:rPr>
        <w:t>R</w:t>
      </w:r>
      <w:r w:rsidRPr="00C90EDF">
        <w:t>° = ∆</w:t>
      </w:r>
      <w:r w:rsidRPr="00C90EDF">
        <w:rPr>
          <w:iCs/>
        </w:rPr>
        <w:t>H</w:t>
      </w:r>
      <w:r w:rsidRPr="00C90EDF">
        <w:rPr>
          <w:vertAlign w:val="subscript"/>
        </w:rPr>
        <w:t>1</w:t>
      </w:r>
      <w:r w:rsidRPr="00C90EDF">
        <w:t xml:space="preserve"> + ∆</w:t>
      </w:r>
      <w:r w:rsidRPr="00C90EDF">
        <w:rPr>
          <w:iCs/>
        </w:rPr>
        <w:t>H</w:t>
      </w:r>
      <w:r w:rsidRPr="00C90EDF">
        <w:rPr>
          <w:vertAlign w:val="subscript"/>
        </w:rPr>
        <w:t>2</w:t>
      </w:r>
      <w:r w:rsidRPr="00C90EDF">
        <w:t xml:space="preserve"> + ∆</w:t>
      </w:r>
      <w:r w:rsidRPr="00C90EDF">
        <w:rPr>
          <w:iCs/>
        </w:rPr>
        <w:t>H</w:t>
      </w:r>
      <w:r w:rsidRPr="00C90EDF">
        <w:rPr>
          <w:vertAlign w:val="subscript"/>
        </w:rPr>
        <w:t>3</w:t>
      </w:r>
      <w:r w:rsidRPr="00C90EDF">
        <w:t xml:space="preserve">. </w:t>
      </w:r>
    </w:p>
    <w:p w:rsidR="00AD3C56" w:rsidRPr="00C90EDF" w:rsidRDefault="00AD3C56" w:rsidP="00AD3C56">
      <w:pPr>
        <w:ind w:right="-2"/>
      </w:pPr>
    </w:p>
    <w:p w:rsidR="00AD3C56" w:rsidRPr="00C90EDF" w:rsidRDefault="00AD3C56" w:rsidP="00AD3C56">
      <w:pPr>
        <w:ind w:right="-2"/>
        <w:rPr>
          <w:vertAlign w:val="subscript"/>
        </w:rPr>
      </w:pPr>
      <w:r w:rsidRPr="00C90EDF">
        <w:t xml:space="preserve">Somit erhält man </w:t>
      </w:r>
      <w:r w:rsidRPr="00C90EDF">
        <w:tab/>
        <w:t>∆</w:t>
      </w:r>
      <w:r w:rsidRPr="00C90EDF">
        <w:rPr>
          <w:iCs/>
        </w:rPr>
        <w:t>H</w:t>
      </w:r>
      <w:r w:rsidRPr="00C90EDF">
        <w:rPr>
          <w:iCs/>
          <w:vertAlign w:val="subscript"/>
        </w:rPr>
        <w:t>R</w:t>
      </w:r>
      <w:r w:rsidRPr="00C90EDF">
        <w:t>° = ∆</w:t>
      </w:r>
      <w:r w:rsidRPr="00C90EDF">
        <w:rPr>
          <w:iCs/>
        </w:rPr>
        <w:t>H</w:t>
      </w:r>
      <w:r w:rsidRPr="00C90EDF">
        <w:rPr>
          <w:vertAlign w:val="subscript"/>
        </w:rPr>
        <w:t>1</w:t>
      </w:r>
      <w:r w:rsidRPr="00C90EDF">
        <w:t xml:space="preserve"> + ∆</w:t>
      </w:r>
      <w:r w:rsidRPr="00C90EDF">
        <w:rPr>
          <w:iCs/>
        </w:rPr>
        <w:t>H</w:t>
      </w:r>
      <w:r w:rsidRPr="00C90EDF">
        <w:rPr>
          <w:vertAlign w:val="subscript"/>
        </w:rPr>
        <w:t>2</w:t>
      </w:r>
      <w:r w:rsidRPr="00C90EDF">
        <w:t xml:space="preserve"> + ∆</w:t>
      </w:r>
      <w:r w:rsidRPr="00C90EDF">
        <w:rPr>
          <w:iCs/>
        </w:rPr>
        <w:t>H</w:t>
      </w:r>
      <w:r w:rsidRPr="00C90EDF">
        <w:rPr>
          <w:vertAlign w:val="subscript"/>
        </w:rPr>
        <w:t>3</w:t>
      </w:r>
    </w:p>
    <w:p w:rsidR="00AD3C56" w:rsidRPr="00C90EDF" w:rsidRDefault="00AD3C56" w:rsidP="00AD3C56">
      <w:pPr>
        <w:ind w:right="-2"/>
      </w:pPr>
      <w:r w:rsidRPr="00C90EDF">
        <w:rPr>
          <w:vertAlign w:val="subscript"/>
        </w:rPr>
        <w:tab/>
      </w:r>
      <w:r w:rsidRPr="00C90EDF">
        <w:rPr>
          <w:vertAlign w:val="subscript"/>
        </w:rPr>
        <w:tab/>
      </w:r>
      <w:r w:rsidRPr="00C90EDF">
        <w:rPr>
          <w:vertAlign w:val="subscript"/>
        </w:rPr>
        <w:tab/>
        <w:t xml:space="preserve"> </w:t>
      </w:r>
      <w:r w:rsidRPr="00C90EDF">
        <w:t xml:space="preserve">        = 103.85 kJ  - 1181 kJ – 1143 kJ = -2220 kJ</w:t>
      </w:r>
    </w:p>
    <w:p w:rsidR="00AD3C56" w:rsidRPr="00C90EDF" w:rsidRDefault="00AD3C56" w:rsidP="00AD3C56">
      <w:pPr>
        <w:ind w:right="-2"/>
      </w:pPr>
    </w:p>
    <w:p w:rsidR="00AD3C56" w:rsidRPr="00C90EDF" w:rsidRDefault="00AD3C56" w:rsidP="00AD3C56">
      <w:pPr>
        <w:ind w:right="-2"/>
      </w:pPr>
      <w:r w:rsidRPr="00C90EDF">
        <w:t xml:space="preserve">Dies entspricht dem Ergebnis aus </w:t>
      </w:r>
    </w:p>
    <w:p w:rsidR="00AD3C56" w:rsidRPr="00C90EDF" w:rsidRDefault="00AD3C56" w:rsidP="00AD3C56">
      <w:pPr>
        <w:ind w:right="-2"/>
      </w:pPr>
    </w:p>
    <w:p w:rsidR="00AD3C56" w:rsidRPr="00C90EDF" w:rsidRDefault="00AD3C56" w:rsidP="00AD3C56">
      <w:pPr>
        <w:ind w:right="-2"/>
      </w:pPr>
      <w:r w:rsidRPr="00C90EDF">
        <w:rPr>
          <w:rFonts w:ascii="Times New Roman" w:hAnsi="Times New Roman"/>
        </w:rPr>
        <w:t>►</w:t>
      </w:r>
      <w:r w:rsidRPr="00C90EDF">
        <w:rPr>
          <w:rFonts w:cs="Comic Sans MS"/>
        </w:rPr>
        <w:t xml:space="preserve">Gleichung 5.30, weil </w:t>
      </w:r>
      <w:r w:rsidRPr="00C90EDF">
        <w:t>∆</w:t>
      </w:r>
      <w:r w:rsidRPr="00C90EDF">
        <w:rPr>
          <w:iCs/>
        </w:rPr>
        <w:t>H</w:t>
      </w:r>
      <w:r w:rsidRPr="00C90EDF">
        <w:rPr>
          <w:iCs/>
          <w:vertAlign w:val="subscript"/>
        </w:rPr>
        <w:t>f</w:t>
      </w:r>
      <w:r w:rsidRPr="00C90EDF">
        <w:t>° [O</w:t>
      </w:r>
      <w:r w:rsidRPr="00C90EDF">
        <w:rPr>
          <w:vertAlign w:val="subscript"/>
        </w:rPr>
        <w:t>2</w:t>
      </w:r>
      <w:r w:rsidRPr="00C90EDF">
        <w:t>(</w:t>
      </w:r>
      <w:r w:rsidRPr="00C90EDF">
        <w:rPr>
          <w:iCs/>
        </w:rPr>
        <w:t>g</w:t>
      </w:r>
      <w:r w:rsidRPr="00C90EDF">
        <w:t>)] = 0.</w:t>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jc w:val="left"/>
      </w:pPr>
      <w:r w:rsidRPr="00C90EDF">
        <w:br w:type="page"/>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rPr>
          <w:noProof/>
          <w:lang w:eastAsia="de-CH"/>
        </w:rPr>
        <w:drawing>
          <wp:anchor distT="0" distB="0" distL="114300" distR="114300" simplePos="0" relativeHeight="251876352" behindDoc="0" locked="0" layoutInCell="1" allowOverlap="1">
            <wp:simplePos x="0" y="0"/>
            <wp:positionH relativeFrom="column">
              <wp:posOffset>19685</wp:posOffset>
            </wp:positionH>
            <wp:positionV relativeFrom="paragraph">
              <wp:posOffset>10160</wp:posOffset>
            </wp:positionV>
            <wp:extent cx="701675" cy="662940"/>
            <wp:effectExtent l="19050" t="0" r="3175" b="0"/>
            <wp:wrapSquare wrapText="bothSides"/>
            <wp:docPr id="22" name="Bild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77" cstate="print"/>
                    <a:srcRect/>
                    <a:stretch>
                      <a:fillRect/>
                    </a:stretch>
                  </pic:blipFill>
                  <pic:spPr bwMode="auto">
                    <a:xfrm>
                      <a:off x="0" y="0"/>
                      <a:ext cx="701675" cy="662940"/>
                    </a:xfrm>
                    <a:prstGeom prst="rect">
                      <a:avLst/>
                    </a:prstGeom>
                    <a:noFill/>
                    <a:ln w="9525">
                      <a:noFill/>
                      <a:miter lim="800000"/>
                      <a:headEnd/>
                      <a:tailEnd/>
                    </a:ln>
                  </pic:spPr>
                </pic:pic>
              </a:graphicData>
            </a:graphic>
          </wp:anchor>
        </w:drawing>
      </w:r>
      <w:r w:rsidRPr="00C90EDF">
        <w:t xml:space="preserve">Born und Haber haben den HESSschen Satz angewandt, um die </w:t>
      </w:r>
      <w:r w:rsidRPr="00C90EDF">
        <w:rPr>
          <w:b/>
        </w:rPr>
        <w:t>Gitterenergie</w:t>
      </w:r>
      <w:r w:rsidRPr="00C90EDF">
        <w:t xml:space="preserve"> für Ionenkristalle zu bestimmen. Diese Grösse ist experimentell nicht direkt zugänglich, sie ist aber von grosser Bedeutung für das Verständnis von Kristallbildung und L</w:t>
      </w:r>
      <w:r w:rsidRPr="00C90EDF">
        <w:t>ö</w:t>
      </w:r>
      <w:r w:rsidRPr="00C90EDF">
        <w:t xml:space="preserve">sungsvorgängen. </w:t>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t xml:space="preserve">Im </w:t>
      </w:r>
      <w:r w:rsidRPr="00C90EDF">
        <w:rPr>
          <w:i/>
        </w:rPr>
        <w:t>Born-Haber-Kreisprozess</w:t>
      </w:r>
      <w:r w:rsidRPr="00C90EDF">
        <w:t xml:space="preserve"> wird dargestellt, welche Reaktionsschritte entscheidend sind für die Energiebilanz einer Reaktion sind. Ein typisches Beispiel ist die Bildung von Kochsalz aus den Eleme</w:t>
      </w:r>
      <w:r w:rsidRPr="00C90EDF">
        <w:t>n</w:t>
      </w:r>
      <w:r w:rsidRPr="00C90EDF">
        <w:t>ten:</w:t>
      </w:r>
    </w:p>
    <w:p w:rsidR="00AD3C56" w:rsidRPr="00C90EDF" w:rsidRDefault="00AD3C56" w:rsidP="00AD3C56">
      <w:pPr>
        <w:ind w:right="-2"/>
      </w:pPr>
    </w:p>
    <w:p w:rsidR="00AD3C56" w:rsidRPr="00C90EDF" w:rsidRDefault="00AD3C56" w:rsidP="00AD3C56">
      <w:pPr>
        <w:ind w:right="-2"/>
      </w:pPr>
      <w:r w:rsidRPr="00C90EDF">
        <w:rPr>
          <w:noProof/>
          <w:vanish/>
          <w:szCs w:val="18"/>
          <w:lang w:eastAsia="de-CH"/>
        </w:rPr>
        <w:drawing>
          <wp:inline distT="0" distB="0" distL="0" distR="0">
            <wp:extent cx="2921635" cy="215900"/>
            <wp:effectExtent l="19050" t="0" r="0" b="0"/>
            <wp:docPr id="23"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srcRect/>
                    <a:stretch>
                      <a:fillRect/>
                    </a:stretch>
                  </pic:blipFill>
                  <pic:spPr bwMode="auto">
                    <a:xfrm>
                      <a:off x="0" y="0"/>
                      <a:ext cx="2921635" cy="215900"/>
                    </a:xfrm>
                    <a:prstGeom prst="rect">
                      <a:avLst/>
                    </a:prstGeom>
                    <a:noFill/>
                    <a:ln w="9525">
                      <a:noFill/>
                      <a:miter lim="800000"/>
                      <a:headEnd/>
                      <a:tailEnd/>
                    </a:ln>
                  </pic:spPr>
                </pic:pic>
              </a:graphicData>
            </a:graphic>
          </wp:inline>
        </w:drawing>
      </w:r>
    </w:p>
    <w:p w:rsidR="00AD3C56" w:rsidRPr="00C90EDF" w:rsidRDefault="00AD3C56" w:rsidP="00AD3C56">
      <w:pPr>
        <w:ind w:right="-2"/>
      </w:pPr>
    </w:p>
    <w:p w:rsidR="00AD3C56" w:rsidRPr="00C90EDF" w:rsidRDefault="00AD3C56" w:rsidP="00AD3C56">
      <w:pPr>
        <w:ind w:right="-2"/>
      </w:pPr>
      <w:r w:rsidRPr="00C90EDF">
        <w:rPr>
          <w:noProof/>
          <w:lang w:eastAsia="de-CH"/>
        </w:rPr>
        <w:drawing>
          <wp:anchor distT="0" distB="0" distL="114300" distR="114300" simplePos="0" relativeHeight="251877376" behindDoc="0" locked="0" layoutInCell="1" allowOverlap="1">
            <wp:simplePos x="0" y="0"/>
            <wp:positionH relativeFrom="column">
              <wp:posOffset>2808605</wp:posOffset>
            </wp:positionH>
            <wp:positionV relativeFrom="paragraph">
              <wp:posOffset>35560</wp:posOffset>
            </wp:positionV>
            <wp:extent cx="3034665" cy="1849120"/>
            <wp:effectExtent l="19050" t="0" r="0" b="0"/>
            <wp:wrapSquare wrapText="bothSides"/>
            <wp:docPr id="25" name="Bild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79" cstate="print"/>
                    <a:srcRect/>
                    <a:stretch>
                      <a:fillRect/>
                    </a:stretch>
                  </pic:blipFill>
                  <pic:spPr bwMode="auto">
                    <a:xfrm>
                      <a:off x="0" y="0"/>
                      <a:ext cx="3034665" cy="1849120"/>
                    </a:xfrm>
                    <a:prstGeom prst="rect">
                      <a:avLst/>
                    </a:prstGeom>
                    <a:noFill/>
                    <a:ln w="9525">
                      <a:noFill/>
                      <a:miter lim="800000"/>
                      <a:headEnd/>
                      <a:tailEnd/>
                    </a:ln>
                  </pic:spPr>
                </pic:pic>
              </a:graphicData>
            </a:graphic>
          </wp:anchor>
        </w:drawing>
      </w:r>
      <w:r w:rsidRPr="00C90EDF">
        <w:t>Diese Standard-Bildungsenthalpie setzt sich aus verschiedenen Energiebeträgen zusammen. Ene</w:t>
      </w:r>
      <w:r w:rsidRPr="00C90EDF">
        <w:t>r</w:t>
      </w:r>
      <w:r w:rsidRPr="00C90EDF">
        <w:t>gie muss aufgewendet werden, um Natrium zu verdampfen und zu ionisieren sowie m Chlor-Moleküle in Atome zu spalten. Energie wird frei, wenn die Chlor-Atome Elektronen einfangen und Cl</w:t>
      </w:r>
      <w:r w:rsidRPr="00C90EDF">
        <w:rPr>
          <w:szCs w:val="18"/>
          <w:vertAlign w:val="superscript"/>
        </w:rPr>
        <w:t>-</w:t>
      </w:r>
      <w:r w:rsidRPr="00C90EDF">
        <w:t>-Ionen bi</w:t>
      </w:r>
      <w:r w:rsidRPr="00C90EDF">
        <w:t>l</w:t>
      </w:r>
      <w:r w:rsidRPr="00C90EDF">
        <w:t>den. Den grössten Energiebetrag liefert schliesslich die Bildung von Salzkristallen aus gasförmigen Na</w:t>
      </w:r>
      <w:r w:rsidRPr="00C90EDF">
        <w:rPr>
          <w:szCs w:val="18"/>
          <w:vertAlign w:val="superscript"/>
        </w:rPr>
        <w:t>+</w:t>
      </w:r>
      <w:r w:rsidRPr="00C90EDF">
        <w:t>-Ionen und Cl</w:t>
      </w:r>
      <w:r w:rsidRPr="00C90EDF">
        <w:rPr>
          <w:szCs w:val="18"/>
          <w:vertAlign w:val="superscript"/>
        </w:rPr>
        <w:t>-</w:t>
      </w:r>
      <w:r w:rsidRPr="00C90EDF">
        <w:t xml:space="preserve">-Ionen. Diese Gitterenergie ist ein Mass für die Festigkeit der Ionenbindung. </w:t>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t xml:space="preserve">Die einzelnen Energiebeträge </w:t>
      </w:r>
    </w:p>
    <w:p w:rsidR="00AD3C56" w:rsidRPr="00C90EDF" w:rsidRDefault="00AD3C56" w:rsidP="00AD3C56">
      <w:pPr>
        <w:ind w:right="-2"/>
      </w:pPr>
      <w:r w:rsidRPr="00C90EDF">
        <w:rPr>
          <w:noProof/>
          <w:lang w:eastAsia="de-CH"/>
        </w:rPr>
        <w:drawing>
          <wp:anchor distT="0" distB="0" distL="114300" distR="114300" simplePos="0" relativeHeight="251875328" behindDoc="0" locked="0" layoutInCell="1" allowOverlap="1">
            <wp:simplePos x="0" y="0"/>
            <wp:positionH relativeFrom="column">
              <wp:posOffset>4688205</wp:posOffset>
            </wp:positionH>
            <wp:positionV relativeFrom="paragraph">
              <wp:posOffset>20955</wp:posOffset>
            </wp:positionV>
            <wp:extent cx="1435735" cy="1287780"/>
            <wp:effectExtent l="19050" t="0" r="0" b="0"/>
            <wp:wrapSquare wrapText="bothSides"/>
            <wp:docPr id="26" name="Bild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80" cstate="print"/>
                    <a:srcRect/>
                    <a:stretch>
                      <a:fillRect/>
                    </a:stretch>
                  </pic:blipFill>
                  <pic:spPr bwMode="auto">
                    <a:xfrm>
                      <a:off x="0" y="0"/>
                      <a:ext cx="1435735" cy="1287780"/>
                    </a:xfrm>
                    <a:prstGeom prst="rect">
                      <a:avLst/>
                    </a:prstGeom>
                    <a:noFill/>
                    <a:ln w="9525">
                      <a:noFill/>
                      <a:miter lim="800000"/>
                      <a:headEnd/>
                      <a:tailEnd/>
                    </a:ln>
                  </pic:spPr>
                </pic:pic>
              </a:graphicData>
            </a:graphic>
          </wp:anchor>
        </w:drawing>
      </w:r>
    </w:p>
    <w:p w:rsidR="00AD3C56" w:rsidRPr="00C90EDF" w:rsidRDefault="00AD3C56" w:rsidP="00AD3C56">
      <w:pPr>
        <w:ind w:right="-2"/>
      </w:pPr>
      <w:r w:rsidRPr="00C90EDF">
        <w:t>1: Sublimationsenthalpie ΔH</w:t>
      </w:r>
      <w:r w:rsidRPr="00C90EDF">
        <w:rPr>
          <w:szCs w:val="18"/>
          <w:vertAlign w:val="subscript"/>
        </w:rPr>
        <w:t>Subl</w:t>
      </w:r>
      <w:r w:rsidRPr="00C90EDF">
        <w:t xml:space="preserve"> Na(s) </w:t>
      </w:r>
      <w:r w:rsidRPr="00C90EDF">
        <w:tab/>
        <w:t xml:space="preserve">--&gt; Na(g) </w:t>
      </w:r>
      <w:r w:rsidRPr="00C90EDF">
        <w:tab/>
        <w:t>+107,3kJ/mol</w:t>
      </w:r>
    </w:p>
    <w:p w:rsidR="00AD3C56" w:rsidRPr="00C90EDF" w:rsidRDefault="00AD3C56" w:rsidP="00AD3C56">
      <w:pPr>
        <w:ind w:right="-2"/>
      </w:pPr>
      <w:r w:rsidRPr="00C90EDF">
        <w:t>2: Dissoziationsenthalpie ½ΔH</w:t>
      </w:r>
      <w:r w:rsidRPr="00C90EDF">
        <w:rPr>
          <w:szCs w:val="18"/>
          <w:vertAlign w:val="subscript"/>
        </w:rPr>
        <w:t>Diss</w:t>
      </w:r>
      <w:r w:rsidRPr="00C90EDF">
        <w:t xml:space="preserve"> ½Cl</w:t>
      </w:r>
      <w:r w:rsidRPr="00C90EDF">
        <w:rPr>
          <w:szCs w:val="18"/>
          <w:vertAlign w:val="subscript"/>
        </w:rPr>
        <w:t>2</w:t>
      </w:r>
      <w:r w:rsidRPr="00C90EDF">
        <w:t>(g)</w:t>
      </w:r>
      <w:r w:rsidRPr="00C90EDF">
        <w:tab/>
        <w:t xml:space="preserve">--&gt; Cl(g) </w:t>
      </w:r>
      <w:r w:rsidRPr="00C90EDF">
        <w:tab/>
        <w:t>+122kJ/mol</w:t>
      </w:r>
    </w:p>
    <w:p w:rsidR="00AD3C56" w:rsidRPr="00C90EDF" w:rsidRDefault="00AD3C56" w:rsidP="00AD3C56">
      <w:pPr>
        <w:ind w:right="-2"/>
      </w:pPr>
      <w:r w:rsidRPr="00C90EDF">
        <w:t>3: Ionisierungsenthalpie ΔH</w:t>
      </w:r>
      <w:r w:rsidRPr="00C90EDF">
        <w:rPr>
          <w:szCs w:val="18"/>
          <w:vertAlign w:val="subscript"/>
        </w:rPr>
        <w:t>IE</w:t>
      </w:r>
      <w:r w:rsidRPr="00C90EDF">
        <w:t xml:space="preserve"> Na(g) </w:t>
      </w:r>
      <w:r w:rsidRPr="00C90EDF">
        <w:tab/>
        <w:t>--&gt; Na</w:t>
      </w:r>
      <w:r w:rsidRPr="00C90EDF">
        <w:rPr>
          <w:szCs w:val="18"/>
          <w:vertAlign w:val="superscript"/>
        </w:rPr>
        <w:t>+</w:t>
      </w:r>
      <w:r w:rsidRPr="00C90EDF">
        <w:t>(g) + e</w:t>
      </w:r>
      <w:r w:rsidRPr="00C90EDF">
        <w:rPr>
          <w:szCs w:val="18"/>
          <w:vertAlign w:val="superscript"/>
        </w:rPr>
        <w:t>-</w:t>
      </w:r>
      <w:r w:rsidRPr="00C90EDF">
        <w:t xml:space="preserve"> </w:t>
      </w:r>
      <w:r w:rsidRPr="00C90EDF">
        <w:tab/>
        <w:t>+495,8kJ/mol+RT</w:t>
      </w:r>
    </w:p>
    <w:p w:rsidR="00AD3C56" w:rsidRPr="00C90EDF" w:rsidRDefault="00AD3C56" w:rsidP="00AD3C56">
      <w:pPr>
        <w:ind w:right="-2"/>
      </w:pPr>
      <w:r w:rsidRPr="00C90EDF">
        <w:t>4: Elektronenaffinität ΔH</w:t>
      </w:r>
      <w:r w:rsidRPr="00C90EDF">
        <w:rPr>
          <w:szCs w:val="18"/>
          <w:vertAlign w:val="subscript"/>
        </w:rPr>
        <w:t>EA</w:t>
      </w:r>
      <w:r w:rsidRPr="00C90EDF">
        <w:t xml:space="preserve"> Cl(g) + e</w:t>
      </w:r>
      <w:r w:rsidRPr="00C90EDF">
        <w:rPr>
          <w:szCs w:val="18"/>
          <w:vertAlign w:val="superscript"/>
        </w:rPr>
        <w:t>-</w:t>
      </w:r>
      <w:r w:rsidRPr="00C90EDF">
        <w:t xml:space="preserve"> </w:t>
      </w:r>
      <w:r w:rsidRPr="00C90EDF">
        <w:tab/>
        <w:t>--&gt; Cl</w:t>
      </w:r>
      <w:r w:rsidRPr="00C90EDF">
        <w:rPr>
          <w:szCs w:val="18"/>
          <w:vertAlign w:val="superscript"/>
        </w:rPr>
        <w:t>-</w:t>
      </w:r>
      <w:r w:rsidRPr="00C90EDF">
        <w:t xml:space="preserve">(g) </w:t>
      </w:r>
      <w:r w:rsidRPr="00C90EDF">
        <w:tab/>
        <w:t>-348,6kJ/mol-RT</w:t>
      </w:r>
    </w:p>
    <w:p w:rsidR="00AD3C56" w:rsidRPr="00C90EDF" w:rsidRDefault="00AD3C56" w:rsidP="00AD3C56">
      <w:pPr>
        <w:ind w:right="-2"/>
      </w:pPr>
      <w:r w:rsidRPr="00C90EDF">
        <w:t>5: Gitterenthalpie ΔH</w:t>
      </w:r>
      <w:r w:rsidRPr="00C90EDF">
        <w:rPr>
          <w:szCs w:val="18"/>
          <w:vertAlign w:val="subscript"/>
        </w:rPr>
        <w:t>G</w:t>
      </w:r>
      <w:r w:rsidRPr="00C90EDF">
        <w:t xml:space="preserve"> Na</w:t>
      </w:r>
      <w:r w:rsidRPr="00C90EDF">
        <w:rPr>
          <w:szCs w:val="18"/>
          <w:vertAlign w:val="superscript"/>
        </w:rPr>
        <w:t xml:space="preserve">+ </w:t>
      </w:r>
      <w:r w:rsidRPr="00C90EDF">
        <w:t>+ Cl</w:t>
      </w:r>
      <w:r w:rsidRPr="00C90EDF">
        <w:rPr>
          <w:szCs w:val="18"/>
          <w:vertAlign w:val="superscript"/>
        </w:rPr>
        <w:t>-</w:t>
      </w:r>
      <w:r w:rsidRPr="00C90EDF">
        <w:t xml:space="preserve"> </w:t>
      </w:r>
      <w:r w:rsidRPr="00C90EDF">
        <w:tab/>
      </w:r>
      <w:r w:rsidRPr="00C90EDF">
        <w:tab/>
        <w:t xml:space="preserve">--&gt; NaCl(s) </w:t>
      </w:r>
      <w:r w:rsidRPr="00C90EDF">
        <w:tab/>
        <w:t>-787kJ/mol</w:t>
      </w:r>
    </w:p>
    <w:p w:rsidR="00AD3C56" w:rsidRPr="00C90EDF" w:rsidRDefault="00AD3C56" w:rsidP="00AD3C56">
      <w:pPr>
        <w:ind w:right="-2"/>
      </w:pPr>
      <w:r w:rsidRPr="00C90EDF">
        <w:t xml:space="preserve">    Bildungsenthalpie ΔH</w:t>
      </w:r>
      <w:r w:rsidRPr="00C90EDF">
        <w:rPr>
          <w:szCs w:val="18"/>
          <w:vertAlign w:val="subscript"/>
        </w:rPr>
        <w:t>F</w:t>
      </w:r>
      <w:r w:rsidRPr="00C90EDF">
        <w:t xml:space="preserve"> Na(s) + Cl</w:t>
      </w:r>
      <w:r w:rsidRPr="00C90EDF">
        <w:rPr>
          <w:szCs w:val="18"/>
          <w:vertAlign w:val="subscript"/>
        </w:rPr>
        <w:t>2</w:t>
      </w:r>
      <w:r w:rsidRPr="00C90EDF">
        <w:t xml:space="preserve">(g) </w:t>
      </w:r>
      <w:r w:rsidRPr="00C90EDF">
        <w:tab/>
        <w:t xml:space="preserve">--&gt; NaCl(s) </w:t>
      </w:r>
      <w:r w:rsidRPr="00C90EDF">
        <w:tab/>
        <w:t>-411kJ/mol</w:t>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t>Einige Gitterenergien:</w:t>
      </w:r>
    </w:p>
    <w:p w:rsidR="00AD3C56" w:rsidRPr="00C90EDF" w:rsidRDefault="00AD3C56" w:rsidP="00AD3C56">
      <w:pPr>
        <w:ind w:right="-2"/>
      </w:pPr>
    </w:p>
    <w:p w:rsidR="00AD3C56" w:rsidRPr="00C90EDF" w:rsidRDefault="00AD3C56" w:rsidP="00AD3C56">
      <w:pPr>
        <w:ind w:right="-2"/>
      </w:pPr>
      <w:r w:rsidRPr="00C90EDF">
        <w:rPr>
          <w:noProof/>
          <w:lang w:eastAsia="de-CH"/>
        </w:rPr>
        <w:drawing>
          <wp:anchor distT="0" distB="0" distL="114300" distR="114300" simplePos="0" relativeHeight="251874304" behindDoc="0" locked="0" layoutInCell="1" allowOverlap="1">
            <wp:simplePos x="0" y="0"/>
            <wp:positionH relativeFrom="column">
              <wp:posOffset>635</wp:posOffset>
            </wp:positionH>
            <wp:positionV relativeFrom="paragraph">
              <wp:posOffset>4445</wp:posOffset>
            </wp:positionV>
            <wp:extent cx="3110230" cy="1472565"/>
            <wp:effectExtent l="19050" t="0" r="0" b="0"/>
            <wp:wrapSquare wrapText="bothSides"/>
            <wp:docPr id="28" name="Bild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81" cstate="print"/>
                    <a:srcRect/>
                    <a:stretch>
                      <a:fillRect/>
                    </a:stretch>
                  </pic:blipFill>
                  <pic:spPr bwMode="auto">
                    <a:xfrm>
                      <a:off x="0" y="0"/>
                      <a:ext cx="3110230" cy="1472565"/>
                    </a:xfrm>
                    <a:prstGeom prst="rect">
                      <a:avLst/>
                    </a:prstGeom>
                    <a:noFill/>
                    <a:ln w="9525">
                      <a:noFill/>
                      <a:miter lim="800000"/>
                      <a:headEnd/>
                      <a:tailEnd/>
                    </a:ln>
                  </pic:spPr>
                </pic:pic>
              </a:graphicData>
            </a:graphic>
          </wp:anchor>
        </w:drawing>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r w:rsidRPr="00C90EDF">
        <w:rPr>
          <w:noProof/>
          <w:lang w:eastAsia="de-CH"/>
        </w:rPr>
        <w:drawing>
          <wp:anchor distT="0" distB="0" distL="114300" distR="114300" simplePos="0" relativeHeight="251878400" behindDoc="0" locked="0" layoutInCell="1" allowOverlap="1">
            <wp:simplePos x="0" y="0"/>
            <wp:positionH relativeFrom="column">
              <wp:posOffset>-540385</wp:posOffset>
            </wp:positionH>
            <wp:positionV relativeFrom="paragraph">
              <wp:posOffset>180340</wp:posOffset>
            </wp:positionV>
            <wp:extent cx="328295" cy="334645"/>
            <wp:effectExtent l="19050" t="0" r="0" b="0"/>
            <wp:wrapSquare wrapText="bothSides"/>
            <wp:docPr id="29" name="Bild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82" cstate="print"/>
                    <a:srcRect/>
                    <a:stretch>
                      <a:fillRect/>
                    </a:stretch>
                  </pic:blipFill>
                  <pic:spPr bwMode="auto">
                    <a:xfrm>
                      <a:off x="0" y="0"/>
                      <a:ext cx="328295" cy="334645"/>
                    </a:xfrm>
                    <a:prstGeom prst="rect">
                      <a:avLst/>
                    </a:prstGeom>
                    <a:noFill/>
                    <a:ln w="9525">
                      <a:noFill/>
                      <a:miter lim="800000"/>
                      <a:headEnd/>
                      <a:tailEnd/>
                    </a:ln>
                  </pic:spPr>
                </pic:pic>
              </a:graphicData>
            </a:graphic>
          </wp:anchor>
        </w:drawing>
      </w:r>
    </w:p>
    <w:p w:rsidR="00AD3C56" w:rsidRPr="00C90EDF" w:rsidRDefault="00AD3C56" w:rsidP="00AD3C56">
      <w:pPr>
        <w:ind w:right="-2"/>
      </w:pPr>
      <w:r w:rsidRPr="00C90EDF">
        <w:t xml:space="preserve">Kohlenstoff kommt in zwei Formen vor, als Graphit und alsDiamant. Die Verbrennungsenthalpie von Graphit beträgt -393.5 kJ/mol, die von Diamant -395.4 kJ/mol. </w:t>
      </w:r>
    </w:p>
    <w:p w:rsidR="00AD3C56" w:rsidRPr="00C90EDF" w:rsidRDefault="00AD3C56" w:rsidP="00AD3C56">
      <w:pPr>
        <w:ind w:right="-2"/>
      </w:pPr>
      <w:r w:rsidRPr="00C90EDF">
        <w:t>a) Stelle die entsprechenden Gleichungen auf.</w:t>
      </w:r>
    </w:p>
    <w:p w:rsidR="00AD3C56" w:rsidRPr="00C90EDF" w:rsidRDefault="00AD3C56" w:rsidP="00AD3C56">
      <w:pPr>
        <w:ind w:right="-2"/>
      </w:pPr>
      <w:r w:rsidRPr="00C90EDF">
        <w:lastRenderedPageBreak/>
        <w:t>b) Berechne den Wert von ∆H für den Übergang von Graphit zu Diamant.</w:t>
      </w:r>
    </w:p>
    <w:p w:rsidR="00AD3C56" w:rsidRPr="00C90EDF" w:rsidRDefault="000A5D0E" w:rsidP="00AD3C56">
      <w:pPr>
        <w:ind w:right="-2"/>
      </w:pPr>
      <w:r>
        <w:rPr>
          <w:noProof/>
          <w:lang w:eastAsia="de-CH"/>
        </w:rPr>
        <w:pict>
          <v:shape id="_x0000_s1712" type="#_x0000_t202" style="position:absolute;left:0;text-align:left;margin-left:42.9pt;margin-top:11.6pt;width:297pt;height:130.55pt;z-index:251879424" filled="f" stroked="f">
            <v:textbox>
              <w:txbxContent>
                <w:p w:rsidR="0001003F" w:rsidRDefault="0001003F" w:rsidP="00AD3C56">
                  <w:pPr>
                    <w:rPr>
                      <w:vanish/>
                      <w:color w:val="FF0000"/>
                      <w:szCs w:val="18"/>
                      <w:lang w:val="fr-CH"/>
                    </w:rPr>
                  </w:pPr>
                  <w:r w:rsidRPr="00746633">
                    <w:rPr>
                      <w:vanish/>
                      <w:color w:val="FF0000"/>
                      <w:szCs w:val="18"/>
                      <w:lang w:val="fr-CH"/>
                    </w:rPr>
                    <w:t xml:space="preserve">a) </w:t>
                  </w:r>
                </w:p>
                <w:p w:rsidR="0001003F" w:rsidRDefault="0001003F" w:rsidP="00AD3C56">
                  <w:pPr>
                    <w:rPr>
                      <w:vanish/>
                      <w:color w:val="FF0000"/>
                      <w:szCs w:val="18"/>
                      <w:lang w:val="fr-CH"/>
                    </w:rPr>
                  </w:pPr>
                  <w:r w:rsidRPr="00746633">
                    <w:rPr>
                      <w:vanish/>
                      <w:color w:val="FF0000"/>
                      <w:szCs w:val="18"/>
                      <w:lang w:val="fr-CH"/>
                    </w:rPr>
                    <w:t>C(Graphit) + O</w:t>
                  </w:r>
                  <w:r w:rsidRPr="00DF15DE">
                    <w:rPr>
                      <w:vanish/>
                      <w:color w:val="FF0000"/>
                      <w:szCs w:val="18"/>
                      <w:vertAlign w:val="subscript"/>
                      <w:lang w:val="fr-CH"/>
                    </w:rPr>
                    <w:t>2</w:t>
                  </w:r>
                  <w:r w:rsidRPr="00746633">
                    <w:rPr>
                      <w:vanish/>
                      <w:color w:val="FF0000"/>
                      <w:szCs w:val="18"/>
                      <w:lang w:val="fr-CH"/>
                    </w:rPr>
                    <w:t xml:space="preserve">(g) </w:t>
                  </w:r>
                  <w:r w:rsidRPr="00746633">
                    <w:rPr>
                      <w:rFonts w:ascii="Royal Society of Chemistry" w:hAnsi="Royal Society of Chemistry"/>
                      <w:vanish/>
                      <w:color w:val="FF0000"/>
                      <w:szCs w:val="18"/>
                      <w:lang w:val="fr-CH"/>
                    </w:rPr>
                    <w:t>ɹ</w:t>
                  </w:r>
                  <w:r w:rsidRPr="00746633">
                    <w:rPr>
                      <w:vanish/>
                      <w:color w:val="FF0000"/>
                      <w:szCs w:val="18"/>
                      <w:lang w:val="fr-CH"/>
                    </w:rPr>
                    <w:t xml:space="preserve"> CO2(g)</w:t>
                  </w:r>
                  <w:r w:rsidRPr="00746633">
                    <w:rPr>
                      <w:vanish/>
                      <w:color w:val="FF0000"/>
                      <w:szCs w:val="18"/>
                      <w:lang w:val="fr-CH"/>
                    </w:rPr>
                    <w:tab/>
                  </w:r>
                  <w:r>
                    <w:rPr>
                      <w:vanish/>
                      <w:color w:val="FF0000"/>
                      <w:szCs w:val="18"/>
                      <w:lang w:val="fr-CH"/>
                    </w:rPr>
                    <w:tab/>
                    <w:t>∆H</w:t>
                  </w:r>
                  <w:r w:rsidRPr="00DF15DE">
                    <w:rPr>
                      <w:vanish/>
                      <w:color w:val="FF0000"/>
                      <w:szCs w:val="18"/>
                      <w:vertAlign w:val="subscript"/>
                      <w:lang w:val="fr-CH"/>
                    </w:rPr>
                    <w:t>1</w:t>
                  </w:r>
                  <w:r>
                    <w:rPr>
                      <w:vanish/>
                      <w:color w:val="FF0000"/>
                      <w:szCs w:val="18"/>
                      <w:lang w:val="fr-CH"/>
                    </w:rPr>
                    <w:t>=-393.5 kJ</w:t>
                  </w:r>
                </w:p>
                <w:p w:rsidR="0001003F" w:rsidRPr="00EC20FD" w:rsidRDefault="0001003F" w:rsidP="00AD3C56">
                  <w:pPr>
                    <w:rPr>
                      <w:vanish/>
                      <w:color w:val="FF0000"/>
                      <w:szCs w:val="18"/>
                    </w:rPr>
                  </w:pPr>
                  <w:r w:rsidRPr="00EC20FD">
                    <w:rPr>
                      <w:vanish/>
                      <w:color w:val="FF0000"/>
                      <w:szCs w:val="18"/>
                    </w:rPr>
                    <w:t>C(Diamant) + O</w:t>
                  </w:r>
                  <w:r w:rsidRPr="00EC20FD">
                    <w:rPr>
                      <w:vanish/>
                      <w:color w:val="FF0000"/>
                      <w:szCs w:val="18"/>
                      <w:vertAlign w:val="subscript"/>
                    </w:rPr>
                    <w:t>2</w:t>
                  </w:r>
                  <w:r w:rsidRPr="00EC20FD">
                    <w:rPr>
                      <w:vanish/>
                      <w:color w:val="FF0000"/>
                      <w:szCs w:val="18"/>
                    </w:rPr>
                    <w:t xml:space="preserve">(g) </w:t>
                  </w:r>
                  <w:r w:rsidRPr="00EC20FD">
                    <w:rPr>
                      <w:rFonts w:ascii="Royal Society of Chemistry" w:hAnsi="Royal Society of Chemistry"/>
                      <w:vanish/>
                      <w:color w:val="FF0000"/>
                      <w:szCs w:val="18"/>
                    </w:rPr>
                    <w:t>ɹ</w:t>
                  </w:r>
                  <w:r w:rsidRPr="00EC20FD">
                    <w:rPr>
                      <w:vanish/>
                      <w:color w:val="FF0000"/>
                      <w:szCs w:val="18"/>
                    </w:rPr>
                    <w:t xml:space="preserve"> CO2(g)</w:t>
                  </w:r>
                  <w:r w:rsidRPr="00EC20FD">
                    <w:rPr>
                      <w:vanish/>
                      <w:color w:val="FF0000"/>
                      <w:szCs w:val="18"/>
                    </w:rPr>
                    <w:tab/>
                  </w:r>
                  <w:r w:rsidRPr="00EC20FD">
                    <w:rPr>
                      <w:vanish/>
                      <w:color w:val="FF0000"/>
                      <w:szCs w:val="18"/>
                    </w:rPr>
                    <w:tab/>
                    <w:t>∆H</w:t>
                  </w:r>
                  <w:r w:rsidRPr="00EC20FD">
                    <w:rPr>
                      <w:vanish/>
                      <w:color w:val="FF0000"/>
                      <w:szCs w:val="18"/>
                      <w:vertAlign w:val="subscript"/>
                    </w:rPr>
                    <w:t>2</w:t>
                  </w:r>
                  <w:r w:rsidRPr="00EC20FD">
                    <w:rPr>
                      <w:vanish/>
                      <w:color w:val="FF0000"/>
                      <w:szCs w:val="18"/>
                    </w:rPr>
                    <w:t>=-395.4 kJ</w:t>
                  </w:r>
                </w:p>
                <w:p w:rsidR="0001003F" w:rsidRPr="00EC20FD" w:rsidRDefault="0001003F" w:rsidP="00AD3C56">
                  <w:pPr>
                    <w:rPr>
                      <w:vanish/>
                      <w:color w:val="FF0000"/>
                      <w:szCs w:val="18"/>
                    </w:rPr>
                  </w:pPr>
                </w:p>
                <w:p w:rsidR="0001003F" w:rsidRDefault="0001003F" w:rsidP="00AD3C56">
                  <w:pPr>
                    <w:rPr>
                      <w:vanish/>
                      <w:color w:val="FF0000"/>
                      <w:szCs w:val="18"/>
                    </w:rPr>
                  </w:pPr>
                  <w:r>
                    <w:rPr>
                      <w:vanish/>
                      <w:color w:val="FF0000"/>
                      <w:szCs w:val="18"/>
                    </w:rPr>
                    <w:t xml:space="preserve">b) </w:t>
                  </w:r>
                </w:p>
                <w:p w:rsidR="0001003F" w:rsidRDefault="0001003F" w:rsidP="00AD3C56">
                  <w:pPr>
                    <w:rPr>
                      <w:vanish/>
                      <w:color w:val="FF0000"/>
                      <w:szCs w:val="18"/>
                    </w:rPr>
                  </w:pPr>
                  <w:r>
                    <w:rPr>
                      <w:vanish/>
                      <w:color w:val="FF0000"/>
                      <w:szCs w:val="18"/>
                    </w:rPr>
                    <w:t xml:space="preserve">C(Graphit) </w:t>
                  </w:r>
                  <w:r>
                    <w:rPr>
                      <w:rFonts w:ascii="Royal Society of Chemistry" w:hAnsi="Royal Society of Chemistry"/>
                      <w:vanish/>
                      <w:color w:val="FF0000"/>
                      <w:szCs w:val="18"/>
                    </w:rPr>
                    <w:t>ɹ</w:t>
                  </w:r>
                  <w:r>
                    <w:rPr>
                      <w:vanish/>
                      <w:color w:val="FF0000"/>
                      <w:szCs w:val="18"/>
                    </w:rPr>
                    <w:t xml:space="preserve"> C(Diamant)</w:t>
                  </w:r>
                  <w:r>
                    <w:rPr>
                      <w:vanish/>
                      <w:color w:val="FF0000"/>
                      <w:szCs w:val="18"/>
                    </w:rPr>
                    <w:tab/>
                  </w:r>
                  <w:r>
                    <w:rPr>
                      <w:vanish/>
                      <w:color w:val="FF0000"/>
                      <w:szCs w:val="18"/>
                    </w:rPr>
                    <w:tab/>
                  </w:r>
                  <w:r>
                    <w:rPr>
                      <w:vanish/>
                      <w:color w:val="FF0000"/>
                      <w:szCs w:val="18"/>
                    </w:rPr>
                    <w:tab/>
                    <w:t>∆H</w:t>
                  </w:r>
                  <w:r w:rsidRPr="00DF15DE">
                    <w:rPr>
                      <w:vanish/>
                      <w:color w:val="FF0000"/>
                      <w:szCs w:val="18"/>
                      <w:vertAlign w:val="subscript"/>
                    </w:rPr>
                    <w:t>3</w:t>
                  </w:r>
                  <w:r>
                    <w:rPr>
                      <w:vanish/>
                      <w:color w:val="FF0000"/>
                      <w:szCs w:val="18"/>
                    </w:rPr>
                    <w:t>=?</w:t>
                  </w:r>
                </w:p>
                <w:p w:rsidR="0001003F" w:rsidRDefault="0001003F" w:rsidP="00AD3C56">
                  <w:pPr>
                    <w:rPr>
                      <w:vanish/>
                      <w:color w:val="FF0000"/>
                      <w:szCs w:val="18"/>
                    </w:rPr>
                  </w:pPr>
                </w:p>
                <w:p w:rsidR="0001003F" w:rsidRPr="00746633" w:rsidRDefault="0001003F" w:rsidP="00AD3C56">
                  <w:pPr>
                    <w:rPr>
                      <w:vanish/>
                      <w:color w:val="FF0000"/>
                      <w:szCs w:val="18"/>
                    </w:rPr>
                  </w:pPr>
                </w:p>
              </w:txbxContent>
            </v:textbox>
          </v:shape>
        </w:pict>
      </w: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AD3C56" w:rsidRPr="00C90EDF" w:rsidRDefault="00AD3C56" w:rsidP="00AD3C56">
      <w:pPr>
        <w:ind w:right="-2"/>
      </w:pPr>
    </w:p>
    <w:p w:rsidR="00343DCF" w:rsidRDefault="00343DCF" w:rsidP="00E36917">
      <w:pPr>
        <w:ind w:right="-2"/>
      </w:pPr>
    </w:p>
    <w:p w:rsidR="00A54A8A" w:rsidRDefault="00A54A8A" w:rsidP="00E36917">
      <w:pPr>
        <w:ind w:right="-2"/>
      </w:pPr>
    </w:p>
    <w:p w:rsidR="00A54A8A" w:rsidRDefault="00A54A8A" w:rsidP="00E36917">
      <w:pPr>
        <w:ind w:right="-2"/>
      </w:pPr>
    </w:p>
    <w:p w:rsidR="00A54A8A" w:rsidRDefault="00A54A8A" w:rsidP="00E36917">
      <w:pPr>
        <w:ind w:right="-2"/>
      </w:pPr>
    </w:p>
    <w:p w:rsidR="00A54A8A" w:rsidRDefault="00A54A8A" w:rsidP="00E36917">
      <w:pPr>
        <w:ind w:right="-2"/>
      </w:pPr>
    </w:p>
    <w:p w:rsidR="00A54A8A" w:rsidRDefault="00A54A8A" w:rsidP="00E36917">
      <w:pPr>
        <w:ind w:right="-2"/>
      </w:pPr>
    </w:p>
    <w:p w:rsidR="00A54A8A" w:rsidRPr="00C90EDF" w:rsidRDefault="00A54A8A" w:rsidP="00E36917">
      <w:pPr>
        <w:ind w:right="-2"/>
      </w:pPr>
    </w:p>
    <w:p w:rsidR="00AD3C56" w:rsidRDefault="00AD3C56">
      <w:pPr>
        <w:jc w:val="left"/>
      </w:pPr>
      <w:r>
        <w:br w:type="page"/>
      </w:r>
    </w:p>
    <w:p w:rsidR="00CD01CD" w:rsidRDefault="00CD01CD">
      <w:pPr>
        <w:jc w:val="left"/>
      </w:pPr>
    </w:p>
    <w:p w:rsidR="00CD01CD" w:rsidRPr="00C90EDF" w:rsidRDefault="00CD01CD" w:rsidP="00CD01CD">
      <w:pPr>
        <w:ind w:right="-2"/>
        <w:jc w:val="left"/>
      </w:pPr>
    </w:p>
    <w:p w:rsidR="00CD01CD" w:rsidRPr="00C90EDF" w:rsidRDefault="00CD01CD" w:rsidP="00CD01CD">
      <w:pPr>
        <w:pStyle w:val="berschrift2"/>
        <w:ind w:right="-2"/>
      </w:pPr>
      <w:bookmarkStart w:id="28" w:name="_Toc445128175"/>
      <w:bookmarkStart w:id="29" w:name="_Toc505436717"/>
      <w:bookmarkStart w:id="30" w:name="_Toc211757579"/>
      <w:r w:rsidRPr="00C90EDF">
        <w:t xml:space="preserve">Zusammenhang K und </w:t>
      </w:r>
      <w:r w:rsidRPr="00C90EDF">
        <w:sym w:font="Symbol" w:char="F044"/>
      </w:r>
      <w:r w:rsidRPr="00C90EDF">
        <w:rPr>
          <w:position w:val="-8"/>
          <w:sz w:val="18"/>
        </w:rPr>
        <w:t>R</w:t>
      </w:r>
      <w:r w:rsidRPr="00C90EDF">
        <w:t>G</w:t>
      </w:r>
      <w:bookmarkEnd w:id="28"/>
      <w:bookmarkEnd w:id="29"/>
      <w:bookmarkEnd w:id="30"/>
    </w:p>
    <w:p w:rsidR="00CD01CD" w:rsidRPr="00C90EDF" w:rsidRDefault="000A5D0E" w:rsidP="00CD01CD">
      <w:pPr>
        <w:ind w:right="-2"/>
      </w:pPr>
      <w:r>
        <w:pict>
          <v:shape id="_x0000_s1831" type="#_x0000_t202" style="position:absolute;left:0;text-align:left;margin-left:140.15pt;margin-top:74.7pt;width:78.65pt;height:19.65pt;z-index:-251299840;mso-wrap-edited:f" wrapcoords="-112 0 -112 21488 21600 21488 21600 0 -112 0" fillcolor="silver" stroked="f">
            <v:textbox style="mso-next-textbox:#_x0000_s1831">
              <w:txbxContent>
                <w:p w:rsidR="0001003F" w:rsidRDefault="0001003F" w:rsidP="00CD01CD">
                  <w:pPr>
                    <w:rPr>
                      <w:lang w:val="en-US"/>
                    </w:rPr>
                  </w:pPr>
                  <w:r>
                    <w:sym w:font="Symbol" w:char="F044"/>
                  </w:r>
                  <w:r>
                    <w:rPr>
                      <w:vertAlign w:val="subscript"/>
                      <w:lang w:val="en-US"/>
                    </w:rPr>
                    <w:t>R</w:t>
                  </w:r>
                  <w:r>
                    <w:rPr>
                      <w:lang w:val="en-US"/>
                    </w:rPr>
                    <w:t>G = -R·T·lnK</w:t>
                  </w:r>
                </w:p>
                <w:p w:rsidR="0001003F" w:rsidRDefault="0001003F" w:rsidP="00CD01CD">
                  <w:pPr>
                    <w:rPr>
                      <w:lang w:val="en-US"/>
                    </w:rPr>
                  </w:pPr>
                </w:p>
              </w:txbxContent>
            </v:textbox>
            <w10:anchorlock/>
          </v:shape>
        </w:pict>
      </w:r>
      <w:r w:rsidR="00CD01CD" w:rsidRPr="00C90EDF">
        <w:t xml:space="preserve">Ein chemisches Gleichgewicht liegt immer auf der Seite der Substanzen mit der geringeren freien Reaktionsenthalpie </w:t>
      </w:r>
      <w:r w:rsidR="00CD01CD" w:rsidRPr="00C90EDF">
        <w:sym w:font="Symbol" w:char="F044"/>
      </w:r>
      <w:r w:rsidR="00CD01CD" w:rsidRPr="00C90EDF">
        <w:rPr>
          <w:position w:val="-6"/>
          <w:sz w:val="14"/>
        </w:rPr>
        <w:t>R</w:t>
      </w:r>
      <w:r w:rsidR="00CD01CD" w:rsidRPr="00C90EDF">
        <w:t xml:space="preserve">G (negativer Wert). Einen ähnlichen Umstand drückt die GG-Konstante K aus (K &gt; 1, GG rechts). </w:t>
      </w:r>
      <w:r w:rsidR="00CD01CD" w:rsidRPr="00C90EDF">
        <w:sym w:font="Symbol" w:char="F044"/>
      </w:r>
      <w:r w:rsidR="00CD01CD" w:rsidRPr="00C90EDF">
        <w:rPr>
          <w:position w:val="-6"/>
          <w:sz w:val="14"/>
        </w:rPr>
        <w:t>R</w:t>
      </w:r>
      <w:r w:rsidR="00CD01CD" w:rsidRPr="00C90EDF">
        <w:t xml:space="preserve">G und K sind demnach nicht </w:t>
      </w:r>
      <w:bookmarkStart w:id="31" w:name="RTlnK"/>
      <w:r w:rsidR="00CD01CD" w:rsidRPr="00C90EDF">
        <w:t xml:space="preserve">unabhängig </w:t>
      </w:r>
      <w:bookmarkEnd w:id="31"/>
      <w:r w:rsidR="00CD01CD" w:rsidRPr="00C90EDF">
        <w:t>voneinander. (R: Universelle Gaskonstante 8.314 J·mol</w:t>
      </w:r>
      <w:r w:rsidR="00CD01CD" w:rsidRPr="00C90EDF">
        <w:rPr>
          <w:position w:val="6"/>
          <w:sz w:val="14"/>
        </w:rPr>
        <w:t>-1</w:t>
      </w:r>
      <w:r w:rsidR="00CD01CD" w:rsidRPr="00C90EDF">
        <w:t>·K</w:t>
      </w:r>
      <w:r w:rsidR="00CD01CD" w:rsidRPr="00C90EDF">
        <w:rPr>
          <w:position w:val="6"/>
          <w:sz w:val="14"/>
        </w:rPr>
        <w:t>-1</w:t>
      </w:r>
      <w:r w:rsidR="00CD01CD" w:rsidRPr="00C90EDF">
        <w:t>)</w:t>
      </w:r>
    </w:p>
    <w:p w:rsidR="00CD01CD" w:rsidRPr="00C90EDF" w:rsidRDefault="00CD01CD" w:rsidP="00CD01CD">
      <w:pPr>
        <w:ind w:right="-2"/>
      </w:pPr>
    </w:p>
    <w:p w:rsidR="00CD01CD" w:rsidRPr="00C90EDF" w:rsidRDefault="00CD01CD" w:rsidP="00CD01CD">
      <w:pPr>
        <w:ind w:right="-2"/>
        <w:jc w:val="center"/>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r w:rsidRPr="00C90EDF">
        <w:t>Rückblickend sollten folgende Begriffe sauber voneinander verwendet werden sein:</w:t>
      </w:r>
    </w:p>
    <w:p w:rsidR="00CD01CD" w:rsidRPr="00C90EDF" w:rsidRDefault="00CD01CD" w:rsidP="00CD01CD">
      <w:pPr>
        <w:ind w:right="-2"/>
      </w:pPr>
    </w:p>
    <w:p w:rsidR="00CD01CD" w:rsidRPr="00C90EDF" w:rsidRDefault="00CD01CD" w:rsidP="00CD01CD">
      <w:pPr>
        <w:ind w:right="-2"/>
      </w:pPr>
    </w:p>
    <w:tbl>
      <w:tblPr>
        <w:tblW w:w="10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CellMar>
          <w:left w:w="70" w:type="dxa"/>
          <w:right w:w="70" w:type="dxa"/>
        </w:tblCellMar>
        <w:tblLook w:val="0000" w:firstRow="0" w:lastRow="0" w:firstColumn="0" w:lastColumn="0" w:noHBand="0" w:noVBand="0"/>
      </w:tblPr>
      <w:tblGrid>
        <w:gridCol w:w="1736"/>
        <w:gridCol w:w="4288"/>
        <w:gridCol w:w="4240"/>
      </w:tblGrid>
      <w:tr w:rsidR="00CD01CD" w:rsidRPr="00C90EDF" w:rsidTr="005D0350">
        <w:trPr>
          <w:trHeight w:val="420"/>
        </w:trPr>
        <w:tc>
          <w:tcPr>
            <w:tcW w:w="1736" w:type="dxa"/>
            <w:tcBorders>
              <w:top w:val="nil"/>
              <w:left w:val="nil"/>
              <w:bottom w:val="single" w:sz="4" w:space="0" w:color="auto"/>
            </w:tcBorders>
            <w:shd w:val="clear" w:color="auto" w:fill="D9D9D9" w:themeFill="background1" w:themeFillShade="D9"/>
            <w:vAlign w:val="center"/>
          </w:tcPr>
          <w:p w:rsidR="00CD01CD" w:rsidRPr="00C90EDF" w:rsidRDefault="00CD01CD" w:rsidP="005D0350">
            <w:pPr>
              <w:ind w:right="-2"/>
              <w:jc w:val="center"/>
            </w:pPr>
          </w:p>
        </w:tc>
        <w:tc>
          <w:tcPr>
            <w:tcW w:w="4288" w:type="dxa"/>
            <w:shd w:val="clear" w:color="auto" w:fill="D9D9D9" w:themeFill="background1" w:themeFillShade="D9"/>
            <w:vAlign w:val="center"/>
          </w:tcPr>
          <w:p w:rsidR="00CD01CD" w:rsidRPr="00C90EDF" w:rsidRDefault="00CD01CD" w:rsidP="005D0350">
            <w:pPr>
              <w:ind w:right="-2"/>
              <w:jc w:val="center"/>
            </w:pPr>
            <w:r w:rsidRPr="00C90EDF">
              <w:t>Definition</w:t>
            </w:r>
          </w:p>
        </w:tc>
        <w:tc>
          <w:tcPr>
            <w:tcW w:w="4240" w:type="dxa"/>
            <w:shd w:val="clear" w:color="auto" w:fill="D9D9D9" w:themeFill="background1" w:themeFillShade="D9"/>
            <w:vAlign w:val="center"/>
          </w:tcPr>
          <w:p w:rsidR="00CD01CD" w:rsidRPr="00C90EDF" w:rsidRDefault="00CD01CD" w:rsidP="005D0350">
            <w:pPr>
              <w:ind w:right="-2"/>
              <w:jc w:val="center"/>
            </w:pPr>
            <w:r w:rsidRPr="00C90EDF">
              <w:t>Abhängigkeit</w:t>
            </w:r>
          </w:p>
        </w:tc>
      </w:tr>
      <w:tr w:rsidR="00CD01CD" w:rsidRPr="00C90EDF" w:rsidTr="005D0350">
        <w:trPr>
          <w:trHeight w:val="156"/>
        </w:trPr>
        <w:tc>
          <w:tcPr>
            <w:tcW w:w="1736" w:type="dxa"/>
            <w:shd w:val="clear" w:color="auto" w:fill="D9D9D9" w:themeFill="background1" w:themeFillShade="D9"/>
          </w:tcPr>
          <w:p w:rsidR="00CD01CD" w:rsidRPr="00C90EDF" w:rsidRDefault="00CD01CD" w:rsidP="005D0350">
            <w:pPr>
              <w:ind w:right="-2"/>
              <w:jc w:val="left"/>
            </w:pPr>
            <w:r w:rsidRPr="00C90EDF">
              <w:t>Reaktivität</w:t>
            </w:r>
          </w:p>
        </w:tc>
        <w:tc>
          <w:tcPr>
            <w:tcW w:w="4288" w:type="dxa"/>
            <w:shd w:val="clear" w:color="auto" w:fill="D9D9D9" w:themeFill="background1" w:themeFillShade="D9"/>
          </w:tcPr>
          <w:p w:rsidR="00CD01CD" w:rsidRPr="00C90EDF" w:rsidRDefault="00CD01CD" w:rsidP="005D0350">
            <w:pPr>
              <w:ind w:right="-2"/>
              <w:jc w:val="left"/>
            </w:pPr>
            <w:r w:rsidRPr="00C90EDF">
              <w:t>Geschwindigkeit der</w:t>
            </w:r>
          </w:p>
          <w:p w:rsidR="00CD01CD" w:rsidRPr="00C90EDF" w:rsidRDefault="00CD01CD" w:rsidP="005D0350">
            <w:pPr>
              <w:ind w:right="-2"/>
              <w:jc w:val="left"/>
            </w:pPr>
            <w:r w:rsidRPr="00C90EDF">
              <w:t>Gleichgewichtseinstellung</w:t>
            </w:r>
          </w:p>
        </w:tc>
        <w:tc>
          <w:tcPr>
            <w:tcW w:w="4240" w:type="dxa"/>
            <w:shd w:val="clear" w:color="auto" w:fill="D9D9D9" w:themeFill="background1" w:themeFillShade="D9"/>
          </w:tcPr>
          <w:p w:rsidR="00CD01CD" w:rsidRPr="00C90EDF" w:rsidRDefault="00CD01CD" w:rsidP="005D0350">
            <w:pPr>
              <w:ind w:right="-2"/>
              <w:jc w:val="left"/>
            </w:pPr>
            <w:r w:rsidRPr="00C90EDF">
              <w:t xml:space="preserve">abhängig von der Aktivierungsenergie d.h. </w:t>
            </w:r>
          </w:p>
          <w:p w:rsidR="00CD01CD" w:rsidRPr="00C90EDF" w:rsidRDefault="00CD01CD" w:rsidP="005D0350">
            <w:pPr>
              <w:ind w:right="-2"/>
              <w:jc w:val="left"/>
            </w:pPr>
            <w:r w:rsidRPr="00C90EDF">
              <w:t xml:space="preserve">auch vom Katalysator, unabhängig von </w:t>
            </w:r>
          </w:p>
          <w:p w:rsidR="00CD01CD" w:rsidRPr="00C90EDF" w:rsidRDefault="00CD01CD" w:rsidP="005D0350">
            <w:pPr>
              <w:ind w:right="-2"/>
              <w:jc w:val="left"/>
            </w:pPr>
            <w:r w:rsidRPr="00C90EDF">
              <w:t>der Lage des Gleichgewichts</w:t>
            </w:r>
          </w:p>
        </w:tc>
      </w:tr>
      <w:tr w:rsidR="00CD01CD" w:rsidRPr="00C90EDF" w:rsidTr="005D0350">
        <w:trPr>
          <w:trHeight w:val="187"/>
        </w:trPr>
        <w:tc>
          <w:tcPr>
            <w:tcW w:w="1736" w:type="dxa"/>
            <w:shd w:val="clear" w:color="auto" w:fill="D9D9D9" w:themeFill="background1" w:themeFillShade="D9"/>
          </w:tcPr>
          <w:p w:rsidR="00CD01CD" w:rsidRPr="00C90EDF" w:rsidRDefault="00CD01CD" w:rsidP="005D0350">
            <w:pPr>
              <w:ind w:right="-2"/>
              <w:jc w:val="left"/>
            </w:pPr>
            <w:r w:rsidRPr="00C90EDF">
              <w:t>Stabilität</w:t>
            </w:r>
          </w:p>
        </w:tc>
        <w:tc>
          <w:tcPr>
            <w:tcW w:w="4288" w:type="dxa"/>
            <w:shd w:val="clear" w:color="auto" w:fill="D9D9D9" w:themeFill="background1" w:themeFillShade="D9"/>
          </w:tcPr>
          <w:p w:rsidR="00CD01CD" w:rsidRPr="00C90EDF" w:rsidRDefault="00CD01CD" w:rsidP="005D0350">
            <w:pPr>
              <w:ind w:right="-2"/>
              <w:jc w:val="left"/>
            </w:pPr>
            <w:r w:rsidRPr="00C90EDF">
              <w:t xml:space="preserve">Lage des Gleichgewichts auf einen </w:t>
            </w:r>
          </w:p>
          <w:p w:rsidR="00CD01CD" w:rsidRPr="00C90EDF" w:rsidRDefault="00CD01CD" w:rsidP="005D0350">
            <w:pPr>
              <w:ind w:right="-2"/>
              <w:jc w:val="left"/>
            </w:pPr>
            <w:r w:rsidRPr="00C90EDF">
              <w:t xml:space="preserve">bestimmten Stoff (oder Mischung) bezogen: </w:t>
            </w:r>
          </w:p>
          <w:p w:rsidR="00CD01CD" w:rsidRPr="00C90EDF" w:rsidRDefault="00CD01CD" w:rsidP="005D0350">
            <w:pPr>
              <w:ind w:right="-2"/>
              <w:jc w:val="left"/>
            </w:pPr>
          </w:p>
          <w:p w:rsidR="00CD01CD" w:rsidRPr="00C90EDF" w:rsidRDefault="00CD01CD" w:rsidP="005D0350">
            <w:pPr>
              <w:ind w:right="-2"/>
              <w:jc w:val="left"/>
            </w:pPr>
            <w:r w:rsidRPr="00C90EDF">
              <w:t xml:space="preserve">stabil: GG auf Seite des Stoffes instabil: </w:t>
            </w:r>
          </w:p>
          <w:p w:rsidR="00CD01CD" w:rsidRPr="00C90EDF" w:rsidRDefault="00CD01CD" w:rsidP="005D0350">
            <w:pPr>
              <w:ind w:right="-2"/>
              <w:jc w:val="left"/>
            </w:pPr>
            <w:r w:rsidRPr="00C90EDF">
              <w:t xml:space="preserve">auf der anderen Seite </w:t>
            </w:r>
          </w:p>
        </w:tc>
        <w:tc>
          <w:tcPr>
            <w:tcW w:w="4240" w:type="dxa"/>
            <w:shd w:val="clear" w:color="auto" w:fill="D9D9D9" w:themeFill="background1" w:themeFillShade="D9"/>
          </w:tcPr>
          <w:p w:rsidR="00CD01CD" w:rsidRPr="00C90EDF" w:rsidRDefault="00CD01CD" w:rsidP="005D0350">
            <w:pPr>
              <w:ind w:right="-2"/>
              <w:jc w:val="left"/>
            </w:pPr>
            <w:r w:rsidRPr="00C90EDF">
              <w:t xml:space="preserve">abhängig von der Gleichgewichtskonstanten </w:t>
            </w:r>
          </w:p>
          <w:p w:rsidR="00CD01CD" w:rsidRPr="00C90EDF" w:rsidRDefault="00CD01CD" w:rsidP="005D0350">
            <w:pPr>
              <w:ind w:right="-2"/>
              <w:jc w:val="left"/>
            </w:pPr>
            <w:r w:rsidRPr="00C90EDF">
              <w:t xml:space="preserve">K (Lage des GG), unabhängig von der </w:t>
            </w:r>
          </w:p>
          <w:p w:rsidR="00CD01CD" w:rsidRPr="00C90EDF" w:rsidRDefault="00CD01CD" w:rsidP="005D0350">
            <w:pPr>
              <w:ind w:right="-2"/>
              <w:jc w:val="left"/>
            </w:pPr>
            <w:r w:rsidRPr="00C90EDF">
              <w:t xml:space="preserve">Geschwindigkeit der </w:t>
            </w:r>
          </w:p>
          <w:p w:rsidR="00CD01CD" w:rsidRPr="00C90EDF" w:rsidRDefault="00CD01CD" w:rsidP="005D0350">
            <w:pPr>
              <w:ind w:right="-2"/>
              <w:jc w:val="left"/>
            </w:pPr>
            <w:r w:rsidRPr="00C90EDF">
              <w:t>Gleichgewichtseinstellung</w:t>
            </w:r>
          </w:p>
        </w:tc>
      </w:tr>
      <w:tr w:rsidR="00CD01CD" w:rsidRPr="00C90EDF" w:rsidTr="005D0350">
        <w:trPr>
          <w:trHeight w:val="249"/>
        </w:trPr>
        <w:tc>
          <w:tcPr>
            <w:tcW w:w="1736" w:type="dxa"/>
            <w:shd w:val="clear" w:color="auto" w:fill="D9D9D9" w:themeFill="background1" w:themeFillShade="D9"/>
          </w:tcPr>
          <w:p w:rsidR="00CD01CD" w:rsidRPr="00C90EDF" w:rsidRDefault="00CD01CD" w:rsidP="005D0350">
            <w:pPr>
              <w:ind w:right="-2"/>
              <w:jc w:val="left"/>
            </w:pPr>
            <w:r w:rsidRPr="00C90EDF">
              <w:t>Freiwilligkeit</w:t>
            </w:r>
          </w:p>
        </w:tc>
        <w:tc>
          <w:tcPr>
            <w:tcW w:w="4288" w:type="dxa"/>
            <w:shd w:val="clear" w:color="auto" w:fill="D9D9D9" w:themeFill="background1" w:themeFillShade="D9"/>
          </w:tcPr>
          <w:p w:rsidR="00CD01CD" w:rsidRPr="00C90EDF" w:rsidRDefault="00CD01CD" w:rsidP="005D0350">
            <w:pPr>
              <w:ind w:right="-2"/>
              <w:jc w:val="left"/>
            </w:pPr>
            <w:r w:rsidRPr="00C90EDF">
              <w:t xml:space="preserve">Wenn eine Reaktion nach der Kombination von </w:t>
            </w:r>
          </w:p>
          <w:p w:rsidR="00CD01CD" w:rsidRPr="00C90EDF" w:rsidRDefault="00CD01CD" w:rsidP="005D0350">
            <w:pPr>
              <w:ind w:right="-2"/>
              <w:jc w:val="left"/>
            </w:pPr>
            <w:r w:rsidRPr="00C90EDF">
              <w:t xml:space="preserve">2 Stoffen "von selbst" ablaufen </w:t>
            </w:r>
            <w:r w:rsidRPr="00C90EDF">
              <w:rPr>
                <w:u w:val="single"/>
              </w:rPr>
              <w:t>kann</w:t>
            </w:r>
            <w:r w:rsidRPr="00C90EDF">
              <w:t xml:space="preserve">, wird sie als </w:t>
            </w:r>
          </w:p>
          <w:p w:rsidR="00CD01CD" w:rsidRPr="00C90EDF" w:rsidRDefault="00CD01CD" w:rsidP="005D0350">
            <w:pPr>
              <w:ind w:right="-2"/>
              <w:jc w:val="left"/>
            </w:pPr>
            <w:r w:rsidRPr="00C90EDF">
              <w:t xml:space="preserve">freiwillig ablaufend bezeichnet. Das GG liegt </w:t>
            </w:r>
          </w:p>
          <w:p w:rsidR="00CD01CD" w:rsidRPr="00C90EDF" w:rsidRDefault="00CD01CD" w:rsidP="005D0350">
            <w:pPr>
              <w:ind w:right="-2"/>
              <w:jc w:val="left"/>
            </w:pPr>
            <w:r w:rsidRPr="00C90EDF">
              <w:t>dann "auf der anderen Seite".</w:t>
            </w:r>
          </w:p>
        </w:tc>
        <w:tc>
          <w:tcPr>
            <w:tcW w:w="4240" w:type="dxa"/>
            <w:shd w:val="clear" w:color="auto" w:fill="D9D9D9" w:themeFill="background1" w:themeFillShade="D9"/>
          </w:tcPr>
          <w:p w:rsidR="00CD01CD" w:rsidRPr="00C90EDF" w:rsidRDefault="00CD01CD" w:rsidP="005D0350">
            <w:pPr>
              <w:ind w:right="-2"/>
              <w:jc w:val="left"/>
            </w:pPr>
            <w:r w:rsidRPr="00C90EDF">
              <w:t xml:space="preserve">abhängig von K (Lage des GG), unabhängig </w:t>
            </w:r>
          </w:p>
          <w:p w:rsidR="00CD01CD" w:rsidRPr="00C90EDF" w:rsidRDefault="00CD01CD" w:rsidP="005D0350">
            <w:pPr>
              <w:ind w:right="-2"/>
              <w:jc w:val="left"/>
            </w:pPr>
            <w:r w:rsidRPr="00C90EDF">
              <w:t xml:space="preserve">von der Geschwindigkeit der </w:t>
            </w:r>
          </w:p>
          <w:p w:rsidR="00CD01CD" w:rsidRPr="00C90EDF" w:rsidRDefault="00CD01CD" w:rsidP="005D0350">
            <w:pPr>
              <w:ind w:right="-2"/>
              <w:jc w:val="left"/>
            </w:pPr>
            <w:r w:rsidRPr="00C90EDF">
              <w:t>GG-Einstellung</w:t>
            </w:r>
          </w:p>
          <w:p w:rsidR="00CD01CD" w:rsidRPr="00C90EDF" w:rsidRDefault="00CD01CD" w:rsidP="005D0350">
            <w:pPr>
              <w:ind w:right="-2"/>
              <w:jc w:val="left"/>
            </w:pPr>
            <w:r w:rsidRPr="00C90EDF">
              <w:t xml:space="preserve">unabhängig vom Startpunkt der </w:t>
            </w:r>
          </w:p>
          <w:p w:rsidR="00CD01CD" w:rsidRPr="00C90EDF" w:rsidRDefault="00CD01CD" w:rsidP="005D0350">
            <w:pPr>
              <w:ind w:right="-2"/>
              <w:jc w:val="left"/>
            </w:pPr>
            <w:r w:rsidRPr="00C90EDF">
              <w:t>Reaktion</w:t>
            </w:r>
          </w:p>
          <w:p w:rsidR="00CD01CD" w:rsidRPr="00C90EDF" w:rsidRDefault="00CD01CD" w:rsidP="005D0350">
            <w:pPr>
              <w:ind w:right="-2"/>
              <w:jc w:val="left"/>
              <w:rPr>
                <w:i/>
              </w:rPr>
            </w:pPr>
            <w:r w:rsidRPr="00C90EDF">
              <w:rPr>
                <w:i/>
              </w:rPr>
              <w:t>Holz brennt, Wasser nicht</w:t>
            </w:r>
          </w:p>
        </w:tc>
      </w:tr>
      <w:tr w:rsidR="00CD01CD" w:rsidRPr="00C90EDF" w:rsidTr="005D0350">
        <w:trPr>
          <w:trHeight w:val="720"/>
        </w:trPr>
        <w:tc>
          <w:tcPr>
            <w:tcW w:w="10264" w:type="dxa"/>
            <w:gridSpan w:val="3"/>
            <w:tcBorders>
              <w:bottom w:val="single" w:sz="4" w:space="0" w:color="auto"/>
            </w:tcBorders>
            <w:shd w:val="clear" w:color="auto" w:fill="D9D9D9" w:themeFill="background1" w:themeFillShade="D9"/>
            <w:vAlign w:val="center"/>
          </w:tcPr>
          <w:p w:rsidR="00CD01CD" w:rsidRPr="00C90EDF" w:rsidRDefault="00CD01CD" w:rsidP="005D0350">
            <w:pPr>
              <w:ind w:right="-2"/>
              <w:jc w:val="center"/>
              <w:rPr>
                <w:b/>
                <w:bCs/>
                <w:color w:val="000000" w:themeColor="text1"/>
              </w:rPr>
            </w:pPr>
            <w:r w:rsidRPr="00C90EDF">
              <w:rPr>
                <w:b/>
                <w:bCs/>
                <w:color w:val="000000" w:themeColor="text1"/>
              </w:rPr>
              <w:t xml:space="preserve">Im Allgemeinen besteht kein Zusammenhang zwischen der Geschwindigkeit der </w:t>
            </w:r>
          </w:p>
          <w:p w:rsidR="00CD01CD" w:rsidRPr="00C90EDF" w:rsidRDefault="00CD01CD" w:rsidP="005D0350">
            <w:pPr>
              <w:ind w:right="-2"/>
              <w:jc w:val="center"/>
              <w:rPr>
                <w:b/>
                <w:bCs/>
                <w:color w:val="000000" w:themeColor="text1"/>
              </w:rPr>
            </w:pPr>
            <w:r w:rsidRPr="00C90EDF">
              <w:rPr>
                <w:b/>
                <w:bCs/>
                <w:color w:val="000000" w:themeColor="text1"/>
              </w:rPr>
              <w:t>Gleichgewichtseinstellung und der Lage des Gleichgewichts.</w:t>
            </w:r>
          </w:p>
        </w:tc>
      </w:tr>
    </w:tbl>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rPr>
          <w:b/>
          <w:bCs/>
        </w:rPr>
      </w:pPr>
      <w:bookmarkStart w:id="32" w:name="_Toc445128168"/>
      <w:r w:rsidRPr="00C90EDF">
        <w:rPr>
          <w:b/>
          <w:bCs/>
        </w:rPr>
        <w:t xml:space="preserve">Definitionen von Reaktivität, Stabilität und </w:t>
      </w:r>
      <w:bookmarkEnd w:id="32"/>
      <w:r w:rsidRPr="00C90EDF">
        <w:rPr>
          <w:b/>
          <w:bCs/>
        </w:rPr>
        <w:t>Freiwilligkeit</w:t>
      </w:r>
    </w:p>
    <w:p w:rsidR="00CD01CD" w:rsidRPr="00C90EDF" w:rsidRDefault="00CD01CD" w:rsidP="00CD01CD">
      <w:pPr>
        <w:ind w:right="-2"/>
      </w:pPr>
    </w:p>
    <w:p w:rsidR="00CD01CD" w:rsidRPr="00C90EDF" w:rsidRDefault="000A5D0E" w:rsidP="00CD01CD">
      <w:pPr>
        <w:ind w:right="-2"/>
      </w:pPr>
      <w:r>
        <w:rPr>
          <w:b/>
          <w:bCs/>
        </w:rPr>
        <w:pict>
          <v:shape id="_x0000_s1832" type="#_x0000_t75" style="position:absolute;left:0;text-align:left;margin-left:-25.65pt;margin-top:-.3pt;width:46.05pt;height:31.4pt;z-index:-251298816;mso-wrap-edited:f" wrapcoords="1770 514 2125 8743 0 14914 -354 18514 9561 21086 14164 21086 19121 21086 20184 21086 20538 19029 19830 16971 21246 16971 21600 14914 21600 4629 19121 3086 6374 514 1770 514">
            <v:imagedata r:id="rId83" o:title=""/>
            <w10:wrap type="square"/>
          </v:shape>
          <o:OLEObject Type="Embed" ProgID="CorelDraw.Graphic.8" ShapeID="_x0000_s1832" DrawAspect="Content" ObjectID="_1572419135" r:id="rId84"/>
        </w:pict>
      </w:r>
      <w:r w:rsidR="00CD01CD" w:rsidRPr="00C90EDF">
        <w:t>Knallgasreaktion</w:t>
      </w:r>
    </w:p>
    <w:p w:rsidR="00CD01CD" w:rsidRPr="00C90EDF" w:rsidRDefault="00CD01CD" w:rsidP="00CD01CD">
      <w:pPr>
        <w:ind w:right="-2"/>
      </w:pPr>
      <w:r w:rsidRPr="00C90EDF">
        <w:t>Beschreibe die Reaktion genau und machen Sie eine Aussage zur Reaktivität, Stabilität und Freiwilligkeit dieser Reaktion.</w:t>
      </w:r>
    </w:p>
    <w:p w:rsidR="00CD01CD" w:rsidRPr="00C90EDF" w:rsidRDefault="000A5D0E" w:rsidP="00CD01CD">
      <w:pPr>
        <w:ind w:right="-2"/>
      </w:pPr>
      <w:r>
        <w:pict>
          <v:shape id="_x0000_s1833" type="#_x0000_t202" style="position:absolute;left:0;text-align:left;margin-left:50.15pt;margin-top:10pt;width:390.5pt;height:116.55pt;z-index:252018688" filled="f" stroked="f">
            <v:textbox style="mso-next-textbox:#_x0000_s1833">
              <w:txbxContent>
                <w:p w:rsidR="0001003F" w:rsidRDefault="0001003F" w:rsidP="00CD01CD">
                  <w:pPr>
                    <w:pStyle w:val="Verborgen"/>
                  </w:pPr>
                  <w:r>
                    <w:t>2 H</w:t>
                  </w:r>
                  <w:r>
                    <w:rPr>
                      <w:position w:val="-6"/>
                      <w:sz w:val="14"/>
                    </w:rPr>
                    <w:t>2</w:t>
                  </w:r>
                  <w:r>
                    <w:t xml:space="preserve"> + O</w:t>
                  </w:r>
                  <w:r>
                    <w:rPr>
                      <w:position w:val="-6"/>
                      <w:sz w:val="14"/>
                    </w:rPr>
                    <w:t>2</w:t>
                  </w:r>
                  <w:r>
                    <w:t xml:space="preserve">  &lt;-&gt; 2 H</w:t>
                  </w:r>
                  <w:r>
                    <w:rPr>
                      <w:position w:val="-6"/>
                      <w:sz w:val="14"/>
                    </w:rPr>
                    <w:t>2</w:t>
                  </w:r>
                  <w:r>
                    <w:t>O     K&gt;&gt;1 also weit auf der rechten Seite</w:t>
                  </w:r>
                </w:p>
                <w:p w:rsidR="0001003F" w:rsidRDefault="0001003F" w:rsidP="00CD01CD">
                  <w:pPr>
                    <w:pStyle w:val="Verborgen"/>
                  </w:pPr>
                </w:p>
                <w:p w:rsidR="0001003F" w:rsidRDefault="0001003F" w:rsidP="00CD01CD">
                  <w:pPr>
                    <w:pStyle w:val="Verborgen"/>
                  </w:pPr>
                  <w:r>
                    <w:t>Mischung von H</w:t>
                  </w:r>
                  <w:r>
                    <w:rPr>
                      <w:position w:val="-6"/>
                      <w:sz w:val="14"/>
                    </w:rPr>
                    <w:t>2</w:t>
                  </w:r>
                  <w:r>
                    <w:t xml:space="preserve"> und O</w:t>
                  </w:r>
                  <w:r>
                    <w:rPr>
                      <w:position w:val="-6"/>
                      <w:sz w:val="14"/>
                    </w:rPr>
                    <w:t>2</w:t>
                  </w:r>
                  <w:r>
                    <w:t xml:space="preserve"> 2:1</w:t>
                  </w:r>
                </w:p>
                <w:p w:rsidR="0001003F" w:rsidRDefault="0001003F" w:rsidP="00CD01CD">
                  <w:pPr>
                    <w:pStyle w:val="Verborgen"/>
                  </w:pPr>
                  <w:r>
                    <w:t xml:space="preserve">scheinbar stabil da es nicht reagiert, </w:t>
                  </w:r>
                </w:p>
                <w:p w:rsidR="0001003F" w:rsidRDefault="0001003F" w:rsidP="00CD01CD">
                  <w:pPr>
                    <w:pStyle w:val="Verborgen"/>
                  </w:pPr>
                  <w:r>
                    <w:t>Zufuhr von Aktivierungsenergie dadurch massiver Anstieg der Reaktionsgeschwindigkeit</w:t>
                  </w:r>
                </w:p>
                <w:p w:rsidR="0001003F" w:rsidRDefault="0001003F" w:rsidP="00CD01CD">
                  <w:pPr>
                    <w:pStyle w:val="Verborgen"/>
                  </w:pPr>
                  <w:r>
                    <w:t>Reaktionsgeschwindigkeit ist unmerklich klein</w:t>
                  </w:r>
                </w:p>
                <w:p w:rsidR="0001003F" w:rsidRDefault="0001003F" w:rsidP="00CD01CD">
                  <w:pPr>
                    <w:pStyle w:val="Verborgen"/>
                  </w:pPr>
                  <w:r>
                    <w:t>Geringe Reaktivität, geringe Stabilität = instabiles System</w:t>
                  </w:r>
                </w:p>
                <w:p w:rsidR="0001003F" w:rsidRDefault="0001003F" w:rsidP="00CD01CD">
                  <w:pPr>
                    <w:rPr>
                      <w:vanish/>
                      <w:color w:val="FF0000"/>
                    </w:rPr>
                  </w:pPr>
                </w:p>
              </w:txbxContent>
            </v:textbox>
            <w10:anchorlock/>
          </v:shape>
        </w:pic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Default="00CD01CD" w:rsidP="00CD01CD">
      <w:pPr>
        <w:jc w:val="left"/>
      </w:pPr>
      <w:r>
        <w:br w:type="page"/>
      </w:r>
    </w:p>
    <w:p w:rsidR="00CD01CD" w:rsidRPr="00C90EDF" w:rsidRDefault="00CD01CD" w:rsidP="00CD01CD">
      <w:pPr>
        <w:pStyle w:val="berschrift2"/>
        <w:ind w:right="-2"/>
      </w:pPr>
      <w:bookmarkStart w:id="33" w:name="_Toc505436709"/>
      <w:bookmarkStart w:id="34" w:name="_Toc211757582"/>
      <w:r>
        <w:lastRenderedPageBreak/>
        <w:t>E</w:t>
      </w:r>
      <w:r w:rsidRPr="00C90EDF">
        <w:t>nthalpie</w:t>
      </w:r>
      <w:bookmarkEnd w:id="33"/>
      <w:bookmarkEnd w:id="34"/>
    </w:p>
    <w:p w:rsidR="00CD01CD" w:rsidRPr="00C90EDF" w:rsidRDefault="000A5D0E" w:rsidP="00CD01CD">
      <w:pPr>
        <w:ind w:right="-2"/>
      </w:pPr>
      <w:r>
        <w:pict>
          <v:shape id="_x0000_s1834" type="#_x0000_t202" style="position:absolute;left:0;text-align:left;margin-left:.1pt;margin-top:51.85pt;width:390.5pt;height:35.5pt;z-index:252019712" o:allowincell="f" filled="f" stroked="f">
            <v:textbox style="mso-next-textbox:#_x0000_s1834">
              <w:txbxContent>
                <w:p w:rsidR="0001003F" w:rsidRDefault="0001003F" w:rsidP="00CD01CD">
                  <w:pPr>
                    <w:pStyle w:val="Verborgen"/>
                  </w:pPr>
                  <w:r>
                    <w:t>bei exothermen Reaktionen kann man mit dem Prinzip vom Energieminimum argumentieren</w:t>
                  </w:r>
                </w:p>
                <w:p w:rsidR="0001003F" w:rsidRDefault="0001003F" w:rsidP="00CD01CD">
                  <w:pPr>
                    <w:rPr>
                      <w:vanish/>
                      <w:color w:val="FF0000"/>
                    </w:rPr>
                  </w:pPr>
                </w:p>
              </w:txbxContent>
            </v:textbox>
            <w10:anchorlock/>
          </v:shape>
        </w:pict>
      </w:r>
      <w:r w:rsidR="00CD01CD" w:rsidRPr="00C90EDF">
        <w:t>Mit Enthalpie wird die Energie einer Reaktion bezeichnet, die als Wärme an die Umgebung abgegeben (exotherm) oder von der Umgebung aufgenommen (endotherm) wird. Unter welchen energetischen Umständen (endotherm oder exotherm) läuft eine chemische Reaktion freiwillig ab?</w: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0A5D0E" w:rsidP="00CD01CD">
      <w:pPr>
        <w:ind w:right="-2"/>
      </w:pPr>
      <w:r>
        <w:pict>
          <v:shape id="_x0000_s1836" type="#_x0000_t202" style="position:absolute;left:0;text-align:left;margin-left:8.85pt;margin-top:32.9pt;width:407.25pt;height:130.5pt;z-index:252021760" filled="f" stroked="f">
            <v:textbox style="mso-next-textbox:#_x0000_s1836">
              <w:txbxContent>
                <w:p w:rsidR="0001003F" w:rsidRDefault="0001003F" w:rsidP="00CD01CD">
                  <w:pPr>
                    <w:pStyle w:val="Verborgen"/>
                    <w:rPr>
                      <w:vanish w:val="0"/>
                    </w:rPr>
                  </w:pPr>
                  <w:r>
                    <w:t>freiwillige endot</w:t>
                  </w:r>
                  <w:bookmarkStart w:id="35" w:name="_Hlt440545443"/>
                  <w:r>
                    <w:t>h</w:t>
                  </w:r>
                  <w:bookmarkEnd w:id="35"/>
                  <w:r>
                    <w:t>erme Reaktio</w:t>
                  </w:r>
                  <w:bookmarkStart w:id="36" w:name="_Hlt440545504"/>
                  <w:r>
                    <w:t>n</w:t>
                  </w:r>
                  <w:bookmarkEnd w:id="36"/>
                </w:p>
                <w:p w:rsidR="0001003F" w:rsidRDefault="0001003F" w:rsidP="00CD01CD">
                  <w:pPr>
                    <w:pStyle w:val="Verborgen"/>
                  </w:pPr>
                  <w:r>
                    <w:t>Handzeichnung mit Becherglas und Schwamm</w:t>
                  </w:r>
                </w:p>
                <w:p w:rsidR="0001003F" w:rsidRDefault="0001003F" w:rsidP="00CD01CD">
                  <w:pPr>
                    <w:rPr>
                      <w:vanish/>
                      <w:color w:val="FF0000"/>
                    </w:rPr>
                  </w:pPr>
                </w:p>
                <w:p w:rsidR="0001003F" w:rsidRDefault="0001003F" w:rsidP="00CD01CD">
                  <w:pPr>
                    <w:rPr>
                      <w:vanish/>
                      <w:color w:val="FF0000"/>
                    </w:rPr>
                  </w:pPr>
                  <w:r>
                    <w:rPr>
                      <w:vanish/>
                      <w:color w:val="FF0000"/>
                    </w:rPr>
                    <w:t>auch endotherme Reaktionen verlaufen freiwillig</w:t>
                  </w:r>
                </w:p>
                <w:p w:rsidR="0001003F" w:rsidRDefault="0001003F" w:rsidP="00CD01CD">
                  <w:pPr>
                    <w:rPr>
                      <w:vanish/>
                      <w:color w:val="FF0000"/>
                    </w:rPr>
                  </w:pPr>
                </w:p>
                <w:p w:rsidR="0001003F" w:rsidRPr="003F395D" w:rsidRDefault="0001003F" w:rsidP="00CD01CD">
                  <w:pPr>
                    <w:pStyle w:val="Verborgen"/>
                    <w:rPr>
                      <w:lang w:val="it-IT"/>
                    </w:rPr>
                  </w:pPr>
                  <w:bookmarkStart w:id="37" w:name="_Hlt440607494"/>
                  <w:r w:rsidRPr="003F395D">
                    <w:rPr>
                      <w:lang w:val="it-IT"/>
                    </w:rPr>
                    <w:t>Ba(OH)</w:t>
                  </w:r>
                  <w:r w:rsidRPr="003F395D">
                    <w:rPr>
                      <w:position w:val="-6"/>
                      <w:sz w:val="14"/>
                      <w:lang w:val="it-IT"/>
                    </w:rPr>
                    <w:t>2</w:t>
                  </w:r>
                  <w:r w:rsidRPr="003F395D">
                    <w:rPr>
                      <w:lang w:val="it-IT"/>
                    </w:rPr>
                    <w:t xml:space="preserve"> + 2 NH</w:t>
                  </w:r>
                  <w:r w:rsidRPr="003F395D">
                    <w:rPr>
                      <w:position w:val="-6"/>
                      <w:sz w:val="14"/>
                      <w:lang w:val="it-IT"/>
                    </w:rPr>
                    <w:t>4</w:t>
                  </w:r>
                  <w:r w:rsidRPr="003F395D">
                    <w:rPr>
                      <w:lang w:val="it-IT"/>
                    </w:rPr>
                    <w:t>SCN &lt;-&gt; Ba(SCN)</w:t>
                  </w:r>
                  <w:r w:rsidRPr="003F395D">
                    <w:rPr>
                      <w:position w:val="-6"/>
                      <w:sz w:val="14"/>
                      <w:lang w:val="it-IT"/>
                    </w:rPr>
                    <w:t>2</w:t>
                  </w:r>
                  <w:r w:rsidRPr="003F395D">
                    <w:rPr>
                      <w:lang w:val="it-IT"/>
                    </w:rPr>
                    <w:t xml:space="preserve"> + 2 NH</w:t>
                  </w:r>
                  <w:r w:rsidRPr="003F395D">
                    <w:rPr>
                      <w:position w:val="-6"/>
                      <w:sz w:val="14"/>
                      <w:lang w:val="it-IT"/>
                    </w:rPr>
                    <w:t>3</w:t>
                  </w:r>
                  <w:r w:rsidRPr="003F395D">
                    <w:rPr>
                      <w:lang w:val="it-IT"/>
                    </w:rPr>
                    <w:t xml:space="preserve"> + 2 H</w:t>
                  </w:r>
                  <w:r w:rsidRPr="003F395D">
                    <w:rPr>
                      <w:position w:val="-6"/>
                      <w:sz w:val="14"/>
                      <w:lang w:val="it-IT"/>
                    </w:rPr>
                    <w:t>2</w:t>
                  </w:r>
                  <w:r w:rsidRPr="003F395D">
                    <w:rPr>
                      <w:lang w:val="it-IT"/>
                    </w:rPr>
                    <w:t xml:space="preserve">O </w:t>
                  </w:r>
                </w:p>
                <w:bookmarkEnd w:id="37"/>
                <w:p w:rsidR="0001003F" w:rsidRDefault="0001003F" w:rsidP="00CD01CD">
                  <w:pPr>
                    <w:pStyle w:val="Verborgen"/>
                    <w:rPr>
                      <w:vanish w:val="0"/>
                    </w:rPr>
                  </w:pPr>
                  <w:r>
                    <w:t xml:space="preserve">Offensichtlich ist die Enthalpie </w:t>
                  </w:r>
                  <w:r>
                    <w:sym w:font="Symbol" w:char="F044"/>
                  </w:r>
                  <w:r>
                    <w:t>H allein nicht geeignet, den freiwilligen Verlauf einer chemischen Reaktion vorauszusagen, da nicht bei allen chemischen Reaktionen ein Energieminimum angestrebt wird.</w:t>
                  </w:r>
                </w:p>
              </w:txbxContent>
            </v:textbox>
            <w10:anchorlock/>
          </v:shape>
        </w:pict>
      </w:r>
      <w:r w:rsidR="00CD01CD" w:rsidRPr="00C90EDF">
        <w:t>Endotherme Reaktion</w:t>
      </w:r>
    </w:p>
    <w:p w:rsidR="00CD01CD" w:rsidRPr="00C90EDF" w:rsidRDefault="00CD01CD" w:rsidP="00CD01CD">
      <w:pPr>
        <w:ind w:right="-2"/>
      </w:pPr>
    </w:p>
    <w:p w:rsidR="00CD01CD" w:rsidRPr="00C90EDF" w:rsidRDefault="000A5D0E" w:rsidP="00CD01CD">
      <w:pPr>
        <w:ind w:right="-2"/>
      </w:pPr>
      <w:r>
        <w:pict>
          <v:shape id="_x0000_s1835" type="#_x0000_t75" style="position:absolute;left:0;text-align:left;margin-left:-7pt;margin-top:-23.85pt;width:46.05pt;height:31.4pt;z-index:-251295744;mso-wrap-edited:f" wrapcoords="1770 514 2125 8743 0 14914 -354 18514 9561 21086 14164 21086 19121 21086 20184 21086 20538 19029 19830 16971 21246 16971 21600 14914 21600 4629 19121 3086 6374 514 1770 514" o:allowincell="f">
            <v:imagedata r:id="rId83" o:title=""/>
            <w10:wrap type="tight"/>
          </v:shape>
          <o:OLEObject Type="Embed" ProgID="CorelDraw.Graphic.8" ShapeID="_x0000_s1835" DrawAspect="Content" ObjectID="_1572419136" r:id="rId85"/>
        </w:pic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r w:rsidRPr="00C90EDF">
        <w:t>Die Enthalpie (en (gr.) = darin, thalpos (gr.) = Wärme) ist eine Form von Energie, die in der Wärme sichtbar wird. Ein System ist  bestrebt ein Energieminimun zu erreichen.</w:t>
      </w:r>
    </w:p>
    <w:p w:rsidR="00CD01CD" w:rsidRPr="00C90EDF" w:rsidRDefault="00CD01CD" w:rsidP="00CD01CD">
      <w:pPr>
        <w:ind w:right="-2"/>
      </w:pPr>
      <w:r w:rsidRPr="00C90EDF">
        <w:t>Die Entropie (entrepein (gr.) = umkehren) ist eine Form von Energie, die in der Unordnung sichtbar wird. Ein System ist bestrebt ein Maximun an Unordnung zu erreichen.</w: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0A5D0E" w:rsidP="00CD01CD">
      <w:pPr>
        <w:ind w:right="-2"/>
      </w:pPr>
      <w:r>
        <w:pict>
          <v:shape id="_x0000_s1837" type="#_x0000_t202" style="position:absolute;left:0;text-align:left;margin-left:376.4pt;margin-top:11.95pt;width:56.8pt;height:21.3pt;z-index:252022784" o:allowincell="f" filled="f" stroked="f">
            <v:textbox style="mso-next-textbox:#_x0000_s1837" inset="0,0,0,0">
              <w:txbxContent>
                <w:p w:rsidR="0001003F" w:rsidRDefault="0001003F" w:rsidP="00CD01CD">
                  <w:r>
                    <w:t>CO</w:t>
                  </w:r>
                  <w:r>
                    <w:rPr>
                      <w:position w:val="-6"/>
                      <w:sz w:val="14"/>
                    </w:rPr>
                    <w:t>2</w:t>
                  </w:r>
                  <w:r>
                    <w:t xml:space="preserve"> + H</w:t>
                  </w:r>
                  <w:r>
                    <w:rPr>
                      <w:position w:val="-6"/>
                      <w:sz w:val="14"/>
                    </w:rPr>
                    <w:t>2</w:t>
                  </w:r>
                  <w:r>
                    <w:t>O</w:t>
                  </w:r>
                </w:p>
              </w:txbxContent>
            </v:textbox>
          </v:shape>
        </w:pict>
      </w:r>
    </w:p>
    <w:p w:rsidR="00CD01CD" w:rsidRPr="00C90EDF" w:rsidRDefault="00CD01CD" w:rsidP="00CD01CD">
      <w:pPr>
        <w:pStyle w:val="Beschriftung"/>
        <w:ind w:right="-2"/>
      </w:pPr>
      <w:bookmarkStart w:id="38" w:name="_Toc445128174"/>
      <w:bookmarkStart w:id="39" w:name="_Toc505436716"/>
      <w:r w:rsidRPr="00C90EDF">
        <w:t>Formale Betrachtung der energetischen Verhältnisse</w:t>
      </w:r>
      <w:bookmarkEnd w:id="38"/>
      <w:bookmarkEnd w:id="39"/>
      <w:r w:rsidRPr="00C90EDF">
        <w:t xml:space="preserve"> </w:t>
      </w:r>
    </w:p>
    <w:p w:rsidR="00CD01CD" w:rsidRPr="00C90EDF" w:rsidRDefault="00CD01CD" w:rsidP="00CD01CD">
      <w:pPr>
        <w:ind w:right="-2"/>
      </w:pPr>
      <w:r w:rsidRPr="00C90EDF">
        <w:t xml:space="preserve">Nach </w:t>
      </w:r>
      <w:r w:rsidRPr="00C90EDF">
        <w:sym w:font="Symbol" w:char="F044"/>
      </w:r>
      <w:r w:rsidRPr="00C90EDF">
        <w:rPr>
          <w:position w:val="-6"/>
          <w:sz w:val="14"/>
        </w:rPr>
        <w:t>R</w:t>
      </w:r>
      <w:r w:rsidRPr="00C90EDF">
        <w:t xml:space="preserve">G = </w:t>
      </w:r>
      <w:r w:rsidRPr="00C90EDF">
        <w:sym w:font="Symbol" w:char="F044"/>
      </w:r>
      <w:r w:rsidRPr="00C90EDF">
        <w:rPr>
          <w:position w:val="-6"/>
          <w:sz w:val="14"/>
        </w:rPr>
        <w:t>R</w:t>
      </w:r>
      <w:r w:rsidRPr="00C90EDF">
        <w:t>H -T</w:t>
      </w:r>
      <w:r w:rsidRPr="00C90EDF">
        <w:sym w:font="Symbol" w:char="F044"/>
      </w:r>
      <w:r w:rsidRPr="00C90EDF">
        <w:rPr>
          <w:position w:val="-6"/>
          <w:sz w:val="14"/>
        </w:rPr>
        <w:t>R</w:t>
      </w:r>
      <w:r w:rsidRPr="00C90EDF">
        <w:t xml:space="preserve">S spielen Enthalpie und Entropie entweder mit- oder gegeneinander. </w:t>
      </w:r>
    </w:p>
    <w:p w:rsidR="00CD01CD" w:rsidRPr="00C90EDF" w:rsidRDefault="00CD01CD" w:rsidP="00CD01CD">
      <w:pPr>
        <w:ind w:right="-2"/>
      </w:pPr>
    </w:p>
    <w:p w:rsidR="00CD01CD" w:rsidRPr="00C90EDF" w:rsidRDefault="000A5D0E" w:rsidP="00CD01CD">
      <w:pPr>
        <w:ind w:right="-2"/>
      </w:pPr>
      <w:r>
        <w:rPr>
          <w:noProof/>
          <w:sz w:val="20"/>
        </w:rPr>
        <w:pict>
          <v:group id="_x0000_s1846" style="position:absolute;left:0;text-align:left;margin-left:.1pt;margin-top:8.25pt;width:305.3pt;height:77.65pt;z-index:252025856" coordorigin="1420,10169" coordsize="6106,1553">
            <v:shape id="_x0000_s1847" type="#_x0000_t202" style="position:absolute;left:1420;top:10302;width:2414;height:852" o:allowincell="f" filled="f" stroked="f">
              <v:textbox style="mso-next-textbox:#_x0000_s1847">
                <w:txbxContent>
                  <w:p w:rsidR="0001003F" w:rsidRDefault="0001003F" w:rsidP="00CD01CD">
                    <w:pPr>
                      <w:pStyle w:val="Verborgen"/>
                    </w:pPr>
                    <w:r>
                      <w:sym w:font="Symbol" w:char="F044"/>
                    </w:r>
                    <w:r>
                      <w:rPr>
                        <w:vertAlign w:val="subscript"/>
                      </w:rPr>
                      <w:t>R</w:t>
                    </w:r>
                    <w:r>
                      <w:t>H = -744 kJ•</w:t>
                    </w:r>
                    <w:r>
                      <w:rPr>
                        <w:noProof/>
                      </w:rPr>
                      <w:t>mol</w:t>
                    </w:r>
                    <w:r>
                      <w:rPr>
                        <w:noProof/>
                        <w:vertAlign w:val="superscript"/>
                      </w:rPr>
                      <w:t>-1</w:t>
                    </w:r>
                  </w:p>
                  <w:p w:rsidR="0001003F" w:rsidRDefault="0001003F" w:rsidP="00CD01CD">
                    <w:pPr>
                      <w:pStyle w:val="Verborgen"/>
                    </w:pPr>
                    <w:r>
                      <w:t>-T</w:t>
                    </w:r>
                    <w:r>
                      <w:sym w:font="Symbol" w:char="F044"/>
                    </w:r>
                    <w:r>
                      <w:rPr>
                        <w:vertAlign w:val="subscript"/>
                      </w:rPr>
                      <w:t>R</w:t>
                    </w:r>
                    <w:r>
                      <w:t>S = +59 kJ•</w:t>
                    </w:r>
                    <w:r>
                      <w:rPr>
                        <w:noProof/>
                      </w:rPr>
                      <w:t>mol</w:t>
                    </w:r>
                    <w:r>
                      <w:rPr>
                        <w:noProof/>
                        <w:vertAlign w:val="superscript"/>
                      </w:rPr>
                      <w:t>-1</w:t>
                    </w:r>
                    <w:r>
                      <w:t>•K</w:t>
                    </w:r>
                    <w:r>
                      <w:rPr>
                        <w:noProof/>
                        <w:vertAlign w:val="superscript"/>
                      </w:rPr>
                      <w:t>-1</w:t>
                    </w:r>
                  </w:p>
                  <w:p w:rsidR="0001003F" w:rsidRDefault="0001003F" w:rsidP="00CD01CD">
                    <w:pPr>
                      <w:pStyle w:val="Verborgen"/>
                    </w:pPr>
                    <w:r>
                      <w:t>dRG = -685</w:t>
                    </w:r>
                  </w:p>
                  <w:p w:rsidR="0001003F" w:rsidRDefault="0001003F" w:rsidP="00CD01CD">
                    <w:pPr>
                      <w:pStyle w:val="Verborgen"/>
                    </w:pPr>
                  </w:p>
                  <w:p w:rsidR="0001003F" w:rsidRDefault="0001003F" w:rsidP="00CD01CD">
                    <w:pPr>
                      <w:rPr>
                        <w:vanish/>
                        <w:color w:val="FF0000"/>
                      </w:rPr>
                    </w:pPr>
                  </w:p>
                  <w:p w:rsidR="0001003F" w:rsidRDefault="0001003F" w:rsidP="00CD01CD">
                    <w:pPr>
                      <w:rPr>
                        <w:vanish/>
                        <w:color w:val="FF0000"/>
                      </w:rPr>
                    </w:pPr>
                  </w:p>
                  <w:p w:rsidR="0001003F" w:rsidRDefault="0001003F" w:rsidP="00CD01CD">
                    <w:pPr>
                      <w:rPr>
                        <w:vanish/>
                        <w:color w:val="FF0000"/>
                      </w:rPr>
                    </w:pPr>
                  </w:p>
                </w:txbxContent>
              </v:textbox>
            </v:shape>
            <v:group id="_x0000_s1848" style="position:absolute;left:5112;top:10302;width:1278;height:1420" coordorigin="5112,2272" coordsize="1278,1420" o:allowincell="f">
              <v:group id="_x0000_s1849" style="position:absolute;left:5112;top:2272;width:1278;height:1420" coordorigin="5112,2272" coordsize="1278,1420">
                <v:line id="_x0000_s1850" style="position:absolute" from="5396,2272" to="5396,3692">
                  <v:stroke endarrow="block"/>
                </v:line>
                <v:line id="_x0000_s1851" style="position:absolute" from="5112,3692" to="5964,3692"/>
                <v:line id="_x0000_s1852" style="position:absolute;flip:y" from="5680,3266" to="5680,3692">
                  <v:stroke endarrow="block"/>
                </v:line>
                <v:line id="_x0000_s1853" style="position:absolute" from="5112,2272" to="6390,2272"/>
                <v:line id="_x0000_s1854" style="position:absolute" from="5112,3266" to="6390,3266"/>
              </v:group>
              <v:line id="_x0000_s1855" style="position:absolute" from="5964,2272" to="5964,3266">
                <v:stroke dashstyle="longDash" endarrow="block"/>
              </v:line>
            </v:group>
            <v:shape id="_x0000_s1856" type="#_x0000_t202" style="position:absolute;left:6390;top:10169;width:994;height:426" o:allowincell="f" filled="f" stroked="f">
              <v:textbox style="mso-next-textbox:#_x0000_s1856">
                <w:txbxContent>
                  <w:p w:rsidR="0001003F" w:rsidRDefault="0001003F" w:rsidP="00CD01CD">
                    <w:pPr>
                      <w:pStyle w:val="Verborgen"/>
                    </w:pPr>
                    <w:r>
                      <w:t>Edukte</w:t>
                    </w:r>
                  </w:p>
                  <w:p w:rsidR="0001003F" w:rsidRDefault="0001003F" w:rsidP="00CD01CD">
                    <w:pPr>
                      <w:pStyle w:val="Verborgen"/>
                    </w:pPr>
                  </w:p>
                  <w:p w:rsidR="0001003F" w:rsidRDefault="0001003F" w:rsidP="00CD01CD">
                    <w:pPr>
                      <w:pStyle w:val="Verborgen"/>
                    </w:pPr>
                  </w:p>
                  <w:p w:rsidR="0001003F" w:rsidRDefault="0001003F" w:rsidP="00CD01CD">
                    <w:pPr>
                      <w:rPr>
                        <w:vanish/>
                        <w:color w:val="FF0000"/>
                      </w:rPr>
                    </w:pPr>
                  </w:p>
                  <w:p w:rsidR="0001003F" w:rsidRDefault="0001003F" w:rsidP="00CD01CD">
                    <w:pPr>
                      <w:rPr>
                        <w:vanish/>
                        <w:color w:val="FF0000"/>
                      </w:rPr>
                    </w:pPr>
                  </w:p>
                  <w:p w:rsidR="0001003F" w:rsidRDefault="0001003F" w:rsidP="00CD01CD">
                    <w:pPr>
                      <w:rPr>
                        <w:vanish/>
                        <w:color w:val="FF0000"/>
                      </w:rPr>
                    </w:pPr>
                  </w:p>
                </w:txbxContent>
              </v:textbox>
            </v:shape>
            <v:shape id="_x0000_s1857" type="#_x0000_t202" style="position:absolute;left:6390;top:11020;width:1136;height:426" o:allowincell="f" filled="f" stroked="f">
              <v:textbox style="mso-next-textbox:#_x0000_s1857">
                <w:txbxContent>
                  <w:p w:rsidR="0001003F" w:rsidRDefault="0001003F" w:rsidP="00CD01CD">
                    <w:pPr>
                      <w:pStyle w:val="Verborgen"/>
                    </w:pPr>
                    <w:r>
                      <w:t>Produkte</w:t>
                    </w:r>
                  </w:p>
                  <w:p w:rsidR="0001003F" w:rsidRDefault="0001003F" w:rsidP="00CD01CD">
                    <w:pPr>
                      <w:pStyle w:val="Verborgen"/>
                    </w:pPr>
                  </w:p>
                  <w:p w:rsidR="0001003F" w:rsidRDefault="0001003F" w:rsidP="00CD01CD">
                    <w:pPr>
                      <w:pStyle w:val="Verborgen"/>
                    </w:pPr>
                  </w:p>
                  <w:p w:rsidR="0001003F" w:rsidRDefault="0001003F" w:rsidP="00CD01CD">
                    <w:pPr>
                      <w:rPr>
                        <w:vanish/>
                        <w:color w:val="FF0000"/>
                      </w:rPr>
                    </w:pPr>
                  </w:p>
                  <w:p w:rsidR="0001003F" w:rsidRDefault="0001003F" w:rsidP="00CD01CD">
                    <w:pPr>
                      <w:rPr>
                        <w:vanish/>
                        <w:color w:val="FF0000"/>
                      </w:rPr>
                    </w:pPr>
                  </w:p>
                  <w:p w:rsidR="0001003F" w:rsidRDefault="0001003F" w:rsidP="00CD01CD">
                    <w:pPr>
                      <w:rPr>
                        <w:vanish/>
                        <w:color w:val="FF0000"/>
                      </w:rPr>
                    </w:pPr>
                  </w:p>
                </w:txbxContent>
              </v:textbox>
            </v:shape>
            <w10:anchorlock/>
          </v:group>
        </w:pict>
      </w:r>
      <w:r>
        <w:pict>
          <v:shape id="_x0000_s1859" type="#_x0000_t202" style="position:absolute;left:0;text-align:left;margin-left:248.6pt;margin-top:171.55pt;width:49.7pt;height:21.3pt;z-index:252027904" o:allowincell="f" filled="f" stroked="f">
            <v:textbox style="mso-next-textbox:#_x0000_s1859">
              <w:txbxContent>
                <w:p w:rsidR="0001003F" w:rsidRDefault="0001003F" w:rsidP="00CD01CD">
                  <w:pPr>
                    <w:pStyle w:val="Verborgen"/>
                  </w:pPr>
                  <w:r>
                    <w:t>Edukte</w:t>
                  </w:r>
                </w:p>
                <w:p w:rsidR="0001003F" w:rsidRDefault="0001003F" w:rsidP="00CD01CD">
                  <w:pPr>
                    <w:pStyle w:val="Verborgen"/>
                  </w:pPr>
                </w:p>
                <w:p w:rsidR="0001003F" w:rsidRDefault="0001003F" w:rsidP="00CD01CD">
                  <w:pPr>
                    <w:pStyle w:val="Verborgen"/>
                  </w:pPr>
                </w:p>
                <w:p w:rsidR="0001003F" w:rsidRDefault="0001003F" w:rsidP="00CD01CD">
                  <w:pPr>
                    <w:rPr>
                      <w:vanish/>
                      <w:color w:val="FF0000"/>
                    </w:rPr>
                  </w:pPr>
                </w:p>
                <w:p w:rsidR="0001003F" w:rsidRDefault="0001003F" w:rsidP="00CD01CD">
                  <w:pPr>
                    <w:rPr>
                      <w:vanish/>
                      <w:color w:val="FF0000"/>
                    </w:rPr>
                  </w:pPr>
                </w:p>
                <w:p w:rsidR="0001003F" w:rsidRDefault="0001003F" w:rsidP="00CD01CD">
                  <w:pPr>
                    <w:rPr>
                      <w:vanish/>
                      <w:color w:val="FF0000"/>
                    </w:rPr>
                  </w:pPr>
                </w:p>
              </w:txbxContent>
            </v:textbox>
            <w10:anchorlock/>
          </v:shape>
        </w:pict>
      </w:r>
      <w:r w:rsidR="00CD01CD" w:rsidRPr="00C90EDF">
        <w:t>Abgasentgiftung Teil III</w: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0A5D0E" w:rsidP="00CD01CD">
      <w:pPr>
        <w:ind w:right="-2"/>
      </w:pPr>
      <w:r>
        <w:pict>
          <v:shape id="_x0000_s1858" type="#_x0000_t202" style="position:absolute;left:0;text-align:left;margin-left:248.6pt;margin-top:206.55pt;width:56.8pt;height:21.3pt;z-index:252026880" o:allowincell="f" filled="f" stroked="f">
            <v:textbox style="mso-next-textbox:#_x0000_s1858">
              <w:txbxContent>
                <w:p w:rsidR="0001003F" w:rsidRDefault="0001003F" w:rsidP="00CD01CD">
                  <w:pPr>
                    <w:pStyle w:val="Verborgen"/>
                  </w:pPr>
                  <w:r>
                    <w:t>Produkte</w:t>
                  </w:r>
                </w:p>
                <w:p w:rsidR="0001003F" w:rsidRDefault="0001003F" w:rsidP="00CD01CD">
                  <w:pPr>
                    <w:pStyle w:val="Verborgen"/>
                  </w:pPr>
                </w:p>
                <w:p w:rsidR="0001003F" w:rsidRDefault="0001003F" w:rsidP="00CD01CD">
                  <w:pPr>
                    <w:pStyle w:val="Verborgen"/>
                  </w:pPr>
                </w:p>
                <w:p w:rsidR="0001003F" w:rsidRDefault="0001003F" w:rsidP="00CD01CD">
                  <w:pPr>
                    <w:rPr>
                      <w:vanish/>
                      <w:color w:val="FF0000"/>
                    </w:rPr>
                  </w:pPr>
                </w:p>
                <w:p w:rsidR="0001003F" w:rsidRDefault="0001003F" w:rsidP="00CD01CD">
                  <w:pPr>
                    <w:rPr>
                      <w:vanish/>
                      <w:color w:val="FF0000"/>
                    </w:rPr>
                  </w:pPr>
                </w:p>
                <w:p w:rsidR="0001003F" w:rsidRDefault="0001003F" w:rsidP="00CD01CD">
                  <w:pPr>
                    <w:rPr>
                      <w:vanish/>
                      <w:color w:val="FF0000"/>
                    </w:rPr>
                  </w:pPr>
                </w:p>
              </w:txbxContent>
            </v:textbox>
            <w10:anchorlock/>
          </v:shape>
        </w:pic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r w:rsidRPr="00C90EDF">
        <w:t>Kalorienbombe</w:t>
      </w:r>
    </w:p>
    <w:p w:rsidR="00CD01CD" w:rsidRPr="00C90EDF" w:rsidRDefault="000A5D0E" w:rsidP="00CD01CD">
      <w:pPr>
        <w:ind w:right="-2"/>
      </w:pPr>
      <w:r>
        <w:pict>
          <v:group id="_x0000_s1839" style="position:absolute;left:0;text-align:left;margin-left:184.7pt;margin-top:5.9pt;width:63.9pt;height:85.2pt;z-index:252024832" coordorigin="5112,6106" coordsize="1278,1704" o:allowincell="f">
            <v:line id="_x0000_s1840" style="position:absolute" from="5396,6106" to="5396,7526">
              <v:stroke endarrow="block"/>
            </v:line>
            <v:line id="_x0000_s1841" style="position:absolute" from="5112,7526" to="5680,7526"/>
            <v:line id="_x0000_s1842" style="position:absolute" from="5396,7526" to="5396,7810">
              <v:stroke endarrow="block"/>
            </v:line>
            <v:line id="_x0000_s1843" style="position:absolute" from="5112,6106" to="6390,6106"/>
            <v:line id="_x0000_s1844" style="position:absolute" from="5112,7810" to="6248,7810"/>
            <v:line id="_x0000_s1845" style="position:absolute" from="5964,6106" to="5964,7810">
              <v:stroke dashstyle="longDash" endarrow="block"/>
            </v:line>
            <w10:anchorlock/>
          </v:group>
        </w:pict>
      </w:r>
    </w:p>
    <w:p w:rsidR="00CD01CD" w:rsidRPr="00C90EDF" w:rsidRDefault="000A5D0E" w:rsidP="00CD01CD">
      <w:pPr>
        <w:ind w:right="-2"/>
      </w:pPr>
      <w:r>
        <w:pict>
          <v:shape id="_x0000_s1838" type="#_x0000_t202" style="position:absolute;left:0;text-align:left;margin-left:.1pt;margin-top:7.55pt;width:134.9pt;height:42.6pt;z-index:252023808" o:allowincell="f" filled="f" stroked="f">
            <v:textbox style="mso-next-textbox:#_x0000_s1838">
              <w:txbxContent>
                <w:p w:rsidR="0001003F" w:rsidRDefault="0001003F" w:rsidP="00CD01CD">
                  <w:pPr>
                    <w:pStyle w:val="Verborgen"/>
                  </w:pPr>
                  <w:r>
                    <w:sym w:font="Symbol" w:char="F044"/>
                  </w:r>
                  <w:r>
                    <w:rPr>
                      <w:vertAlign w:val="subscript"/>
                    </w:rPr>
                    <w:t>R</w:t>
                  </w:r>
                  <w:r>
                    <w:t>H = -5640 kJ•</w:t>
                  </w:r>
                  <w:r>
                    <w:rPr>
                      <w:noProof/>
                    </w:rPr>
                    <w:t>mol</w:t>
                  </w:r>
                  <w:r>
                    <w:rPr>
                      <w:noProof/>
                      <w:vertAlign w:val="superscript"/>
                    </w:rPr>
                    <w:t>-1</w:t>
                  </w:r>
                </w:p>
                <w:p w:rsidR="0001003F" w:rsidRDefault="0001003F" w:rsidP="00CD01CD">
                  <w:pPr>
                    <w:pStyle w:val="Verborgen"/>
                  </w:pPr>
                  <w:r>
                    <w:t>-T</w:t>
                  </w:r>
                  <w:r>
                    <w:sym w:font="Symbol" w:char="F044"/>
                  </w:r>
                  <w:r>
                    <w:rPr>
                      <w:vertAlign w:val="subscript"/>
                    </w:rPr>
                    <w:t>R</w:t>
                  </w:r>
                  <w:r>
                    <w:t>S = -150.35 kJ•</w:t>
                  </w:r>
                  <w:r>
                    <w:rPr>
                      <w:noProof/>
                    </w:rPr>
                    <w:t>mol</w:t>
                  </w:r>
                  <w:r>
                    <w:rPr>
                      <w:noProof/>
                      <w:vertAlign w:val="superscript"/>
                    </w:rPr>
                    <w:t>-1</w:t>
                  </w:r>
                  <w:r>
                    <w:t>•K</w:t>
                  </w:r>
                  <w:r>
                    <w:rPr>
                      <w:noProof/>
                      <w:vertAlign w:val="superscript"/>
                    </w:rPr>
                    <w:t>-1</w:t>
                  </w:r>
                </w:p>
                <w:p w:rsidR="0001003F" w:rsidRDefault="0001003F" w:rsidP="00CD01CD">
                  <w:pPr>
                    <w:pStyle w:val="Verborgen"/>
                  </w:pPr>
                  <w:r>
                    <w:t>dRG = -5790.35</w:t>
                  </w:r>
                </w:p>
                <w:p w:rsidR="0001003F" w:rsidRDefault="0001003F" w:rsidP="00CD01CD">
                  <w:pPr>
                    <w:pStyle w:val="Verborgen"/>
                  </w:pPr>
                </w:p>
                <w:p w:rsidR="0001003F" w:rsidRDefault="0001003F" w:rsidP="00CD01CD">
                  <w:pPr>
                    <w:rPr>
                      <w:vanish/>
                      <w:color w:val="FF0000"/>
                    </w:rPr>
                  </w:pPr>
                </w:p>
                <w:p w:rsidR="0001003F" w:rsidRDefault="0001003F" w:rsidP="00CD01CD">
                  <w:pPr>
                    <w:rPr>
                      <w:vanish/>
                      <w:color w:val="FF0000"/>
                    </w:rPr>
                  </w:pPr>
                </w:p>
                <w:p w:rsidR="0001003F" w:rsidRDefault="0001003F" w:rsidP="00CD01CD">
                  <w:pPr>
                    <w:rPr>
                      <w:vanish/>
                      <w:color w:val="FF0000"/>
                    </w:rPr>
                  </w:pPr>
                </w:p>
              </w:txbxContent>
            </v:textbox>
            <w10:anchorlock/>
          </v:shape>
        </w:pict>
      </w: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Pr="00C90EDF" w:rsidRDefault="00CD01CD" w:rsidP="00CD01CD">
      <w:pPr>
        <w:ind w:right="-2"/>
      </w:pPr>
    </w:p>
    <w:p w:rsidR="00CD01CD" w:rsidRDefault="00CD01CD">
      <w:pPr>
        <w:jc w:val="left"/>
      </w:pPr>
    </w:p>
    <w:p w:rsidR="00CD01CD" w:rsidRDefault="00CD01CD">
      <w:pPr>
        <w:jc w:val="left"/>
      </w:pPr>
    </w:p>
    <w:p w:rsidR="00CD01CD" w:rsidRDefault="00CD01CD">
      <w:pPr>
        <w:jc w:val="left"/>
      </w:pPr>
    </w:p>
    <w:p w:rsidR="00012CF4" w:rsidRPr="00C90EDF" w:rsidRDefault="00012CF4" w:rsidP="00E36917">
      <w:pPr>
        <w:ind w:right="-2"/>
      </w:pPr>
      <w:r w:rsidRPr="00C90EDF">
        <w:br w:type="page"/>
      </w:r>
    </w:p>
    <w:p w:rsidR="006E148D" w:rsidRPr="00C90EDF" w:rsidRDefault="006E148D" w:rsidP="00E36917">
      <w:pPr>
        <w:ind w:right="-2"/>
        <w:sectPr w:rsidR="006E148D" w:rsidRPr="00C90EDF" w:rsidSect="001E4FEF">
          <w:headerReference w:type="default" r:id="rId86"/>
          <w:type w:val="continuous"/>
          <w:pgSz w:w="11906" w:h="16838"/>
          <w:pgMar w:top="851" w:right="1983" w:bottom="851" w:left="1418" w:header="284" w:footer="720" w:gutter="0"/>
          <w:pgNumType w:start="1"/>
          <w:cols w:space="720"/>
          <w:titlePg/>
          <w:docGrid w:linePitch="245"/>
        </w:sectPr>
      </w:pPr>
    </w:p>
    <w:p w:rsidR="006D7151" w:rsidRPr="00C90EDF" w:rsidRDefault="006D7151" w:rsidP="00E36917">
      <w:pPr>
        <w:ind w:right="-2"/>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r w:rsidRPr="00C90EDF">
        <w:rPr>
          <w:noProof/>
          <w:lang w:eastAsia="de-CH"/>
        </w:rPr>
        <w:drawing>
          <wp:anchor distT="0" distB="0" distL="114300" distR="114300" simplePos="0" relativeHeight="251844608" behindDoc="1" locked="0" layoutInCell="1" allowOverlap="1">
            <wp:simplePos x="0" y="0"/>
            <wp:positionH relativeFrom="column">
              <wp:posOffset>4456430</wp:posOffset>
            </wp:positionH>
            <wp:positionV relativeFrom="paragraph">
              <wp:posOffset>90805</wp:posOffset>
            </wp:positionV>
            <wp:extent cx="1854200" cy="2286000"/>
            <wp:effectExtent l="19050" t="0" r="0" b="0"/>
            <wp:wrapTight wrapText="bothSides">
              <wp:wrapPolygon edited="0">
                <wp:start x="-222" y="0"/>
                <wp:lineTo x="-222" y="21420"/>
                <wp:lineTo x="21526" y="21420"/>
                <wp:lineTo x="21526" y="0"/>
                <wp:lineTo x="-222" y="0"/>
              </wp:wrapPolygon>
            </wp:wrapTight>
            <wp:docPr id="103"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7" cstate="print"/>
                    <a:srcRect/>
                    <a:stretch>
                      <a:fillRect/>
                    </a:stretch>
                  </pic:blipFill>
                  <pic:spPr bwMode="auto">
                    <a:xfrm>
                      <a:off x="0" y="0"/>
                      <a:ext cx="1854200" cy="2286000"/>
                    </a:xfrm>
                    <a:prstGeom prst="rect">
                      <a:avLst/>
                    </a:prstGeom>
                    <a:noFill/>
                    <a:ln w="9525">
                      <a:noFill/>
                      <a:miter lim="800000"/>
                      <a:headEnd/>
                      <a:tailEnd/>
                    </a:ln>
                  </pic:spPr>
                </pic:pic>
              </a:graphicData>
            </a:graphic>
          </wp:anchor>
        </w:drawing>
      </w:r>
      <w:r w:rsidR="000A5D0E">
        <w:rPr>
          <w:noProof/>
          <w:lang w:eastAsia="de-CH"/>
        </w:rPr>
        <w:pict>
          <v:shape id="_x0000_s1701" type="#_x0000_t75" style="position:absolute;margin-left:-1.75pt;margin-top:-5.1pt;width:74.85pt;height:106.5pt;z-index:251842560;mso-position-horizontal-relative:text;mso-position-vertical-relative:text" o:allowincell="f" stroked="t" strokecolor="blue">
            <v:imagedata r:id="rId88" o:title="" gain="74473f" blacklevel="3932f"/>
            <w10:wrap type="square"/>
            <w10:anchorlock/>
          </v:shape>
          <o:OLEObject Type="Embed" ProgID="ImageExpertBild" ShapeID="_x0000_s1701" DrawAspect="Content" ObjectID="_1572419137" r:id="rId89"/>
        </w:pict>
      </w:r>
    </w:p>
    <w:p w:rsidR="00AC7796" w:rsidRPr="00C90EDF" w:rsidRDefault="00AC7796" w:rsidP="00E36917">
      <w:pPr>
        <w:ind w:right="-2"/>
        <w:jc w:val="left"/>
      </w:pPr>
      <w:r w:rsidRPr="00C90EDF">
        <w:t>Trinkender Vogel</w:t>
      </w:r>
    </w:p>
    <w:p w:rsidR="00AC7796" w:rsidRPr="00C90EDF" w:rsidRDefault="000A5D0E" w:rsidP="00E36917">
      <w:pPr>
        <w:ind w:right="-2"/>
        <w:jc w:val="left"/>
      </w:pPr>
      <w:r>
        <w:rPr>
          <w:noProof/>
          <w:lang w:eastAsia="de-CH"/>
        </w:rPr>
        <w:pict>
          <v:shape id="_x0000_s1702" type="#_x0000_t202" style="position:absolute;margin-left:-106.95pt;margin-top:110.4pt;width:489.9pt;height:243pt;z-index:251843584" filled="f" stroked="f">
            <v:textbox style="mso-next-textbox:#_x0000_s1702">
              <w:txbxContent>
                <w:p w:rsidR="0001003F" w:rsidRDefault="0001003F" w:rsidP="00AC7796">
                  <w:pPr>
                    <w:numPr>
                      <w:ilvl w:val="0"/>
                      <w:numId w:val="1"/>
                    </w:numPr>
                    <w:rPr>
                      <w:vanish/>
                      <w:color w:val="FF0000"/>
                    </w:rPr>
                  </w:pPr>
                  <w:r>
                    <w:rPr>
                      <w:vanish/>
                      <w:color w:val="FF0000"/>
                    </w:rPr>
                    <w:t>Wasser am Kopf des Vogels verdunstet</w:t>
                  </w:r>
                </w:p>
                <w:p w:rsidR="0001003F" w:rsidRDefault="0001003F" w:rsidP="00AC7796">
                  <w:pPr>
                    <w:numPr>
                      <w:ilvl w:val="0"/>
                      <w:numId w:val="1"/>
                    </w:numPr>
                    <w:rPr>
                      <w:vanish/>
                      <w:color w:val="FF0000"/>
                    </w:rPr>
                  </w:pPr>
                  <w:r>
                    <w:rPr>
                      <w:vanish/>
                      <w:color w:val="FF0000"/>
                    </w:rPr>
                    <w:t>Verdunstung benötigt Energie</w:t>
                  </w:r>
                </w:p>
                <w:p w:rsidR="0001003F" w:rsidRDefault="0001003F" w:rsidP="00AC7796">
                  <w:pPr>
                    <w:numPr>
                      <w:ilvl w:val="0"/>
                      <w:numId w:val="1"/>
                    </w:numPr>
                    <w:rPr>
                      <w:vanish/>
                      <w:color w:val="FF0000"/>
                    </w:rPr>
                  </w:pPr>
                  <w:r>
                    <w:rPr>
                      <w:vanish/>
                      <w:color w:val="FF0000"/>
                    </w:rPr>
                    <w:t>Abkühlung des Kopfes</w:t>
                  </w:r>
                </w:p>
                <w:p w:rsidR="0001003F" w:rsidRDefault="0001003F" w:rsidP="00AC7796">
                  <w:pPr>
                    <w:numPr>
                      <w:ilvl w:val="0"/>
                      <w:numId w:val="1"/>
                    </w:numPr>
                    <w:rPr>
                      <w:vanish/>
                      <w:color w:val="FF0000"/>
                    </w:rPr>
                  </w:pPr>
                  <w:r>
                    <w:rPr>
                      <w:vanish/>
                      <w:color w:val="FF0000"/>
                    </w:rPr>
                    <w:t>Erzeugung eines Unterdrucks</w:t>
                  </w:r>
                </w:p>
                <w:p w:rsidR="0001003F" w:rsidRDefault="0001003F" w:rsidP="00AC7796">
                  <w:pPr>
                    <w:numPr>
                      <w:ilvl w:val="0"/>
                      <w:numId w:val="1"/>
                    </w:numPr>
                    <w:rPr>
                      <w:vanish/>
                      <w:color w:val="FF0000"/>
                    </w:rPr>
                  </w:pPr>
                  <w:r>
                    <w:rPr>
                      <w:vanish/>
                      <w:color w:val="FF0000"/>
                    </w:rPr>
                    <w:t xml:space="preserve">Hochziehen der Flüssigkeit </w:t>
                  </w:r>
                </w:p>
                <w:p w:rsidR="0001003F" w:rsidRDefault="0001003F" w:rsidP="00AC7796">
                  <w:pPr>
                    <w:numPr>
                      <w:ilvl w:val="0"/>
                      <w:numId w:val="1"/>
                    </w:numPr>
                    <w:rPr>
                      <w:vanish/>
                      <w:color w:val="FF0000"/>
                    </w:rPr>
                  </w:pPr>
                  <w:r>
                    <w:rPr>
                      <w:vanish/>
                      <w:color w:val="FF0000"/>
                    </w:rPr>
                    <w:t>Kippmechanismus</w:t>
                  </w:r>
                </w:p>
                <w:p w:rsidR="0001003F" w:rsidRDefault="0001003F" w:rsidP="00AC7796">
                  <w:pPr>
                    <w:numPr>
                      <w:ilvl w:val="0"/>
                      <w:numId w:val="1"/>
                    </w:numPr>
                    <w:rPr>
                      <w:vanish/>
                      <w:color w:val="FF0000"/>
                    </w:rPr>
                  </w:pPr>
                  <w:r>
                    <w:rPr>
                      <w:vanish/>
                      <w:color w:val="FF0000"/>
                    </w:rPr>
                    <w:t>Glasglocke verhindert den Mechanismus</w:t>
                  </w:r>
                </w:p>
                <w:p w:rsidR="0001003F" w:rsidRDefault="0001003F" w:rsidP="00AC7796">
                  <w:pPr>
                    <w:numPr>
                      <w:ilvl w:val="0"/>
                      <w:numId w:val="1"/>
                    </w:numPr>
                    <w:rPr>
                      <w:vanish/>
                      <w:color w:val="FF0000"/>
                    </w:rPr>
                  </w:pPr>
                  <w:r>
                    <w:rPr>
                      <w:vanish/>
                      <w:color w:val="FF0000"/>
                    </w:rPr>
                    <w:t>Prinip vom Energieminimum greift nicht</w:t>
                  </w:r>
                </w:p>
                <w:p w:rsidR="0001003F" w:rsidRDefault="0001003F" w:rsidP="00AC7796">
                  <w:pPr>
                    <w:numPr>
                      <w:ilvl w:val="0"/>
                      <w:numId w:val="1"/>
                    </w:numPr>
                    <w:rPr>
                      <w:vanish/>
                      <w:color w:val="FF0000"/>
                    </w:rPr>
                  </w:pPr>
                  <w:r>
                    <w:rPr>
                      <w:vanish/>
                      <w:color w:val="FF0000"/>
                    </w:rPr>
                    <w:t xml:space="preserve">Verdampfen des Wassers </w:t>
                  </w:r>
                  <w:r>
                    <w:rPr>
                      <w:vanish/>
                      <w:color w:val="FF0000"/>
                    </w:rPr>
                    <w:sym w:font="Symbol" w:char="F0AE"/>
                  </w:r>
                  <w:r>
                    <w:rPr>
                      <w:vanish/>
                      <w:color w:val="FF0000"/>
                    </w:rPr>
                    <w:t xml:space="preserve"> Überwinden von Wasserstoffbrückenbindungen </w:t>
                  </w:r>
                  <w:r>
                    <w:rPr>
                      <w:vanish/>
                      <w:color w:val="FF0000"/>
                    </w:rPr>
                    <w:sym w:font="Symbol" w:char="F0AE"/>
                  </w:r>
                  <w:r>
                    <w:rPr>
                      <w:vanish/>
                      <w:color w:val="FF0000"/>
                    </w:rPr>
                    <w:t xml:space="preserve"> Energieaufwand</w:t>
                  </w:r>
                </w:p>
                <w:p w:rsidR="0001003F" w:rsidRDefault="0001003F" w:rsidP="00AC7796">
                  <w:pPr>
                    <w:numPr>
                      <w:ilvl w:val="0"/>
                      <w:numId w:val="1"/>
                    </w:numPr>
                    <w:rPr>
                      <w:vanish/>
                      <w:color w:val="FF0000"/>
                    </w:rPr>
                  </w:pPr>
                  <w:r>
                    <w:rPr>
                      <w:vanish/>
                      <w:color w:val="FF0000"/>
                    </w:rPr>
                    <w:t>Zeichnen eines Energiediagramms mit Wasser (l) und Wasser (g)</w:t>
                  </w:r>
                </w:p>
                <w:p w:rsidR="0001003F" w:rsidRDefault="0001003F" w:rsidP="00AC7796">
                  <w:pPr>
                    <w:numPr>
                      <w:ilvl w:val="0"/>
                      <w:numId w:val="1"/>
                    </w:numPr>
                    <w:rPr>
                      <w:vanish/>
                      <w:color w:val="FF0000"/>
                    </w:rPr>
                  </w:pPr>
                  <w:r>
                    <w:rPr>
                      <w:vanish/>
                      <w:color w:val="FF0000"/>
                    </w:rPr>
                    <w:t>aus energetischen Gründen gäbe es fast kein gasförmiges Wasser in der Luft, Partialdruck des Wassers (g) in der Luft ist aber 2.9•10</w:t>
                  </w:r>
                  <w:r>
                    <w:rPr>
                      <w:vanish/>
                      <w:color w:val="FF0000"/>
                      <w:vertAlign w:val="superscript"/>
                    </w:rPr>
                    <w:t>3</w:t>
                  </w:r>
                  <w:r>
                    <w:rPr>
                      <w:vanish/>
                      <w:color w:val="FF0000"/>
                    </w:rPr>
                    <w:t xml:space="preserve"> (29 mbar) was aber sehr temperaturabhängig ist (von wegen rel. Luftfeuchtigkeit)</w:t>
                  </w:r>
                </w:p>
                <w:p w:rsidR="0001003F" w:rsidRDefault="0001003F" w:rsidP="00AC7796">
                  <w:pPr>
                    <w:numPr>
                      <w:ilvl w:val="0"/>
                      <w:numId w:val="2"/>
                    </w:numPr>
                    <w:rPr>
                      <w:vanish/>
                      <w:color w:val="FF0000"/>
                    </w:rPr>
                  </w:pPr>
                  <w:r>
                    <w:rPr>
                      <w:vanish/>
                      <w:color w:val="FF0000"/>
                    </w:rPr>
                    <w:t xml:space="preserve">Wasser (g) viel weniger geordnet als Wasser (fl); Wasser (fl) </w:t>
                  </w:r>
                  <w:r>
                    <w:rPr>
                      <w:vanish/>
                      <w:color w:val="FF0000"/>
                    </w:rPr>
                    <w:sym w:font="Symbol" w:char="F0AE"/>
                  </w:r>
                  <w:r>
                    <w:rPr>
                      <w:vanish/>
                      <w:color w:val="FF0000"/>
                    </w:rPr>
                    <w:t xml:space="preserve"> Wasser (g) Erhöhung der Unordnung</w:t>
                  </w:r>
                </w:p>
                <w:p w:rsidR="0001003F" w:rsidRDefault="0001003F" w:rsidP="00AC7796">
                  <w:pPr>
                    <w:numPr>
                      <w:ilvl w:val="0"/>
                      <w:numId w:val="2"/>
                    </w:numPr>
                    <w:rPr>
                      <w:vanish/>
                      <w:color w:val="FF0000"/>
                    </w:rPr>
                  </w:pPr>
                  <w:r>
                    <w:rPr>
                      <w:vanish/>
                      <w:color w:val="FF0000"/>
                    </w:rPr>
                    <w:t>Alles strebt einem Maximum der Unordnung zu</w:t>
                  </w:r>
                </w:p>
                <w:p w:rsidR="0001003F" w:rsidRDefault="0001003F" w:rsidP="00AC7796">
                  <w:pPr>
                    <w:numPr>
                      <w:ilvl w:val="0"/>
                      <w:numId w:val="3"/>
                    </w:numPr>
                    <w:rPr>
                      <w:vanish/>
                      <w:color w:val="FF0000"/>
                    </w:rPr>
                  </w:pPr>
                  <w:r>
                    <w:rPr>
                      <w:vanish/>
                      <w:color w:val="FF0000"/>
                    </w:rPr>
                    <w:t>Zimmer</w:t>
                  </w:r>
                </w:p>
                <w:p w:rsidR="0001003F" w:rsidRDefault="0001003F" w:rsidP="00AC7796">
                  <w:pPr>
                    <w:numPr>
                      <w:ilvl w:val="0"/>
                      <w:numId w:val="3"/>
                    </w:numPr>
                    <w:rPr>
                      <w:vanish/>
                      <w:color w:val="FF0000"/>
                    </w:rPr>
                  </w:pPr>
                  <w:r>
                    <w:rPr>
                      <w:vanish/>
                      <w:color w:val="FF0000"/>
                    </w:rPr>
                    <w:t>CD-Sammlung</w:t>
                  </w:r>
                </w:p>
                <w:p w:rsidR="0001003F" w:rsidRDefault="0001003F" w:rsidP="00AC7796">
                  <w:pPr>
                    <w:numPr>
                      <w:ilvl w:val="0"/>
                      <w:numId w:val="3"/>
                    </w:numPr>
                    <w:rPr>
                      <w:vanish/>
                      <w:color w:val="FF0000"/>
                    </w:rPr>
                  </w:pPr>
                  <w:r>
                    <w:rPr>
                      <w:vanish/>
                      <w:color w:val="FF0000"/>
                    </w:rPr>
                    <w:t>Schreibtisch</w:t>
                  </w:r>
                </w:p>
                <w:p w:rsidR="0001003F" w:rsidRDefault="0001003F" w:rsidP="00AC7796">
                  <w:pPr>
                    <w:rPr>
                      <w:vanish/>
                      <w:color w:val="FF0000"/>
                    </w:rPr>
                  </w:pPr>
                </w:p>
                <w:p w:rsidR="0001003F" w:rsidRDefault="0001003F" w:rsidP="00AC7796">
                  <w:pPr>
                    <w:rPr>
                      <w:vanish/>
                      <w:color w:val="FF0000"/>
                    </w:rPr>
                  </w:pPr>
                </w:p>
              </w:txbxContent>
            </v:textbox>
            <w10:anchorlock/>
          </v:shape>
        </w:pict>
      </w:r>
      <w:r w:rsidR="00AC7796" w:rsidRPr="00C90EDF">
        <w:t>Beschreibe die Beobachtung, wie funktioniert’s?</w:t>
      </w: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jc w:val="left"/>
      </w:pPr>
    </w:p>
    <w:p w:rsidR="00AC7796" w:rsidRPr="00C90EDF" w:rsidRDefault="00AC7796" w:rsidP="00E36917">
      <w:pPr>
        <w:ind w:right="-2"/>
      </w:pPr>
      <w:r w:rsidRPr="00C90EDF">
        <w:rPr>
          <w:noProof/>
          <w:lang w:eastAsia="de-CH"/>
        </w:rPr>
        <w:drawing>
          <wp:anchor distT="0" distB="0" distL="114300" distR="114300" simplePos="0" relativeHeight="251845632" behindDoc="1" locked="0" layoutInCell="1" allowOverlap="1">
            <wp:simplePos x="0" y="0"/>
            <wp:positionH relativeFrom="column">
              <wp:posOffset>4173220</wp:posOffset>
            </wp:positionH>
            <wp:positionV relativeFrom="paragraph">
              <wp:posOffset>749300</wp:posOffset>
            </wp:positionV>
            <wp:extent cx="2305050" cy="1693545"/>
            <wp:effectExtent l="19050" t="0" r="0" b="0"/>
            <wp:wrapTight wrapText="bothSides">
              <wp:wrapPolygon edited="0">
                <wp:start x="-179" y="0"/>
                <wp:lineTo x="-179" y="21381"/>
                <wp:lineTo x="21600" y="21381"/>
                <wp:lineTo x="21600" y="0"/>
                <wp:lineTo x="-179" y="0"/>
              </wp:wrapPolygon>
            </wp:wrapTight>
            <wp:docPr id="104"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90" cstate="print"/>
                    <a:srcRect/>
                    <a:stretch>
                      <a:fillRect/>
                    </a:stretch>
                  </pic:blipFill>
                  <pic:spPr bwMode="auto">
                    <a:xfrm>
                      <a:off x="0" y="0"/>
                      <a:ext cx="2305050" cy="1693545"/>
                    </a:xfrm>
                    <a:prstGeom prst="rect">
                      <a:avLst/>
                    </a:prstGeom>
                    <a:noFill/>
                    <a:ln w="9525">
                      <a:noFill/>
                      <a:miter lim="800000"/>
                      <a:headEnd/>
                      <a:tailEnd/>
                    </a:ln>
                  </pic:spPr>
                </pic:pic>
              </a:graphicData>
            </a:graphic>
          </wp:anchor>
        </w:drawing>
      </w:r>
      <w:r w:rsidRPr="00C90EDF">
        <w:br w:type="page"/>
      </w:r>
    </w:p>
    <w:p w:rsidR="00AC7796" w:rsidRPr="00C90EDF" w:rsidRDefault="00AC7796" w:rsidP="00E36917">
      <w:pPr>
        <w:ind w:right="-2"/>
      </w:pPr>
    </w:p>
    <w:p w:rsidR="0061592B" w:rsidRPr="00C90EDF" w:rsidRDefault="0061592B" w:rsidP="00E36917">
      <w:pPr>
        <w:ind w:right="-2"/>
      </w:pPr>
    </w:p>
    <w:p w:rsidR="00AC1D2E" w:rsidRPr="00C90EDF" w:rsidRDefault="00150D11" w:rsidP="00E36917">
      <w:pPr>
        <w:ind w:right="-2"/>
        <w:rPr>
          <w:b/>
          <w:sz w:val="22"/>
          <w:szCs w:val="22"/>
        </w:rPr>
      </w:pPr>
      <w:r w:rsidRPr="00C90EDF">
        <w:rPr>
          <w:noProof/>
          <w:lang w:eastAsia="de-CH"/>
        </w:rPr>
        <w:drawing>
          <wp:anchor distT="0" distB="0" distL="114300" distR="114300" simplePos="0" relativeHeight="251680768" behindDoc="0" locked="0" layoutInCell="1" allowOverlap="1">
            <wp:simplePos x="0" y="0"/>
            <wp:positionH relativeFrom="column">
              <wp:posOffset>5094605</wp:posOffset>
            </wp:positionH>
            <wp:positionV relativeFrom="paragraph">
              <wp:posOffset>-11430</wp:posOffset>
            </wp:positionV>
            <wp:extent cx="765175" cy="1016000"/>
            <wp:effectExtent l="19050" t="0" r="0" b="0"/>
            <wp:wrapSquare wrapText="bothSides"/>
            <wp:docPr id="501" name="Bild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91" cstate="print"/>
                    <a:srcRect/>
                    <a:stretch>
                      <a:fillRect/>
                    </a:stretch>
                  </pic:blipFill>
                  <pic:spPr bwMode="auto">
                    <a:xfrm>
                      <a:off x="0" y="0"/>
                      <a:ext cx="765175" cy="1016000"/>
                    </a:xfrm>
                    <a:prstGeom prst="rect">
                      <a:avLst/>
                    </a:prstGeom>
                    <a:noFill/>
                    <a:ln w="9525">
                      <a:noFill/>
                      <a:miter lim="800000"/>
                      <a:headEnd/>
                      <a:tailEnd/>
                    </a:ln>
                  </pic:spPr>
                </pic:pic>
              </a:graphicData>
            </a:graphic>
          </wp:anchor>
        </w:drawing>
      </w:r>
      <w:r w:rsidR="00AC1D2E" w:rsidRPr="00C90EDF">
        <w:rPr>
          <w:b/>
          <w:sz w:val="22"/>
          <w:szCs w:val="22"/>
        </w:rPr>
        <w:t>Erdgas oder Heizöl - welches ist der günstigere Energieträger?</w:t>
      </w:r>
      <w:r w:rsidR="00A76739" w:rsidRPr="00C90EDF">
        <w:rPr>
          <w:b/>
          <w:sz w:val="22"/>
          <w:szCs w:val="22"/>
        </w:rPr>
        <w:t xml:space="preserve"> </w:t>
      </w:r>
    </w:p>
    <w:p w:rsidR="00AC1D2E" w:rsidRPr="00C90EDF" w:rsidRDefault="00AC1D2E" w:rsidP="00E36917">
      <w:pPr>
        <w:ind w:right="-2"/>
      </w:pPr>
    </w:p>
    <w:p w:rsidR="00AC1D2E" w:rsidRPr="00C90EDF" w:rsidRDefault="00AC1D2E" w:rsidP="00E36917">
      <w:pPr>
        <w:ind w:right="-2"/>
      </w:pPr>
      <w:r w:rsidRPr="00C90EDF">
        <w:t>Bezogen auf den Heizwer</w:t>
      </w:r>
      <w:r w:rsidR="00E10881" w:rsidRPr="00C90EDF">
        <w:t>t haben Erdgas und Heizöl prak</w:t>
      </w:r>
      <w:r w:rsidRPr="00C90EDF">
        <w:t>tisch den gleichen Preis, denn der Erdgaspreis wird nach</w:t>
      </w:r>
      <w:r w:rsidR="00E10881" w:rsidRPr="00C90EDF">
        <w:t xml:space="preserve"> </w:t>
      </w:r>
      <w:r w:rsidRPr="00C90EDF">
        <w:t>dem durchschnittlichen Heizölpreis festgesetzt.</w:t>
      </w:r>
      <w:r w:rsidR="00E10881" w:rsidRPr="00C90EDF">
        <w:t xml:space="preserve"> </w:t>
      </w:r>
      <w:r w:rsidRPr="00C90EDF">
        <w:t>Grundlage für die Berechnung des Heizwertes ist die</w:t>
      </w:r>
      <w:r w:rsidR="00E10881" w:rsidRPr="00C90EDF">
        <w:t xml:space="preserve"> </w:t>
      </w:r>
      <w:r w:rsidRPr="00C90EDF">
        <w:t>molare Enthalpie der Verb</w:t>
      </w:r>
      <w:r w:rsidR="00E10881" w:rsidRPr="00C90EDF">
        <w:t>rennungreaktion. Für reine Stof</w:t>
      </w:r>
      <w:r w:rsidRPr="00C90EDF">
        <w:t>fe ergibt sie sich direkt aus den Standard-Bildungsen</w:t>
      </w:r>
      <w:r w:rsidR="00E10881" w:rsidRPr="00C90EDF">
        <w:t>thalpi</w:t>
      </w:r>
      <w:r w:rsidRPr="00C90EDF">
        <w:t>en. Das bei der Verbrennung gebildete Wasser soll dabei</w:t>
      </w:r>
      <w:r w:rsidR="00E10881" w:rsidRPr="00C90EDF">
        <w:t xml:space="preserve"> </w:t>
      </w:r>
      <w:r w:rsidRPr="00C90EDF">
        <w:t>als Wasserdampf vorlie</w:t>
      </w:r>
      <w:r w:rsidR="00346E4D" w:rsidRPr="00C90EDF">
        <w:t>gen. Für Methan,</w:t>
      </w:r>
      <w:r w:rsidR="00E10881" w:rsidRPr="00C90EDF">
        <w:t xml:space="preserve"> den  Hauptbe</w:t>
      </w:r>
      <w:r w:rsidR="00A848DB" w:rsidRPr="00C90EDF">
        <w:t>standteil</w:t>
      </w:r>
      <w:r w:rsidRPr="00C90EDF">
        <w:t xml:space="preserve"> des Erdgases, erhält man:</w:t>
      </w:r>
    </w:p>
    <w:p w:rsidR="00AC1D2E" w:rsidRPr="00C90EDF" w:rsidRDefault="00AC1D2E" w:rsidP="00E36917">
      <w:pPr>
        <w:ind w:right="-2"/>
      </w:pPr>
    </w:p>
    <w:p w:rsidR="00E10881" w:rsidRPr="00C90EDF" w:rsidRDefault="00E10881" w:rsidP="00E36917">
      <w:pPr>
        <w:ind w:right="-2"/>
      </w:pPr>
      <w:r w:rsidRPr="00C90EDF">
        <w:t>CH</w:t>
      </w:r>
      <w:r w:rsidRPr="00C90EDF">
        <w:rPr>
          <w:szCs w:val="18"/>
          <w:vertAlign w:val="subscript"/>
        </w:rPr>
        <w:t>4</w:t>
      </w:r>
      <w:r w:rsidR="004909C2" w:rsidRPr="00C90EDF">
        <w:t xml:space="preserve"> (g) + 2 0</w:t>
      </w:r>
      <w:r w:rsidR="004909C2" w:rsidRPr="00C90EDF">
        <w:rPr>
          <w:szCs w:val="18"/>
          <w:vertAlign w:val="subscript"/>
        </w:rPr>
        <w:t>2</w:t>
      </w:r>
      <w:r w:rsidR="004909C2" w:rsidRPr="00C90EDF">
        <w:t xml:space="preserve"> (g) ——&gt; CO</w:t>
      </w:r>
      <w:r w:rsidR="004909C2" w:rsidRPr="00C90EDF">
        <w:rPr>
          <w:szCs w:val="18"/>
          <w:vertAlign w:val="subscript"/>
        </w:rPr>
        <w:t>2</w:t>
      </w:r>
      <w:r w:rsidR="004909C2" w:rsidRPr="00C90EDF">
        <w:t>(g) + 2 H</w:t>
      </w:r>
      <w:r w:rsidR="004909C2" w:rsidRPr="00C90EDF">
        <w:rPr>
          <w:szCs w:val="18"/>
          <w:vertAlign w:val="subscript"/>
        </w:rPr>
        <w:t>2</w:t>
      </w:r>
      <w:r w:rsidRPr="00C90EDF">
        <w:t>O (g);</w:t>
      </w:r>
    </w:p>
    <w:p w:rsidR="00E10881" w:rsidRPr="00C90EDF" w:rsidRDefault="00E10881" w:rsidP="00E36917">
      <w:pPr>
        <w:ind w:right="-2"/>
      </w:pPr>
    </w:p>
    <w:p w:rsidR="00AC1D2E" w:rsidRPr="00C90EDF" w:rsidRDefault="00AC1D2E" w:rsidP="00E36917">
      <w:pPr>
        <w:ind w:right="-2"/>
      </w:pPr>
      <w:r w:rsidRPr="00C90EDF">
        <w:t>B</w:t>
      </w:r>
      <w:r w:rsidR="004A4A1A" w:rsidRPr="00C90EDF">
        <w:t>ei  Normbedingungen  entspricht 1 m</w:t>
      </w:r>
      <w:r w:rsidR="004A4A1A" w:rsidRPr="00C90EDF">
        <w:rPr>
          <w:szCs w:val="18"/>
          <w:vertAlign w:val="superscript"/>
        </w:rPr>
        <w:t>3</w:t>
      </w:r>
      <w:r w:rsidRPr="00C90EDF">
        <w:t xml:space="preserve"> reines</w:t>
      </w:r>
      <w:r w:rsidR="004A4A1A" w:rsidRPr="00C90EDF">
        <w:t xml:space="preserve"> Methan 4</w:t>
      </w:r>
      <w:r w:rsidRPr="00C90EDF">
        <w:t>4,6 mol; die Verbrennung liefert 35,8 MJ Wärme. Der</w:t>
      </w:r>
      <w:r w:rsidR="004A4A1A" w:rsidRPr="00C90EDF">
        <w:t xml:space="preserve"> </w:t>
      </w:r>
      <w:r w:rsidRPr="00C90EDF">
        <w:t>Heizwert des üblichen Erdgases betr</w:t>
      </w:r>
      <w:r w:rsidR="004A4A1A" w:rsidRPr="00C90EDF">
        <w:t>ägt etwa 34 MJm</w:t>
      </w:r>
      <w:r w:rsidR="004A4A1A" w:rsidRPr="00C90EDF">
        <w:rPr>
          <w:szCs w:val="18"/>
          <w:vertAlign w:val="superscript"/>
        </w:rPr>
        <w:t>3</w:t>
      </w:r>
      <w:r w:rsidR="004A4A1A" w:rsidRPr="00C90EDF">
        <w:t xml:space="preserve">. </w:t>
      </w:r>
      <w:r w:rsidRPr="00C90EDF">
        <w:t>Ursache für den Unterschied ist vor allem der Gehalt an</w:t>
      </w:r>
      <w:r w:rsidR="004A4A1A" w:rsidRPr="00C90EDF">
        <w:t xml:space="preserve"> </w:t>
      </w:r>
      <w:r w:rsidRPr="00C90EDF">
        <w:t>Stickstoff und Kohlenstoffdioxid im Erdgas.</w:t>
      </w:r>
    </w:p>
    <w:p w:rsidR="00AC1D2E" w:rsidRPr="00C90EDF" w:rsidRDefault="00AC1D2E" w:rsidP="00E36917">
      <w:pPr>
        <w:ind w:right="-2"/>
      </w:pPr>
    </w:p>
    <w:p w:rsidR="00AC1D2E" w:rsidRPr="00C90EDF" w:rsidRDefault="00AC1D2E" w:rsidP="00E36917">
      <w:pPr>
        <w:ind w:right="-2"/>
      </w:pPr>
      <w:r w:rsidRPr="00C90EDF">
        <w:t>Heizöl ist ein komplexes Sto</w:t>
      </w:r>
      <w:r w:rsidR="004A4A1A" w:rsidRPr="00C90EDF">
        <w:t>ffgemisch, dessen Eigenschaften d</w:t>
      </w:r>
      <w:r w:rsidRPr="00C90EDF">
        <w:t>enen des Nonans ähnlich sind. Für seine Verbrennung gilt:</w:t>
      </w:r>
    </w:p>
    <w:p w:rsidR="00AC1D2E" w:rsidRPr="00C90EDF" w:rsidRDefault="00AC1D2E" w:rsidP="00E36917">
      <w:pPr>
        <w:ind w:right="-2"/>
      </w:pPr>
    </w:p>
    <w:p w:rsidR="00E10881" w:rsidRPr="00C90EDF" w:rsidRDefault="004A4A1A" w:rsidP="00E36917">
      <w:pPr>
        <w:ind w:right="-2"/>
      </w:pPr>
      <w:r w:rsidRPr="00C90EDF">
        <w:t>C</w:t>
      </w:r>
      <w:r w:rsidRPr="00C90EDF">
        <w:rPr>
          <w:szCs w:val="18"/>
          <w:vertAlign w:val="subscript"/>
        </w:rPr>
        <w:t>9</w:t>
      </w:r>
      <w:r w:rsidRPr="00C90EDF">
        <w:t>H</w:t>
      </w:r>
      <w:r w:rsidRPr="00C90EDF">
        <w:rPr>
          <w:szCs w:val="18"/>
          <w:vertAlign w:val="subscript"/>
        </w:rPr>
        <w:t>20</w:t>
      </w:r>
      <w:r w:rsidRPr="00C90EDF">
        <w:t xml:space="preserve"> (l) + 14 O</w:t>
      </w:r>
      <w:r w:rsidRPr="00C90EDF">
        <w:rPr>
          <w:szCs w:val="18"/>
          <w:vertAlign w:val="subscript"/>
        </w:rPr>
        <w:t>2</w:t>
      </w:r>
      <w:r w:rsidR="00082C92" w:rsidRPr="00C90EDF">
        <w:t xml:space="preserve"> (g) ——&gt; 9 CO</w:t>
      </w:r>
      <w:r w:rsidR="00082C92" w:rsidRPr="00C90EDF">
        <w:rPr>
          <w:szCs w:val="18"/>
          <w:vertAlign w:val="subscript"/>
        </w:rPr>
        <w:t>2</w:t>
      </w:r>
      <w:r w:rsidR="00082C92" w:rsidRPr="00C90EDF">
        <w:t xml:space="preserve"> (g) + 10 H</w:t>
      </w:r>
      <w:r w:rsidR="00082C92" w:rsidRPr="00C90EDF">
        <w:rPr>
          <w:szCs w:val="18"/>
          <w:vertAlign w:val="subscript"/>
        </w:rPr>
        <w:t>2</w:t>
      </w:r>
      <w:r w:rsidR="00E10881" w:rsidRPr="00C90EDF">
        <w:t>0 (g)</w:t>
      </w:r>
    </w:p>
    <w:p w:rsidR="00E10881" w:rsidRPr="00C90EDF" w:rsidRDefault="00E10881" w:rsidP="00E36917">
      <w:pPr>
        <w:ind w:right="-2"/>
      </w:pPr>
    </w:p>
    <w:p w:rsidR="00AC1D2E" w:rsidRPr="00C90EDF" w:rsidRDefault="00AC1D2E" w:rsidP="00E36917">
      <w:pPr>
        <w:ind w:right="-2"/>
      </w:pPr>
      <w:r w:rsidRPr="00C90EDF">
        <w:t>1kg Nonan entspricht 7</w:t>
      </w:r>
      <w:r w:rsidR="00D16C62" w:rsidRPr="00C90EDF">
        <w:t>,8 mol; die Verbrennung liefert 4</w:t>
      </w:r>
      <w:r w:rsidRPr="00C90EDF">
        <w:t>4,3 MJ Wärme. Der reale Heizwert von Heizöl liegt bei</w:t>
      </w:r>
      <w:r w:rsidR="00D16C62" w:rsidRPr="00C90EDF">
        <w:t xml:space="preserve"> 42,7 MJ</w:t>
      </w:r>
      <w:r w:rsidRPr="00C90EDF">
        <w:t>kg</w:t>
      </w:r>
      <w:r w:rsidR="00D16C62" w:rsidRPr="00C90EDF">
        <w:rPr>
          <w:szCs w:val="18"/>
          <w:vertAlign w:val="superscript"/>
        </w:rPr>
        <w:t>-1</w:t>
      </w:r>
      <w:r w:rsidRPr="00C90EDF">
        <w:t xml:space="preserve"> oder rund 30 MJ</w:t>
      </w:r>
      <w:r w:rsidR="00D16C62" w:rsidRPr="00C90EDF">
        <w:t>l</w:t>
      </w:r>
      <w:r w:rsidR="00D16C62" w:rsidRPr="00C90EDF">
        <w:rPr>
          <w:szCs w:val="18"/>
          <w:vertAlign w:val="superscript"/>
        </w:rPr>
        <w:t>-1</w:t>
      </w:r>
      <w:r w:rsidRPr="00C90EDF">
        <w:t>.</w:t>
      </w:r>
      <w:r w:rsidR="00D16C62" w:rsidRPr="00C90EDF">
        <w:t xml:space="preserve"> </w:t>
      </w:r>
      <w:r w:rsidRPr="00C90EDF">
        <w:t>Unter ökologischen Gesich</w:t>
      </w:r>
      <w:r w:rsidR="00D16C62" w:rsidRPr="00C90EDF">
        <w:t>tspunkten ist Erdgas aus folgen</w:t>
      </w:r>
      <w:r w:rsidRPr="00C90EDF">
        <w:t>den Gründen der günstigere Energieträger im Vergleich zu</w:t>
      </w:r>
      <w:r w:rsidR="00D16C62" w:rsidRPr="00C90EDF">
        <w:t xml:space="preserve"> </w:t>
      </w:r>
      <w:r w:rsidRPr="00C90EDF">
        <w:t>Heizöl:</w:t>
      </w:r>
    </w:p>
    <w:p w:rsidR="00AC1D2E" w:rsidRPr="00C90EDF" w:rsidRDefault="00AC1D2E" w:rsidP="00E36917">
      <w:pPr>
        <w:ind w:right="-2"/>
      </w:pPr>
      <w:r w:rsidRPr="00C90EDF">
        <w:t>Bei gleicher Heizleist</w:t>
      </w:r>
      <w:r w:rsidR="00332733" w:rsidRPr="00C90EDF">
        <w:t>ung ist der Aussto</w:t>
      </w:r>
      <w:r w:rsidR="007D3C20" w:rsidRPr="00C90EDF">
        <w:t>ss</w:t>
      </w:r>
      <w:r w:rsidR="00332733" w:rsidRPr="00C90EDF">
        <w:t xml:space="preserve"> von Kohlen</w:t>
      </w:r>
      <w:r w:rsidRPr="00C90EDF">
        <w:t>stoffdioxid wesentlich geringer.</w:t>
      </w:r>
    </w:p>
    <w:p w:rsidR="00AC1D2E" w:rsidRPr="00C90EDF" w:rsidRDefault="00AC1D2E" w:rsidP="00E36917">
      <w:pPr>
        <w:ind w:right="-2"/>
      </w:pPr>
      <w:r w:rsidRPr="00C90EDF">
        <w:t>Durch Einsatz der neuen Brennwert-Technik lässt sich</w:t>
      </w:r>
      <w:r w:rsidR="00FD7016" w:rsidRPr="00C90EDF">
        <w:t xml:space="preserve"> </w:t>
      </w:r>
      <w:r w:rsidRPr="00C90EDF">
        <w:t>auch die bei der Konden</w:t>
      </w:r>
      <w:r w:rsidR="00332733" w:rsidRPr="00C90EDF">
        <w:t>sation von Wasse</w:t>
      </w:r>
      <w:r w:rsidR="00332733" w:rsidRPr="00C90EDF">
        <w:t>r</w:t>
      </w:r>
      <w:r w:rsidR="00332733" w:rsidRPr="00C90EDF">
        <w:t>dampf frei wer</w:t>
      </w:r>
      <w:r w:rsidRPr="00C90EDF">
        <w:t>dende Energie nutzen.</w:t>
      </w:r>
      <w:r w:rsidR="00332733" w:rsidRPr="00C90EDF">
        <w:t xml:space="preserve"> Aufgrund des hohen Wasserstoff</w:t>
      </w:r>
      <w:r w:rsidRPr="00C90EDF">
        <w:t>gehalts von Methan lohnt sich das bei Erdgas besonders.</w:t>
      </w:r>
    </w:p>
    <w:p w:rsidR="00C06CC5" w:rsidRPr="00C90EDF" w:rsidRDefault="00C06CC5" w:rsidP="00E36917">
      <w:pPr>
        <w:ind w:right="-2"/>
      </w:pPr>
    </w:p>
    <w:p w:rsidR="00C06CC5" w:rsidRPr="00C90EDF" w:rsidRDefault="00C06CC5" w:rsidP="00E36917">
      <w:pPr>
        <w:ind w:right="-2"/>
      </w:pPr>
    </w:p>
    <w:p w:rsidR="00EA6F06" w:rsidRPr="00C90EDF" w:rsidRDefault="00EA6F06" w:rsidP="00E36917">
      <w:pPr>
        <w:ind w:right="-2"/>
      </w:pPr>
    </w:p>
    <w:p w:rsidR="00EA6F06" w:rsidRPr="00C90EDF" w:rsidRDefault="00EA6F06" w:rsidP="00E36917">
      <w:pPr>
        <w:ind w:right="-2"/>
      </w:pPr>
    </w:p>
    <w:p w:rsidR="00EA6F06" w:rsidRPr="00C90EDF" w:rsidRDefault="00EA6F06" w:rsidP="00E36917">
      <w:pPr>
        <w:ind w:right="-2"/>
      </w:pPr>
    </w:p>
    <w:p w:rsidR="00EA6F06" w:rsidRPr="00C90EDF" w:rsidRDefault="00EA6F06" w:rsidP="00E36917">
      <w:pPr>
        <w:ind w:right="-2"/>
      </w:pPr>
    </w:p>
    <w:p w:rsidR="00C06CC5" w:rsidRPr="00C90EDF" w:rsidRDefault="00C06CC5" w:rsidP="00E36917">
      <w:pPr>
        <w:ind w:right="-2"/>
        <w:rPr>
          <w:b/>
        </w:rPr>
      </w:pPr>
    </w:p>
    <w:p w:rsidR="00C06CC5" w:rsidRPr="00C90EDF" w:rsidRDefault="00C06CC5" w:rsidP="00E36917">
      <w:pPr>
        <w:ind w:right="-2"/>
        <w:rPr>
          <w:b/>
        </w:rPr>
      </w:pPr>
      <w:r w:rsidRPr="00C90EDF">
        <w:rPr>
          <w:b/>
        </w:rPr>
        <w:t>Weiteres: stärkster Sprengstoff</w:t>
      </w:r>
    </w:p>
    <w:p w:rsidR="00C06CC5" w:rsidRPr="00C90EDF" w:rsidRDefault="00C06CC5" w:rsidP="00E36917">
      <w:pPr>
        <w:ind w:right="-2"/>
        <w:rPr>
          <w:b/>
        </w:rPr>
      </w:pPr>
    </w:p>
    <w:p w:rsidR="00C06CC5" w:rsidRPr="00C90EDF" w:rsidRDefault="00C06CC5" w:rsidP="00E36917">
      <w:pPr>
        <w:ind w:right="-2"/>
        <w:rPr>
          <w:b/>
        </w:rPr>
      </w:pPr>
      <w:r w:rsidRPr="00C90EDF">
        <w:rPr>
          <w:b/>
        </w:rPr>
        <w:t>http://www.buetzer.info/fileadmin/pb/Flash%20Dateien/Octanitrocuban.swf</w:t>
      </w:r>
    </w:p>
    <w:p w:rsidR="00C06CC5" w:rsidRPr="00C90EDF" w:rsidRDefault="00C06CC5" w:rsidP="00E36917">
      <w:pPr>
        <w:ind w:right="-2"/>
        <w:rPr>
          <w:b/>
        </w:rPr>
      </w:pPr>
    </w:p>
    <w:p w:rsidR="00C06CC5" w:rsidRPr="00C90EDF" w:rsidRDefault="00C06CC5" w:rsidP="00E36917">
      <w:pPr>
        <w:ind w:right="-2"/>
        <w:rPr>
          <w:b/>
        </w:rPr>
      </w:pPr>
    </w:p>
    <w:p w:rsidR="00C06CC5" w:rsidRPr="00C90EDF" w:rsidRDefault="00C06CC5" w:rsidP="00E36917">
      <w:pPr>
        <w:ind w:right="-2"/>
        <w:rPr>
          <w:b/>
        </w:rPr>
      </w:pPr>
    </w:p>
    <w:p w:rsidR="00C06CC5" w:rsidRPr="00C90EDF" w:rsidRDefault="00C06CC5" w:rsidP="00E36917">
      <w:pPr>
        <w:ind w:right="-2"/>
      </w:pPr>
    </w:p>
    <w:p w:rsidR="00CB799E" w:rsidRPr="00C90EDF" w:rsidRDefault="00030321" w:rsidP="00E36917">
      <w:pPr>
        <w:ind w:right="-2"/>
      </w:pPr>
      <w:r w:rsidRPr="00C90EDF">
        <w:br w:type="page"/>
      </w:r>
      <w:r w:rsidR="00EB4ED5" w:rsidRPr="00C90EDF">
        <w:lastRenderedPageBreak/>
        <w:t xml:space="preserve"> From http://www.bgmoedling-keim.ac.at/chol/mariazell.html</w:t>
      </w:r>
    </w:p>
    <w:p w:rsidR="00030321" w:rsidRPr="00C90EDF" w:rsidRDefault="00030321" w:rsidP="00E36917">
      <w:pPr>
        <w:ind w:right="-2"/>
      </w:pPr>
    </w:p>
    <w:p w:rsidR="00030321" w:rsidRPr="00C90EDF" w:rsidRDefault="00150D11" w:rsidP="00E36917">
      <w:pPr>
        <w:ind w:right="-2"/>
      </w:pPr>
      <w:r w:rsidRPr="00C90EDF">
        <w:rPr>
          <w:noProof/>
          <w:lang w:eastAsia="de-CH"/>
        </w:rPr>
        <w:drawing>
          <wp:inline distT="0" distB="0" distL="0" distR="0">
            <wp:extent cx="4408170" cy="2943860"/>
            <wp:effectExtent l="1905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srcRect/>
                    <a:stretch>
                      <a:fillRect/>
                    </a:stretch>
                  </pic:blipFill>
                  <pic:spPr bwMode="auto">
                    <a:xfrm>
                      <a:off x="0" y="0"/>
                      <a:ext cx="4408170" cy="2943860"/>
                    </a:xfrm>
                    <a:prstGeom prst="rect">
                      <a:avLst/>
                    </a:prstGeom>
                    <a:noFill/>
                    <a:ln w="9525">
                      <a:noFill/>
                      <a:miter lim="800000"/>
                      <a:headEnd/>
                      <a:tailEnd/>
                    </a:ln>
                  </pic:spPr>
                </pic:pic>
              </a:graphicData>
            </a:graphic>
          </wp:inline>
        </w:drawing>
      </w:r>
    </w:p>
    <w:p w:rsidR="00030321" w:rsidRPr="00C90EDF" w:rsidRDefault="00030321" w:rsidP="00E36917">
      <w:pPr>
        <w:ind w:right="-2"/>
      </w:pPr>
    </w:p>
    <w:p w:rsidR="00030321" w:rsidRPr="00C90EDF" w:rsidRDefault="00150D11" w:rsidP="00E36917">
      <w:pPr>
        <w:ind w:right="-2"/>
      </w:pPr>
      <w:r w:rsidRPr="00C90EDF">
        <w:rPr>
          <w:noProof/>
          <w:lang w:eastAsia="de-CH"/>
        </w:rPr>
        <w:drawing>
          <wp:inline distT="0" distB="0" distL="0" distR="0">
            <wp:extent cx="4408170" cy="2654300"/>
            <wp:effectExtent l="1905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srcRect/>
                    <a:stretch>
                      <a:fillRect/>
                    </a:stretch>
                  </pic:blipFill>
                  <pic:spPr bwMode="auto">
                    <a:xfrm>
                      <a:off x="0" y="0"/>
                      <a:ext cx="4408170" cy="2654300"/>
                    </a:xfrm>
                    <a:prstGeom prst="rect">
                      <a:avLst/>
                    </a:prstGeom>
                    <a:noFill/>
                    <a:ln w="9525">
                      <a:noFill/>
                      <a:miter lim="800000"/>
                      <a:headEnd/>
                      <a:tailEnd/>
                    </a:ln>
                  </pic:spPr>
                </pic:pic>
              </a:graphicData>
            </a:graphic>
          </wp:inline>
        </w:drawing>
      </w:r>
    </w:p>
    <w:p w:rsidR="00030321" w:rsidRPr="00C90EDF" w:rsidRDefault="00030321" w:rsidP="00E36917">
      <w:pPr>
        <w:ind w:right="-2"/>
      </w:pPr>
    </w:p>
    <w:p w:rsidR="00030321" w:rsidRPr="00C90EDF" w:rsidRDefault="00150D11" w:rsidP="00E36917">
      <w:pPr>
        <w:ind w:right="-2"/>
      </w:pPr>
      <w:r w:rsidRPr="00C90EDF">
        <w:rPr>
          <w:noProof/>
          <w:lang w:eastAsia="de-CH"/>
        </w:rPr>
        <w:drawing>
          <wp:inline distT="0" distB="0" distL="0" distR="0">
            <wp:extent cx="4408170" cy="3196590"/>
            <wp:effectExtent l="1905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4408170" cy="3196590"/>
                    </a:xfrm>
                    <a:prstGeom prst="rect">
                      <a:avLst/>
                    </a:prstGeom>
                    <a:noFill/>
                    <a:ln w="9525">
                      <a:noFill/>
                      <a:miter lim="800000"/>
                      <a:headEnd/>
                      <a:tailEnd/>
                    </a:ln>
                  </pic:spPr>
                </pic:pic>
              </a:graphicData>
            </a:graphic>
          </wp:inline>
        </w:drawing>
      </w:r>
    </w:p>
    <w:sectPr w:rsidR="00030321" w:rsidRPr="00C90EDF" w:rsidSect="00E36917">
      <w:headerReference w:type="default" r:id="rId94"/>
      <w:type w:val="continuous"/>
      <w:pgSz w:w="11906" w:h="16838"/>
      <w:pgMar w:top="851" w:right="1983" w:bottom="851" w:left="1418" w:header="284" w:footer="720" w:gutter="0"/>
      <w:pgNumType w:start="11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5D0E" w:rsidRDefault="000A5D0E">
      <w:r>
        <w:separator/>
      </w:r>
    </w:p>
  </w:endnote>
  <w:endnote w:type="continuationSeparator" w:id="0">
    <w:p w:rsidR="000A5D0E" w:rsidRDefault="000A5D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embedRegular r:id="rId1" w:fontKey="{7A772740-1750-47FE-8183-A5F8E2F7F500}"/>
    <w:embedBold r:id="rId2" w:fontKey="{8D94E427-19B9-4B19-A372-E85993D815DD}"/>
    <w:embedItalic r:id="rId3" w:fontKey="{95230A71-300B-4A1B-9CF8-4D7917C6C6B4}"/>
    <w:embedBoldItalic r:id="rId4" w:fontKey="{3CA04FA8-F8F1-423B-8308-5667776C7AFC}"/>
  </w:font>
  <w:font w:name="Comic Sans MS">
    <w:panose1 w:val="030F0702030302020204"/>
    <w:charset w:val="00"/>
    <w:family w:val="script"/>
    <w:pitch w:val="variable"/>
    <w:sig w:usb0="00000287" w:usb1="00000013" w:usb2="00000000" w:usb3="00000000" w:csb0="0000009F" w:csb1="00000000"/>
    <w:embedRegular r:id="rId5" w:fontKey="{065F7C33-026E-40CB-8C17-2A664BD7039D}"/>
    <w:embedBold r:id="rId6" w:fontKey="{5293ADC8-6A3B-4B2E-80B9-737BD2F33EF3}"/>
    <w:embedItalic r:id="rId7" w:fontKey="{F505D993-A7A0-4EAC-ADC9-F8AF686B8E09}"/>
    <w:embedBoldItalic r:id="rId8" w:fontKey="{A8178877-5D1A-4D2F-8E23-260A71CC80D6}"/>
  </w:font>
  <w:font w:name="Courier New">
    <w:panose1 w:val="02070309020205020404"/>
    <w:charset w:val="00"/>
    <w:family w:val="modern"/>
    <w:pitch w:val="fixed"/>
    <w:sig w:usb0="E0002EFF" w:usb1="C0007843" w:usb2="00000009" w:usb3="00000000" w:csb0="000001FF" w:csb1="00000000"/>
    <w:embedRegular r:id="rId9" w:fontKey="{633051A7-6402-4D34-90DC-C8905885C438}"/>
  </w:font>
  <w:font w:name="Wingdings">
    <w:panose1 w:val="05000000000000000000"/>
    <w:charset w:val="02"/>
    <w:family w:val="auto"/>
    <w:pitch w:val="variable"/>
    <w:sig w:usb0="00000000" w:usb1="10000000" w:usb2="00000000" w:usb3="00000000" w:csb0="80000000" w:csb1="00000000"/>
    <w:embedRegular r:id="rId10" w:fontKey="{074260BE-0F3A-4972-A2EF-1D9FC3A87DA3}"/>
  </w:font>
  <w:font w:name="Symbol">
    <w:panose1 w:val="05050102010706020507"/>
    <w:charset w:val="02"/>
    <w:family w:val="roman"/>
    <w:pitch w:val="variable"/>
    <w:sig w:usb0="00000000" w:usb1="10000000" w:usb2="00000000" w:usb3="00000000" w:csb0="80000000" w:csb1="00000000"/>
    <w:embedRegular r:id="rId11" w:fontKey="{3B3C84A2-96CD-489A-8F4B-235B25A35955}"/>
  </w:font>
  <w:font w:name="Arial">
    <w:panose1 w:val="020B0604020202020204"/>
    <w:charset w:val="00"/>
    <w:family w:val="swiss"/>
    <w:pitch w:val="variable"/>
    <w:sig w:usb0="E0002EFF" w:usb1="C0007843" w:usb2="00000009" w:usb3="00000000" w:csb0="000001FF" w:csb1="00000000"/>
    <w:embedRegular r:id="rId12" w:fontKey="{CF71F129-0BBE-4E74-B28D-5B76414DE0AC}"/>
    <w:embedBold r:id="rId13" w:fontKey="{2776A003-AD78-46B4-B43A-FDE31D73FDB7}"/>
    <w:embedItalic r:id="rId14" w:fontKey="{0BB15472-EF94-4FCB-956A-3DCA3FD398C2}"/>
  </w:font>
  <w:font w:name="Garamond">
    <w:panose1 w:val="02020404030301010803"/>
    <w:charset w:val="00"/>
    <w:family w:val="roman"/>
    <w:pitch w:val="variable"/>
    <w:sig w:usb0="00000287" w:usb1="00000000" w:usb2="00000000" w:usb3="00000000" w:csb0="0000009F" w:csb1="00000000"/>
    <w:embedRegular r:id="rId15" w:fontKey="{4730F811-8020-4ED2-9F99-C136C2DB0B6C}"/>
  </w:font>
  <w:font w:name="Calibri">
    <w:panose1 w:val="020F0502020204030204"/>
    <w:charset w:val="00"/>
    <w:family w:val="swiss"/>
    <w:pitch w:val="variable"/>
    <w:sig w:usb0="E0002AFF" w:usb1="C000247B" w:usb2="00000009" w:usb3="00000000" w:csb0="000001FF" w:csb1="00000000"/>
    <w:embedRegular r:id="rId16" w:fontKey="{733640E6-68D7-41A9-9C08-DC232FEBA123}"/>
    <w:embedBold r:id="rId17" w:fontKey="{16E545B3-318B-4439-8AF6-A0A5C79BCD0E}"/>
  </w:font>
  <w:font w:name="Tahoma">
    <w:panose1 w:val="020B0604030504040204"/>
    <w:charset w:val="00"/>
    <w:family w:val="swiss"/>
    <w:pitch w:val="variable"/>
    <w:sig w:usb0="E1002EFF" w:usb1="C000605B" w:usb2="00000029" w:usb3="00000000" w:csb0="000101FF" w:csb1="00000000"/>
    <w:embedRegular r:id="rId18" w:fontKey="{39E158D9-1A28-40BF-94CE-31B0B66E2338}"/>
  </w:font>
  <w:font w:name="Royal Society of Chemistry">
    <w:panose1 w:val="00000400000000000000"/>
    <w:charset w:val="00"/>
    <w:family w:val="auto"/>
    <w:pitch w:val="variable"/>
    <w:sig w:usb0="00000003" w:usb1="00000000" w:usb2="00000000" w:usb3="00000000" w:csb0="00000001" w:csb1="00000000"/>
    <w:embedRegular r:id="rId19" w:fontKey="{192AFC0A-E69D-4E27-B5A3-BE369580C94B}"/>
  </w:font>
  <w:font w:name="Frutiger-Roman">
    <w:panose1 w:val="00000000000000000000"/>
    <w:charset w:val="00"/>
    <w:family w:val="swiss"/>
    <w:notTrueType/>
    <w:pitch w:val="default"/>
    <w:sig w:usb0="00000003" w:usb1="00000000" w:usb2="00000000" w:usb3="00000000" w:csb0="00000001" w:csb1="00000000"/>
  </w:font>
  <w:font w:name="Frutiger-Italic">
    <w:panose1 w:val="00000000000000000000"/>
    <w:charset w:val="00"/>
    <w:family w:val="swiss"/>
    <w:notTrueType/>
    <w:pitch w:val="default"/>
    <w:sig w:usb0="00000003" w:usb1="00000000" w:usb2="00000000" w:usb3="00000000" w:csb0="00000001" w:csb1="00000000"/>
  </w:font>
  <w:font w:name="Chemistry SansSerif">
    <w:altName w:val="Chemical"/>
    <w:charset w:val="02"/>
    <w:family w:val="auto"/>
    <w:pitch w:val="variable"/>
    <w:sig w:usb0="00000000" w:usb1="10000000" w:usb2="00000000" w:usb3="00000000" w:csb0="80000000" w:csb1="00000000"/>
    <w:embedRegular r:id="rId20" w:fontKey="{500D0E49-7599-42BD-9E93-916ABAE3A76E}"/>
  </w:font>
  <w:font w:name="Cambria">
    <w:panose1 w:val="02040503050406030204"/>
    <w:charset w:val="00"/>
    <w:family w:val="roman"/>
    <w:pitch w:val="variable"/>
    <w:sig w:usb0="E00002FF" w:usb1="400004FF" w:usb2="00000000" w:usb3="00000000" w:csb0="0000019F" w:csb1="00000000"/>
    <w:embedRegular r:id="rId21" w:fontKey="{5A15A15B-4557-4F94-8F10-C3C1426FFAF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5D0E" w:rsidRDefault="000A5D0E">
      <w:r>
        <w:separator/>
      </w:r>
    </w:p>
  </w:footnote>
  <w:footnote w:type="continuationSeparator" w:id="0">
    <w:p w:rsidR="000A5D0E" w:rsidRDefault="000A5D0E">
      <w:r>
        <w:continuationSeparator/>
      </w:r>
    </w:p>
  </w:footnote>
  <w:footnote w:id="1">
    <w:p w:rsidR="0001003F" w:rsidRPr="00094CD6" w:rsidRDefault="0001003F">
      <w:pPr>
        <w:pStyle w:val="Funotentext"/>
      </w:pPr>
      <w:r>
        <w:rPr>
          <w:rStyle w:val="Funotenzeichen"/>
        </w:rPr>
        <w:footnoteRef/>
      </w:r>
      <w:r>
        <w:t xml:space="preserve"> Bild: </w:t>
      </w:r>
      <w:r w:rsidRPr="00094CD6">
        <w:t>http://www.access.rwth-aachen.de/WTL/</w:t>
      </w:r>
      <w:r>
        <w:tab/>
      </w:r>
    </w:p>
  </w:footnote>
  <w:footnote w:id="2">
    <w:p w:rsidR="0001003F" w:rsidRPr="009810C8" w:rsidRDefault="0001003F">
      <w:pPr>
        <w:pStyle w:val="Funotentext"/>
        <w:rPr>
          <w:sz w:val="14"/>
          <w:szCs w:val="14"/>
        </w:rPr>
      </w:pPr>
      <w:r w:rsidRPr="009810C8">
        <w:rPr>
          <w:rStyle w:val="Funotenzeichen"/>
          <w:sz w:val="14"/>
          <w:szCs w:val="14"/>
        </w:rPr>
        <w:footnoteRef/>
      </w:r>
      <w:r w:rsidRPr="009810C8">
        <w:rPr>
          <w:sz w:val="14"/>
          <w:szCs w:val="14"/>
        </w:rPr>
        <w:t xml:space="preserve"> DUDEN PAETEC, S. 130</w:t>
      </w:r>
    </w:p>
  </w:footnote>
  <w:footnote w:id="3">
    <w:p w:rsidR="0001003F" w:rsidRDefault="0001003F">
      <w:pPr>
        <w:pStyle w:val="Funotentext"/>
      </w:pPr>
      <w:r>
        <w:rPr>
          <w:rStyle w:val="Funotenzeichen"/>
        </w:rPr>
        <w:footnoteRef/>
      </w:r>
      <w:r>
        <w:t xml:space="preserve"> </w:t>
      </w:r>
      <w:r w:rsidRPr="0071265F">
        <w:t>http://www-chem.unifr.ch/lectures/Bally/files/BDE.pdf</w:t>
      </w:r>
    </w:p>
  </w:footnote>
  <w:footnote w:id="4">
    <w:p w:rsidR="0001003F" w:rsidRDefault="0001003F">
      <w:pPr>
        <w:pStyle w:val="Funotentext"/>
      </w:pPr>
      <w:r>
        <w:rPr>
          <w:rStyle w:val="Funotenzeichen"/>
        </w:rPr>
        <w:footnoteRef/>
      </w:r>
      <w:r>
        <w:t xml:space="preserve"> </w:t>
      </w:r>
      <w:r w:rsidRPr="00D77EB6">
        <w:t>http://www.pci.tu-bs.de/aggericke/PC1/Kap_II/Bild_u_Dissenthalpien.htm</w:t>
      </w:r>
    </w:p>
  </w:footnote>
  <w:footnote w:id="5">
    <w:p w:rsidR="0001003F" w:rsidRPr="001D78CC" w:rsidRDefault="0001003F">
      <w:pPr>
        <w:pStyle w:val="Funotentext"/>
        <w:rPr>
          <w:sz w:val="14"/>
          <w:szCs w:val="14"/>
        </w:rPr>
      </w:pPr>
      <w:r w:rsidRPr="001D78CC">
        <w:rPr>
          <w:rStyle w:val="Funotenzeichen"/>
          <w:sz w:val="14"/>
          <w:szCs w:val="14"/>
        </w:rPr>
        <w:footnoteRef/>
      </w:r>
      <w:r w:rsidRPr="001D78CC">
        <w:rPr>
          <w:sz w:val="14"/>
          <w:szCs w:val="14"/>
        </w:rPr>
        <w:t xml:space="preserve"> DUDEN, PAETEC, S. 142</w:t>
      </w:r>
    </w:p>
  </w:footnote>
  <w:footnote w:id="6">
    <w:p w:rsidR="0001003F" w:rsidRPr="009810C8" w:rsidRDefault="0001003F" w:rsidP="00343DCF">
      <w:pPr>
        <w:pStyle w:val="Funotentext"/>
        <w:rPr>
          <w:sz w:val="14"/>
          <w:szCs w:val="14"/>
        </w:rPr>
      </w:pPr>
      <w:r w:rsidRPr="009810C8">
        <w:rPr>
          <w:rStyle w:val="Funotenzeichen"/>
          <w:sz w:val="14"/>
          <w:szCs w:val="14"/>
        </w:rPr>
        <w:footnoteRef/>
      </w:r>
      <w:r w:rsidRPr="009810C8">
        <w:rPr>
          <w:sz w:val="14"/>
          <w:szCs w:val="14"/>
        </w:rPr>
        <w:t xml:space="preserve"> DUDEN PAETEC, S. 130</w:t>
      </w:r>
    </w:p>
  </w:footnote>
  <w:footnote w:id="7">
    <w:p w:rsidR="0001003F" w:rsidRPr="00D3076F" w:rsidRDefault="0001003F" w:rsidP="00343DCF">
      <w:pPr>
        <w:pStyle w:val="Funotentext"/>
        <w:rPr>
          <w:sz w:val="14"/>
          <w:szCs w:val="14"/>
        </w:rPr>
      </w:pPr>
      <w:r w:rsidRPr="00D3076F">
        <w:rPr>
          <w:rStyle w:val="Funotenzeichen"/>
          <w:sz w:val="14"/>
          <w:szCs w:val="14"/>
        </w:rPr>
        <w:footnoteRef/>
      </w:r>
      <w:r w:rsidRPr="00D3076F">
        <w:rPr>
          <w:sz w:val="14"/>
          <w:szCs w:val="14"/>
        </w:rPr>
        <w:t xml:space="preserve"> DUDEN PAETEC, S. 130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39" w:type="dxa"/>
      <w:tblBorders>
        <w:bottom w:val="single" w:sz="2" w:space="0" w:color="auto"/>
        <w:insideH w:val="single" w:sz="2" w:space="0" w:color="auto"/>
      </w:tblBorders>
      <w:tblLook w:val="01E0" w:firstRow="1" w:lastRow="1" w:firstColumn="1" w:lastColumn="1" w:noHBand="0" w:noVBand="0"/>
    </w:tblPr>
    <w:tblGrid>
      <w:gridCol w:w="950"/>
      <w:gridCol w:w="2437"/>
      <w:gridCol w:w="2678"/>
      <w:gridCol w:w="2974"/>
    </w:tblGrid>
    <w:tr w:rsidR="0001003F" w:rsidTr="00EE2B70">
      <w:trPr>
        <w:trHeight w:val="569"/>
      </w:trPr>
      <w:tc>
        <w:tcPr>
          <w:tcW w:w="950" w:type="dxa"/>
          <w:vAlign w:val="center"/>
        </w:tcPr>
        <w:p w:rsidR="0001003F" w:rsidRPr="00CB5E29" w:rsidRDefault="0001003F" w:rsidP="006B0CA9">
          <w:pPr>
            <w:pStyle w:val="Kopfzeile"/>
            <w:jc w:val="left"/>
          </w:pPr>
          <w:r>
            <w:rPr>
              <w:noProof/>
              <w:lang w:eastAsia="de-CH"/>
            </w:rPr>
            <w:drawing>
              <wp:anchor distT="0" distB="0" distL="114300" distR="114300" simplePos="0" relativeHeight="251659264" behindDoc="0" locked="0" layoutInCell="1" allowOverlap="1">
                <wp:simplePos x="0" y="0"/>
                <wp:positionH relativeFrom="column">
                  <wp:posOffset>-55245</wp:posOffset>
                </wp:positionH>
                <wp:positionV relativeFrom="paragraph">
                  <wp:posOffset>-196850</wp:posOffset>
                </wp:positionV>
                <wp:extent cx="516890" cy="516890"/>
                <wp:effectExtent l="19050" t="0" r="0" b="0"/>
                <wp:wrapNone/>
                <wp:docPr id="34"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
                        <a:stretch>
                          <a:fillRect/>
                        </a:stretch>
                      </pic:blipFill>
                      <pic:spPr bwMode="auto">
                        <a:xfrm>
                          <a:off x="0" y="0"/>
                          <a:ext cx="516890" cy="516890"/>
                        </a:xfrm>
                        <a:prstGeom prst="rect">
                          <a:avLst/>
                        </a:prstGeom>
                        <a:noFill/>
                        <a:ln>
                          <a:noFill/>
                        </a:ln>
                      </pic:spPr>
                    </pic:pic>
                  </a:graphicData>
                </a:graphic>
              </wp:anchor>
            </w:drawing>
          </w:r>
        </w:p>
      </w:tc>
      <w:tc>
        <w:tcPr>
          <w:tcW w:w="2437" w:type="dxa"/>
          <w:vAlign w:val="center"/>
        </w:tcPr>
        <w:p w:rsidR="0001003F" w:rsidRPr="00DB714D" w:rsidRDefault="0001003F" w:rsidP="00DB714D">
          <w:pPr>
            <w:pStyle w:val="Kopfzeile"/>
            <w:jc w:val="left"/>
            <w:rPr>
              <w:sz w:val="16"/>
              <w:szCs w:val="16"/>
            </w:rPr>
          </w:pPr>
          <w:r w:rsidRPr="00DB714D">
            <w:rPr>
              <w:sz w:val="16"/>
              <w:szCs w:val="16"/>
            </w:rPr>
            <w:t>Thermodynamik</w:t>
          </w:r>
        </w:p>
      </w:tc>
      <w:tc>
        <w:tcPr>
          <w:tcW w:w="2678" w:type="dxa"/>
          <w:vAlign w:val="center"/>
        </w:tcPr>
        <w:p w:rsidR="0001003F" w:rsidRPr="00CB5E29" w:rsidRDefault="0001003F" w:rsidP="003A4941">
          <w:pPr>
            <w:pStyle w:val="Kopfzeile"/>
            <w:jc w:val="center"/>
            <w:rPr>
              <w:rStyle w:val="Seitenzahl"/>
            </w:rPr>
          </w:pPr>
          <w:r>
            <w:rPr>
              <w:rStyle w:val="Seitenzahl"/>
            </w:rPr>
            <w:t>-</w:t>
          </w:r>
          <w:r w:rsidRPr="009C3617">
            <w:rPr>
              <w:rStyle w:val="Seitenzahl"/>
            </w:rPr>
            <w:fldChar w:fldCharType="begin"/>
          </w:r>
          <w:r w:rsidRPr="009C3617">
            <w:rPr>
              <w:rStyle w:val="Seitenzahl"/>
            </w:rPr>
            <w:instrText xml:space="preserve"> PAGE   \* MERGEFORMAT </w:instrText>
          </w:r>
          <w:r w:rsidRPr="009C3617">
            <w:rPr>
              <w:rStyle w:val="Seitenzahl"/>
            </w:rPr>
            <w:fldChar w:fldCharType="separate"/>
          </w:r>
          <w:r w:rsidR="00891DF0">
            <w:rPr>
              <w:rStyle w:val="Seitenzahl"/>
              <w:noProof/>
            </w:rPr>
            <w:t>41</w:t>
          </w:r>
          <w:r w:rsidRPr="009C3617">
            <w:rPr>
              <w:rStyle w:val="Seitenzahl"/>
            </w:rPr>
            <w:fldChar w:fldCharType="end"/>
          </w:r>
          <w:r>
            <w:rPr>
              <w:rStyle w:val="Seitenzahl"/>
            </w:rPr>
            <w:t>-</w:t>
          </w:r>
        </w:p>
      </w:tc>
      <w:tc>
        <w:tcPr>
          <w:tcW w:w="2974" w:type="dxa"/>
          <w:vAlign w:val="center"/>
        </w:tcPr>
        <w:p w:rsidR="0001003F" w:rsidRPr="00DB714D" w:rsidRDefault="000A5D0E" w:rsidP="00DB714D">
          <w:pPr>
            <w:pStyle w:val="Kopfzeile"/>
            <w:jc w:val="right"/>
            <w:rPr>
              <w:noProof/>
              <w:sz w:val="16"/>
              <w:szCs w:val="16"/>
            </w:rPr>
          </w:pPr>
          <w:r>
            <w:fldChar w:fldCharType="begin"/>
          </w:r>
          <w:r>
            <w:instrText xml:space="preserve"> STYLEREF  "Überschrift 2" \w  \* MERGEFORMAT </w:instrText>
          </w:r>
          <w:r>
            <w:fldChar w:fldCharType="separate"/>
          </w:r>
          <w:r w:rsidR="00891DF0" w:rsidRPr="00891DF0">
            <w:rPr>
              <w:noProof/>
              <w:sz w:val="16"/>
              <w:szCs w:val="16"/>
            </w:rPr>
            <w:t>6.11</w:t>
          </w:r>
          <w:r>
            <w:rPr>
              <w:noProof/>
              <w:sz w:val="16"/>
              <w:szCs w:val="16"/>
            </w:rPr>
            <w:fldChar w:fldCharType="end"/>
          </w:r>
          <w:r w:rsidR="0001003F" w:rsidRPr="00DB714D">
            <w:rPr>
              <w:sz w:val="16"/>
              <w:szCs w:val="16"/>
            </w:rPr>
            <w:t xml:space="preserve"> </w:t>
          </w:r>
          <w:r>
            <w:fldChar w:fldCharType="begin"/>
          </w:r>
          <w:r>
            <w:instrText xml:space="preserve"> STYLEREF  "Überschrift 2"  \* MERGEFORMAT </w:instrText>
          </w:r>
          <w:r>
            <w:fldChar w:fldCharType="separate"/>
          </w:r>
          <w:r w:rsidR="00891DF0">
            <w:rPr>
              <w:noProof/>
            </w:rPr>
            <w:t>Enthalpie</w:t>
          </w:r>
          <w:r>
            <w:rPr>
              <w:noProof/>
            </w:rPr>
            <w:fldChar w:fldCharType="end"/>
          </w:r>
        </w:p>
      </w:tc>
    </w:tr>
  </w:tbl>
  <w:p w:rsidR="0001003F" w:rsidRDefault="0001003F" w:rsidP="002A685F">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03F" w:rsidRDefault="0001003F">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E7CDD"/>
    <w:multiLevelType w:val="hybridMultilevel"/>
    <w:tmpl w:val="5B007062"/>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nsid w:val="08E604D5"/>
    <w:multiLevelType w:val="multilevel"/>
    <w:tmpl w:val="ED52FEC6"/>
    <w:lvl w:ilvl="0">
      <w:start w:val="4"/>
      <w:numFmt w:val="decimal"/>
      <w:lvlRestart w:val="0"/>
      <w:isLgl/>
      <w:lvlText w:val="%1"/>
      <w:lvlJc w:val="left"/>
      <w:pPr>
        <w:tabs>
          <w:tab w:val="num" w:pos="431"/>
        </w:tabs>
        <w:ind w:left="431" w:hanging="431"/>
      </w:pPr>
      <w:rPr>
        <w:rFonts w:hint="default"/>
      </w:rPr>
    </w:lvl>
    <w:lvl w:ilvl="1">
      <w:start w:val="6"/>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2">
    <w:nsid w:val="22246C30"/>
    <w:multiLevelType w:val="hybridMultilevel"/>
    <w:tmpl w:val="3C4481E4"/>
    <w:lvl w:ilvl="0" w:tplc="2EC80E76">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nsid w:val="28B600AD"/>
    <w:multiLevelType w:val="multilevel"/>
    <w:tmpl w:val="01C08B4A"/>
    <w:lvl w:ilvl="0">
      <w:start w:val="6"/>
      <w:numFmt w:val="decimal"/>
      <w:lvlRestart w:val="0"/>
      <w:pStyle w:val="berschrift1"/>
      <w:isLgl/>
      <w:lvlText w:val="%1"/>
      <w:lvlJc w:val="left"/>
      <w:pPr>
        <w:tabs>
          <w:tab w:val="num" w:pos="431"/>
        </w:tabs>
        <w:ind w:left="431" w:hanging="431"/>
      </w:pPr>
      <w:rPr>
        <w:rFonts w:hint="default"/>
      </w:rPr>
    </w:lvl>
    <w:lvl w:ilvl="1">
      <w:start w:val="1"/>
      <w:numFmt w:val="decimal"/>
      <w:pStyle w:val="berschrift2"/>
      <w:lvlText w:val="%1.%2"/>
      <w:lvlJc w:val="left"/>
      <w:pPr>
        <w:tabs>
          <w:tab w:val="num" w:pos="720"/>
        </w:tabs>
        <w:ind w:left="578" w:hanging="578"/>
      </w:pPr>
      <w:rPr>
        <w:rFonts w:hint="default"/>
      </w:rPr>
    </w:lvl>
    <w:lvl w:ilvl="2">
      <w:start w:val="1"/>
      <w:numFmt w:val="decimal"/>
      <w:pStyle w:val="berschrift3"/>
      <w:lvlText w:val="%1.%2.%3"/>
      <w:lvlJc w:val="left"/>
      <w:pPr>
        <w:tabs>
          <w:tab w:val="num" w:pos="1080"/>
        </w:tabs>
        <w:ind w:left="720" w:hanging="720"/>
      </w:pPr>
      <w:rPr>
        <w:rFonts w:hint="default"/>
      </w:rPr>
    </w:lvl>
    <w:lvl w:ilvl="3">
      <w:start w:val="1"/>
      <w:numFmt w:val="decimal"/>
      <w:pStyle w:val="berschrift4"/>
      <w:lvlText w:val="%1.%2.%3.%4"/>
      <w:lvlJc w:val="left"/>
      <w:pPr>
        <w:tabs>
          <w:tab w:val="num" w:pos="1440"/>
        </w:tabs>
        <w:ind w:left="862" w:hanging="862"/>
      </w:pPr>
      <w:rPr>
        <w:rFonts w:hint="default"/>
      </w:rPr>
    </w:lvl>
    <w:lvl w:ilvl="4">
      <w:start w:val="1"/>
      <w:numFmt w:val="decimal"/>
      <w:pStyle w:val="berschrift5"/>
      <w:lvlText w:val="%1.%2.%3.%4.%5"/>
      <w:lvlJc w:val="left"/>
      <w:pPr>
        <w:tabs>
          <w:tab w:val="num" w:pos="1009"/>
        </w:tabs>
        <w:ind w:left="1009" w:hanging="1009"/>
      </w:pPr>
      <w:rPr>
        <w:rFonts w:hint="default"/>
      </w:rPr>
    </w:lvl>
    <w:lvl w:ilvl="5">
      <w:start w:val="1"/>
      <w:numFmt w:val="decimal"/>
      <w:pStyle w:val="berschrift6"/>
      <w:lvlText w:val="%1.%2.%3.%4.%5.%6"/>
      <w:lvlJc w:val="left"/>
      <w:pPr>
        <w:tabs>
          <w:tab w:val="num" w:pos="1151"/>
        </w:tabs>
        <w:ind w:left="1151" w:hanging="1151"/>
      </w:pPr>
      <w:rPr>
        <w:rFonts w:hint="default"/>
      </w:rPr>
    </w:lvl>
    <w:lvl w:ilvl="6">
      <w:start w:val="1"/>
      <w:numFmt w:val="decimal"/>
      <w:pStyle w:val="berschrift7"/>
      <w:lvlText w:val="%1.%2.%3.%4.%5.%6.%7"/>
      <w:lvlJc w:val="left"/>
      <w:pPr>
        <w:tabs>
          <w:tab w:val="num" w:pos="1298"/>
        </w:tabs>
        <w:ind w:left="1298" w:hanging="1298"/>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2"/>
        </w:tabs>
        <w:ind w:left="1582" w:hanging="1582"/>
      </w:pPr>
      <w:rPr>
        <w:rFonts w:hint="default"/>
      </w:rPr>
    </w:lvl>
  </w:abstractNum>
  <w:abstractNum w:abstractNumId="4">
    <w:nsid w:val="2AE2634B"/>
    <w:multiLevelType w:val="hybridMultilevel"/>
    <w:tmpl w:val="DDBE5078"/>
    <w:lvl w:ilvl="0" w:tplc="DBDE9112">
      <w:numFmt w:val="bullet"/>
      <w:lvlText w:val="-"/>
      <w:lvlJc w:val="left"/>
      <w:pPr>
        <w:ind w:left="1068" w:hanging="360"/>
      </w:pPr>
      <w:rPr>
        <w:rFonts w:ascii="Comic Sans MS" w:eastAsia="Times New Roman" w:hAnsi="Comic Sans MS" w:cs="Times New Roman" w:hint="default"/>
      </w:rPr>
    </w:lvl>
    <w:lvl w:ilvl="1" w:tplc="08070003" w:tentative="1">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5">
    <w:nsid w:val="43677A3B"/>
    <w:multiLevelType w:val="hybridMultilevel"/>
    <w:tmpl w:val="F45ABCDA"/>
    <w:lvl w:ilvl="0" w:tplc="51BAE3D4">
      <w:numFmt w:val="bullet"/>
      <w:lvlText w:val="-"/>
      <w:lvlJc w:val="left"/>
      <w:pPr>
        <w:ind w:left="720" w:hanging="360"/>
      </w:pPr>
      <w:rPr>
        <w:rFonts w:ascii="Comic Sans MS" w:eastAsia="Times New Roman" w:hAnsi="Comic Sans M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nsid w:val="454D5085"/>
    <w:multiLevelType w:val="multilevel"/>
    <w:tmpl w:val="DCCE8890"/>
    <w:lvl w:ilvl="0">
      <w:start w:val="4"/>
      <w:numFmt w:val="decimal"/>
      <w:lvlRestart w:val="0"/>
      <w:isLgl/>
      <w:lvlText w:val="%1"/>
      <w:lvlJc w:val="left"/>
      <w:pPr>
        <w:tabs>
          <w:tab w:val="num" w:pos="431"/>
        </w:tabs>
        <w:ind w:left="431" w:hanging="431"/>
      </w:pPr>
      <w:rPr>
        <w:rFonts w:hint="default"/>
      </w:rPr>
    </w:lvl>
    <w:lvl w:ilvl="1">
      <w:start w:val="4"/>
      <w:numFmt w:val="decimal"/>
      <w:lvlText w:val="%1.%2"/>
      <w:lvlJc w:val="left"/>
      <w:pPr>
        <w:tabs>
          <w:tab w:val="num" w:pos="720"/>
        </w:tabs>
        <w:ind w:left="578" w:hanging="578"/>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2" w:hanging="862"/>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7">
    <w:nsid w:val="495B5F29"/>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8">
    <w:nsid w:val="4A6C5BA8"/>
    <w:multiLevelType w:val="hybridMultilevel"/>
    <w:tmpl w:val="C9BCA6C0"/>
    <w:lvl w:ilvl="0" w:tplc="2910AC6A">
      <w:numFmt w:val="bullet"/>
      <w:lvlText w:val="-"/>
      <w:lvlJc w:val="left"/>
      <w:pPr>
        <w:ind w:left="720" w:hanging="360"/>
      </w:pPr>
      <w:rPr>
        <w:rFonts w:ascii="Comic Sans MS" w:eastAsia="Times New Roman" w:hAnsi="Comic Sans M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nsid w:val="4AF972C8"/>
    <w:multiLevelType w:val="hybridMultilevel"/>
    <w:tmpl w:val="894CA2FC"/>
    <w:lvl w:ilvl="0" w:tplc="4B4C2174">
      <w:start w:val="1"/>
      <w:numFmt w:val="decimal"/>
      <w:lvlText w:val="%1)"/>
      <w:lvlJc w:val="left"/>
      <w:pPr>
        <w:ind w:left="1065" w:hanging="360"/>
      </w:pPr>
      <w:rPr>
        <w:rFonts w:hint="default"/>
        <w:vanish w:val="0"/>
        <w:color w:val="auto"/>
      </w:rPr>
    </w:lvl>
    <w:lvl w:ilvl="1" w:tplc="08070019" w:tentative="1">
      <w:start w:val="1"/>
      <w:numFmt w:val="lowerLetter"/>
      <w:lvlText w:val="%2."/>
      <w:lvlJc w:val="left"/>
      <w:pPr>
        <w:ind w:left="1785" w:hanging="360"/>
      </w:pPr>
    </w:lvl>
    <w:lvl w:ilvl="2" w:tplc="0807001B" w:tentative="1">
      <w:start w:val="1"/>
      <w:numFmt w:val="lowerRoman"/>
      <w:lvlText w:val="%3."/>
      <w:lvlJc w:val="right"/>
      <w:pPr>
        <w:ind w:left="2505" w:hanging="180"/>
      </w:pPr>
    </w:lvl>
    <w:lvl w:ilvl="3" w:tplc="0807000F" w:tentative="1">
      <w:start w:val="1"/>
      <w:numFmt w:val="decimal"/>
      <w:lvlText w:val="%4."/>
      <w:lvlJc w:val="left"/>
      <w:pPr>
        <w:ind w:left="3225" w:hanging="360"/>
      </w:pPr>
    </w:lvl>
    <w:lvl w:ilvl="4" w:tplc="08070019" w:tentative="1">
      <w:start w:val="1"/>
      <w:numFmt w:val="lowerLetter"/>
      <w:lvlText w:val="%5."/>
      <w:lvlJc w:val="left"/>
      <w:pPr>
        <w:ind w:left="3945" w:hanging="360"/>
      </w:pPr>
    </w:lvl>
    <w:lvl w:ilvl="5" w:tplc="0807001B" w:tentative="1">
      <w:start w:val="1"/>
      <w:numFmt w:val="lowerRoman"/>
      <w:lvlText w:val="%6."/>
      <w:lvlJc w:val="right"/>
      <w:pPr>
        <w:ind w:left="4665" w:hanging="180"/>
      </w:pPr>
    </w:lvl>
    <w:lvl w:ilvl="6" w:tplc="0807000F" w:tentative="1">
      <w:start w:val="1"/>
      <w:numFmt w:val="decimal"/>
      <w:lvlText w:val="%7."/>
      <w:lvlJc w:val="left"/>
      <w:pPr>
        <w:ind w:left="5385" w:hanging="360"/>
      </w:pPr>
    </w:lvl>
    <w:lvl w:ilvl="7" w:tplc="08070019" w:tentative="1">
      <w:start w:val="1"/>
      <w:numFmt w:val="lowerLetter"/>
      <w:lvlText w:val="%8."/>
      <w:lvlJc w:val="left"/>
      <w:pPr>
        <w:ind w:left="6105" w:hanging="360"/>
      </w:pPr>
    </w:lvl>
    <w:lvl w:ilvl="8" w:tplc="0807001B" w:tentative="1">
      <w:start w:val="1"/>
      <w:numFmt w:val="lowerRoman"/>
      <w:lvlText w:val="%9."/>
      <w:lvlJc w:val="right"/>
      <w:pPr>
        <w:ind w:left="6825" w:hanging="180"/>
      </w:pPr>
    </w:lvl>
  </w:abstractNum>
  <w:abstractNum w:abstractNumId="10">
    <w:nsid w:val="58E103F0"/>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11">
    <w:nsid w:val="5C3D6C2A"/>
    <w:multiLevelType w:val="hybridMultilevel"/>
    <w:tmpl w:val="9F2014A0"/>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nsid w:val="71A23299"/>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13">
    <w:nsid w:val="7FC62E3B"/>
    <w:multiLevelType w:val="hybridMultilevel"/>
    <w:tmpl w:val="4246DA9E"/>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10"/>
  </w:num>
  <w:num w:numId="2">
    <w:abstractNumId w:val="7"/>
  </w:num>
  <w:num w:numId="3">
    <w:abstractNumId w:val="12"/>
  </w:num>
  <w:num w:numId="4">
    <w:abstractNumId w:val="3"/>
  </w:num>
  <w:num w:numId="5">
    <w:abstractNumId w:val="6"/>
  </w:num>
  <w:num w:numId="6">
    <w:abstractNumId w:val="1"/>
  </w:num>
  <w:num w:numId="7">
    <w:abstractNumId w:val="3"/>
  </w:num>
  <w:num w:numId="8">
    <w:abstractNumId w:val="3"/>
  </w:num>
  <w:num w:numId="9">
    <w:abstractNumId w:val="3"/>
  </w:num>
  <w:num w:numId="10">
    <w:abstractNumId w:val="8"/>
  </w:num>
  <w:num w:numId="11">
    <w:abstractNumId w:val="5"/>
  </w:num>
  <w:num w:numId="12">
    <w:abstractNumId w:val="4"/>
  </w:num>
  <w:num w:numId="13">
    <w:abstractNumId w:val="9"/>
  </w:num>
  <w:num w:numId="14">
    <w:abstractNumId w:val="2"/>
  </w:num>
  <w:num w:numId="15">
    <w:abstractNumId w:val="0"/>
  </w:num>
  <w:num w:numId="16">
    <w:abstractNumId w:val="13"/>
  </w:num>
  <w:num w:numId="17">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64" w:dllVersion="131078" w:nlCheck="1" w:checkStyle="1"/>
  <w:activeWritingStyle w:appName="MSWord" w:lang="en-US" w:vendorID="64" w:dllVersion="131078" w:nlCheck="1" w:checkStyle="1"/>
  <w:activeWritingStyle w:appName="MSWord" w:lang="fr-WINDIES" w:vendorID="64" w:dllVersion="131078" w:nlCheck="1" w:checkStyle="1"/>
  <w:activeWritingStyle w:appName="MSWord" w:lang="de-LI" w:vendorID="64" w:dllVersion="131078" w:nlCheck="1" w:checkStyle="1"/>
  <w:activeWritingStyle w:appName="MSWord" w:lang="de-CH" w:vendorID="64" w:dllVersion="131078" w:nlCheck="1" w:checkStyle="1"/>
  <w:activeWritingStyle w:appName="MSWord" w:lang="en-GB" w:vendorID="64" w:dllVersion="131078" w:nlCheck="1" w:checkStyle="1"/>
  <w:activeWritingStyle w:appName="MSWord" w:lang="fr-CH" w:vendorID="64" w:dllVersion="131078" w:nlCheck="1" w:checkStyle="1"/>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9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docVars>
    <w:docVar w:name="ArrowDefaultDirection" w:val="0"/>
    <w:docVar w:name="ArrowFont" w:val="Current Font"/>
    <w:docVar w:name="ArrowFontScale" w:val="67"/>
    <w:docVar w:name="ArrowOffsetTextAbove" w:val="75"/>
    <w:docVar w:name="ArrowOffsetTextBelow" w:val="75"/>
    <w:docVar w:name="FormulaSpaceBeforeAfter" w:val="0"/>
    <w:docVar w:name="PointOfReference" w:val="12"/>
    <w:docVar w:name="SuperSubOffset" w:val="33"/>
    <w:docVar w:name="SuperSubPointSize" w:val="75"/>
    <w:docVar w:name="SuperSubUseCustom" w:val="True"/>
    <w:docVar w:name="SuperSubUseOverstrike" w:val="True"/>
  </w:docVars>
  <w:rsids>
    <w:rsidRoot w:val="00B42E03"/>
    <w:rsid w:val="00000FCA"/>
    <w:rsid w:val="00004068"/>
    <w:rsid w:val="00004611"/>
    <w:rsid w:val="000049F5"/>
    <w:rsid w:val="00007474"/>
    <w:rsid w:val="0001003F"/>
    <w:rsid w:val="00011FAD"/>
    <w:rsid w:val="00012CF4"/>
    <w:rsid w:val="00015B65"/>
    <w:rsid w:val="00024667"/>
    <w:rsid w:val="00025B1A"/>
    <w:rsid w:val="00030031"/>
    <w:rsid w:val="00030321"/>
    <w:rsid w:val="00030C15"/>
    <w:rsid w:val="000317BD"/>
    <w:rsid w:val="00034C78"/>
    <w:rsid w:val="00035202"/>
    <w:rsid w:val="0003738D"/>
    <w:rsid w:val="0003739E"/>
    <w:rsid w:val="000401AD"/>
    <w:rsid w:val="00040AF8"/>
    <w:rsid w:val="000411BD"/>
    <w:rsid w:val="0004187D"/>
    <w:rsid w:val="00041C20"/>
    <w:rsid w:val="00044120"/>
    <w:rsid w:val="000468F3"/>
    <w:rsid w:val="00046B6B"/>
    <w:rsid w:val="00047873"/>
    <w:rsid w:val="00047AB4"/>
    <w:rsid w:val="000534F6"/>
    <w:rsid w:val="000541FD"/>
    <w:rsid w:val="0005461E"/>
    <w:rsid w:val="000549F1"/>
    <w:rsid w:val="00055F82"/>
    <w:rsid w:val="00056A79"/>
    <w:rsid w:val="00061504"/>
    <w:rsid w:val="00063540"/>
    <w:rsid w:val="00064E8C"/>
    <w:rsid w:val="00065047"/>
    <w:rsid w:val="00065667"/>
    <w:rsid w:val="0006689A"/>
    <w:rsid w:val="00067692"/>
    <w:rsid w:val="000703E1"/>
    <w:rsid w:val="000717B8"/>
    <w:rsid w:val="0007389E"/>
    <w:rsid w:val="00074B09"/>
    <w:rsid w:val="00077CE0"/>
    <w:rsid w:val="00082858"/>
    <w:rsid w:val="00082C92"/>
    <w:rsid w:val="00083436"/>
    <w:rsid w:val="000839D6"/>
    <w:rsid w:val="00086282"/>
    <w:rsid w:val="00087335"/>
    <w:rsid w:val="00090630"/>
    <w:rsid w:val="000909FB"/>
    <w:rsid w:val="000943B7"/>
    <w:rsid w:val="00094CD6"/>
    <w:rsid w:val="0009501A"/>
    <w:rsid w:val="000969CE"/>
    <w:rsid w:val="000A2654"/>
    <w:rsid w:val="000A2C68"/>
    <w:rsid w:val="000A3242"/>
    <w:rsid w:val="000A5D0E"/>
    <w:rsid w:val="000A7980"/>
    <w:rsid w:val="000B0726"/>
    <w:rsid w:val="000B56C6"/>
    <w:rsid w:val="000B56E3"/>
    <w:rsid w:val="000B58CE"/>
    <w:rsid w:val="000B5959"/>
    <w:rsid w:val="000C0B56"/>
    <w:rsid w:val="000C216E"/>
    <w:rsid w:val="000C3438"/>
    <w:rsid w:val="000C7240"/>
    <w:rsid w:val="000D18AB"/>
    <w:rsid w:val="000D3D8B"/>
    <w:rsid w:val="000E0575"/>
    <w:rsid w:val="000E5322"/>
    <w:rsid w:val="000E548F"/>
    <w:rsid w:val="000E6476"/>
    <w:rsid w:val="000F00F4"/>
    <w:rsid w:val="000F458A"/>
    <w:rsid w:val="000F7052"/>
    <w:rsid w:val="0010072E"/>
    <w:rsid w:val="00101A95"/>
    <w:rsid w:val="00105CF9"/>
    <w:rsid w:val="001103BF"/>
    <w:rsid w:val="0011505A"/>
    <w:rsid w:val="00121545"/>
    <w:rsid w:val="00123ED2"/>
    <w:rsid w:val="0012583C"/>
    <w:rsid w:val="0012627C"/>
    <w:rsid w:val="00127082"/>
    <w:rsid w:val="00127995"/>
    <w:rsid w:val="001307A2"/>
    <w:rsid w:val="001316BC"/>
    <w:rsid w:val="00133B89"/>
    <w:rsid w:val="0013488B"/>
    <w:rsid w:val="001362DB"/>
    <w:rsid w:val="00136BB9"/>
    <w:rsid w:val="00137239"/>
    <w:rsid w:val="001405AE"/>
    <w:rsid w:val="00142099"/>
    <w:rsid w:val="00143270"/>
    <w:rsid w:val="001435BC"/>
    <w:rsid w:val="0015017D"/>
    <w:rsid w:val="00150D11"/>
    <w:rsid w:val="0015193A"/>
    <w:rsid w:val="001519A9"/>
    <w:rsid w:val="00153A73"/>
    <w:rsid w:val="00153F1E"/>
    <w:rsid w:val="001544C7"/>
    <w:rsid w:val="001546B7"/>
    <w:rsid w:val="00155F5B"/>
    <w:rsid w:val="00157231"/>
    <w:rsid w:val="00163153"/>
    <w:rsid w:val="00164CEA"/>
    <w:rsid w:val="00165E29"/>
    <w:rsid w:val="00167B89"/>
    <w:rsid w:val="001723EA"/>
    <w:rsid w:val="00176518"/>
    <w:rsid w:val="00177282"/>
    <w:rsid w:val="0017757F"/>
    <w:rsid w:val="00177CC1"/>
    <w:rsid w:val="001825FE"/>
    <w:rsid w:val="00184599"/>
    <w:rsid w:val="00185ABB"/>
    <w:rsid w:val="00185E71"/>
    <w:rsid w:val="001870F7"/>
    <w:rsid w:val="0018781D"/>
    <w:rsid w:val="0019370E"/>
    <w:rsid w:val="001956B5"/>
    <w:rsid w:val="0019591B"/>
    <w:rsid w:val="001A3EBF"/>
    <w:rsid w:val="001A64AF"/>
    <w:rsid w:val="001A7A00"/>
    <w:rsid w:val="001B1D07"/>
    <w:rsid w:val="001B74A1"/>
    <w:rsid w:val="001C0767"/>
    <w:rsid w:val="001C46EF"/>
    <w:rsid w:val="001C56DC"/>
    <w:rsid w:val="001C61BD"/>
    <w:rsid w:val="001D0B12"/>
    <w:rsid w:val="001D1984"/>
    <w:rsid w:val="001D3151"/>
    <w:rsid w:val="001D42C8"/>
    <w:rsid w:val="001D4C84"/>
    <w:rsid w:val="001D5D9D"/>
    <w:rsid w:val="001D6172"/>
    <w:rsid w:val="001D70DB"/>
    <w:rsid w:val="001D78CC"/>
    <w:rsid w:val="001D7AA4"/>
    <w:rsid w:val="001E1CF9"/>
    <w:rsid w:val="001E308E"/>
    <w:rsid w:val="001E3B8A"/>
    <w:rsid w:val="001E4FEF"/>
    <w:rsid w:val="001E6652"/>
    <w:rsid w:val="001E75F5"/>
    <w:rsid w:val="001F11C4"/>
    <w:rsid w:val="001F28C3"/>
    <w:rsid w:val="001F4062"/>
    <w:rsid w:val="001F40FC"/>
    <w:rsid w:val="001F5CE6"/>
    <w:rsid w:val="001F76EE"/>
    <w:rsid w:val="00200444"/>
    <w:rsid w:val="00201652"/>
    <w:rsid w:val="00202116"/>
    <w:rsid w:val="002021D3"/>
    <w:rsid w:val="00206557"/>
    <w:rsid w:val="00206A94"/>
    <w:rsid w:val="002072E5"/>
    <w:rsid w:val="00211B97"/>
    <w:rsid w:val="00211F2A"/>
    <w:rsid w:val="002122D2"/>
    <w:rsid w:val="00215E88"/>
    <w:rsid w:val="002172C3"/>
    <w:rsid w:val="00217E5A"/>
    <w:rsid w:val="00225086"/>
    <w:rsid w:val="00226802"/>
    <w:rsid w:val="002271C1"/>
    <w:rsid w:val="00230B9B"/>
    <w:rsid w:val="00232B9B"/>
    <w:rsid w:val="00233ACC"/>
    <w:rsid w:val="002371AD"/>
    <w:rsid w:val="0024115D"/>
    <w:rsid w:val="0024122E"/>
    <w:rsid w:val="00241DD2"/>
    <w:rsid w:val="00246F0C"/>
    <w:rsid w:val="002505AC"/>
    <w:rsid w:val="00252C9D"/>
    <w:rsid w:val="00253C3E"/>
    <w:rsid w:val="002548C1"/>
    <w:rsid w:val="00255C16"/>
    <w:rsid w:val="00256B6E"/>
    <w:rsid w:val="00257EC6"/>
    <w:rsid w:val="00261A98"/>
    <w:rsid w:val="002624AE"/>
    <w:rsid w:val="0026411A"/>
    <w:rsid w:val="002661D6"/>
    <w:rsid w:val="00267E52"/>
    <w:rsid w:val="00270275"/>
    <w:rsid w:val="00270CF1"/>
    <w:rsid w:val="00270D27"/>
    <w:rsid w:val="00271BD3"/>
    <w:rsid w:val="00272345"/>
    <w:rsid w:val="00273259"/>
    <w:rsid w:val="0027443A"/>
    <w:rsid w:val="00274537"/>
    <w:rsid w:val="002748CF"/>
    <w:rsid w:val="00280C1F"/>
    <w:rsid w:val="00282EDD"/>
    <w:rsid w:val="002839FB"/>
    <w:rsid w:val="00284B63"/>
    <w:rsid w:val="00286C87"/>
    <w:rsid w:val="00290B9F"/>
    <w:rsid w:val="00293E2A"/>
    <w:rsid w:val="00295935"/>
    <w:rsid w:val="0029614B"/>
    <w:rsid w:val="002965D5"/>
    <w:rsid w:val="00296A2F"/>
    <w:rsid w:val="002A03B3"/>
    <w:rsid w:val="002A60C5"/>
    <w:rsid w:val="002A685F"/>
    <w:rsid w:val="002B771A"/>
    <w:rsid w:val="002C10C1"/>
    <w:rsid w:val="002C2528"/>
    <w:rsid w:val="002C2E3A"/>
    <w:rsid w:val="002C4F16"/>
    <w:rsid w:val="002C7261"/>
    <w:rsid w:val="002D3B2D"/>
    <w:rsid w:val="002D5033"/>
    <w:rsid w:val="002D51E5"/>
    <w:rsid w:val="002E06E0"/>
    <w:rsid w:val="002E0BE9"/>
    <w:rsid w:val="002E1800"/>
    <w:rsid w:val="002E791A"/>
    <w:rsid w:val="002F0047"/>
    <w:rsid w:val="002F0464"/>
    <w:rsid w:val="002F5DED"/>
    <w:rsid w:val="002F7115"/>
    <w:rsid w:val="00303B8B"/>
    <w:rsid w:val="00306D05"/>
    <w:rsid w:val="00311E56"/>
    <w:rsid w:val="00314046"/>
    <w:rsid w:val="003170F7"/>
    <w:rsid w:val="00320544"/>
    <w:rsid w:val="0032086F"/>
    <w:rsid w:val="00320BD5"/>
    <w:rsid w:val="00322775"/>
    <w:rsid w:val="00322DA9"/>
    <w:rsid w:val="0032351D"/>
    <w:rsid w:val="003250C4"/>
    <w:rsid w:val="00325B45"/>
    <w:rsid w:val="0033027F"/>
    <w:rsid w:val="00331CC7"/>
    <w:rsid w:val="00332733"/>
    <w:rsid w:val="00334AAE"/>
    <w:rsid w:val="00334BBA"/>
    <w:rsid w:val="00334CB5"/>
    <w:rsid w:val="003424DA"/>
    <w:rsid w:val="00343014"/>
    <w:rsid w:val="00343581"/>
    <w:rsid w:val="00343DCF"/>
    <w:rsid w:val="00345D69"/>
    <w:rsid w:val="00346E4D"/>
    <w:rsid w:val="00351E0C"/>
    <w:rsid w:val="00351E77"/>
    <w:rsid w:val="00352B02"/>
    <w:rsid w:val="00355758"/>
    <w:rsid w:val="003567D1"/>
    <w:rsid w:val="00360122"/>
    <w:rsid w:val="003608A7"/>
    <w:rsid w:val="003613FF"/>
    <w:rsid w:val="00362F3E"/>
    <w:rsid w:val="00362FED"/>
    <w:rsid w:val="00364109"/>
    <w:rsid w:val="00365998"/>
    <w:rsid w:val="00370977"/>
    <w:rsid w:val="0037187F"/>
    <w:rsid w:val="00373271"/>
    <w:rsid w:val="00373723"/>
    <w:rsid w:val="003763A3"/>
    <w:rsid w:val="0037652C"/>
    <w:rsid w:val="003801E5"/>
    <w:rsid w:val="0038050D"/>
    <w:rsid w:val="00380539"/>
    <w:rsid w:val="00382095"/>
    <w:rsid w:val="00382613"/>
    <w:rsid w:val="00382E0D"/>
    <w:rsid w:val="00384F58"/>
    <w:rsid w:val="00386AC9"/>
    <w:rsid w:val="0039015F"/>
    <w:rsid w:val="0039397D"/>
    <w:rsid w:val="0039436A"/>
    <w:rsid w:val="003962D5"/>
    <w:rsid w:val="00397481"/>
    <w:rsid w:val="003A1955"/>
    <w:rsid w:val="003A4941"/>
    <w:rsid w:val="003A7688"/>
    <w:rsid w:val="003B411E"/>
    <w:rsid w:val="003B6E3D"/>
    <w:rsid w:val="003C0A88"/>
    <w:rsid w:val="003C3AF9"/>
    <w:rsid w:val="003C43F0"/>
    <w:rsid w:val="003C44B9"/>
    <w:rsid w:val="003D1172"/>
    <w:rsid w:val="003D3629"/>
    <w:rsid w:val="003D5169"/>
    <w:rsid w:val="003D58E3"/>
    <w:rsid w:val="003D7A6D"/>
    <w:rsid w:val="003E0F34"/>
    <w:rsid w:val="003E229B"/>
    <w:rsid w:val="003E23F0"/>
    <w:rsid w:val="003E25E0"/>
    <w:rsid w:val="003E5F49"/>
    <w:rsid w:val="003F22E6"/>
    <w:rsid w:val="003F290B"/>
    <w:rsid w:val="003F2C4E"/>
    <w:rsid w:val="003F395D"/>
    <w:rsid w:val="003F4D4A"/>
    <w:rsid w:val="003F4D80"/>
    <w:rsid w:val="00400015"/>
    <w:rsid w:val="00400068"/>
    <w:rsid w:val="00402406"/>
    <w:rsid w:val="00402594"/>
    <w:rsid w:val="004040E4"/>
    <w:rsid w:val="00406939"/>
    <w:rsid w:val="00410D8D"/>
    <w:rsid w:val="0041593F"/>
    <w:rsid w:val="00415C17"/>
    <w:rsid w:val="004166B3"/>
    <w:rsid w:val="00417C8B"/>
    <w:rsid w:val="00421219"/>
    <w:rsid w:val="004219BC"/>
    <w:rsid w:val="0042597F"/>
    <w:rsid w:val="00426194"/>
    <w:rsid w:val="00427B87"/>
    <w:rsid w:val="00432A4D"/>
    <w:rsid w:val="004332A0"/>
    <w:rsid w:val="00434D9F"/>
    <w:rsid w:val="00434EDB"/>
    <w:rsid w:val="004359E2"/>
    <w:rsid w:val="00435D13"/>
    <w:rsid w:val="00435DEF"/>
    <w:rsid w:val="00437140"/>
    <w:rsid w:val="0044045D"/>
    <w:rsid w:val="00440BEC"/>
    <w:rsid w:val="0044415D"/>
    <w:rsid w:val="00445B53"/>
    <w:rsid w:val="00445C26"/>
    <w:rsid w:val="0045111F"/>
    <w:rsid w:val="0045261C"/>
    <w:rsid w:val="004536F4"/>
    <w:rsid w:val="004539A9"/>
    <w:rsid w:val="00454B91"/>
    <w:rsid w:val="00455FD0"/>
    <w:rsid w:val="00456BDB"/>
    <w:rsid w:val="00460638"/>
    <w:rsid w:val="00460F49"/>
    <w:rsid w:val="00465BC5"/>
    <w:rsid w:val="0046708C"/>
    <w:rsid w:val="00470900"/>
    <w:rsid w:val="00477DAA"/>
    <w:rsid w:val="004813DC"/>
    <w:rsid w:val="0048548C"/>
    <w:rsid w:val="004909C2"/>
    <w:rsid w:val="00490B8A"/>
    <w:rsid w:val="00491F29"/>
    <w:rsid w:val="004A208A"/>
    <w:rsid w:val="004A462A"/>
    <w:rsid w:val="004A4A1A"/>
    <w:rsid w:val="004A502C"/>
    <w:rsid w:val="004A61A7"/>
    <w:rsid w:val="004B1B40"/>
    <w:rsid w:val="004B24B1"/>
    <w:rsid w:val="004B35C0"/>
    <w:rsid w:val="004B624C"/>
    <w:rsid w:val="004B7CA7"/>
    <w:rsid w:val="004C567F"/>
    <w:rsid w:val="004C6033"/>
    <w:rsid w:val="004D126B"/>
    <w:rsid w:val="004D2380"/>
    <w:rsid w:val="004D3533"/>
    <w:rsid w:val="004D46E4"/>
    <w:rsid w:val="004D5892"/>
    <w:rsid w:val="004D5F96"/>
    <w:rsid w:val="004E1C24"/>
    <w:rsid w:val="004E3187"/>
    <w:rsid w:val="004E33CC"/>
    <w:rsid w:val="004E378C"/>
    <w:rsid w:val="004E41DE"/>
    <w:rsid w:val="004E61C7"/>
    <w:rsid w:val="004E6CB6"/>
    <w:rsid w:val="004F4E32"/>
    <w:rsid w:val="004F53D9"/>
    <w:rsid w:val="004F557F"/>
    <w:rsid w:val="004F5AC6"/>
    <w:rsid w:val="004F6B7F"/>
    <w:rsid w:val="00505448"/>
    <w:rsid w:val="00506BF4"/>
    <w:rsid w:val="0051061A"/>
    <w:rsid w:val="00511DEB"/>
    <w:rsid w:val="00514FD5"/>
    <w:rsid w:val="00514FEF"/>
    <w:rsid w:val="005157C6"/>
    <w:rsid w:val="0051726F"/>
    <w:rsid w:val="00517E93"/>
    <w:rsid w:val="00520591"/>
    <w:rsid w:val="005248CE"/>
    <w:rsid w:val="0052511F"/>
    <w:rsid w:val="005264B9"/>
    <w:rsid w:val="0053196F"/>
    <w:rsid w:val="005326FC"/>
    <w:rsid w:val="00532835"/>
    <w:rsid w:val="00532D05"/>
    <w:rsid w:val="00536120"/>
    <w:rsid w:val="005368B5"/>
    <w:rsid w:val="0054221E"/>
    <w:rsid w:val="005451E2"/>
    <w:rsid w:val="0055168A"/>
    <w:rsid w:val="0055288E"/>
    <w:rsid w:val="00554509"/>
    <w:rsid w:val="00556247"/>
    <w:rsid w:val="00556D0C"/>
    <w:rsid w:val="005579D4"/>
    <w:rsid w:val="00557AB1"/>
    <w:rsid w:val="005629A3"/>
    <w:rsid w:val="00563087"/>
    <w:rsid w:val="00564C16"/>
    <w:rsid w:val="005664EE"/>
    <w:rsid w:val="005668A8"/>
    <w:rsid w:val="0057031C"/>
    <w:rsid w:val="005715ED"/>
    <w:rsid w:val="00571C7B"/>
    <w:rsid w:val="00571CA0"/>
    <w:rsid w:val="005722C5"/>
    <w:rsid w:val="00572B4E"/>
    <w:rsid w:val="00573889"/>
    <w:rsid w:val="00573904"/>
    <w:rsid w:val="00574F01"/>
    <w:rsid w:val="005770D4"/>
    <w:rsid w:val="00577961"/>
    <w:rsid w:val="00580D2F"/>
    <w:rsid w:val="00581DEB"/>
    <w:rsid w:val="00583242"/>
    <w:rsid w:val="00584798"/>
    <w:rsid w:val="00585D51"/>
    <w:rsid w:val="00586315"/>
    <w:rsid w:val="00587825"/>
    <w:rsid w:val="0059290A"/>
    <w:rsid w:val="0059294F"/>
    <w:rsid w:val="005955BE"/>
    <w:rsid w:val="00595743"/>
    <w:rsid w:val="00595AA0"/>
    <w:rsid w:val="00597236"/>
    <w:rsid w:val="00597DED"/>
    <w:rsid w:val="005A118D"/>
    <w:rsid w:val="005B025E"/>
    <w:rsid w:val="005B03FA"/>
    <w:rsid w:val="005B12F7"/>
    <w:rsid w:val="005B71FD"/>
    <w:rsid w:val="005B7C84"/>
    <w:rsid w:val="005C2F36"/>
    <w:rsid w:val="005C315C"/>
    <w:rsid w:val="005C4D8E"/>
    <w:rsid w:val="005C537E"/>
    <w:rsid w:val="005C5B0E"/>
    <w:rsid w:val="005C60BA"/>
    <w:rsid w:val="005D0350"/>
    <w:rsid w:val="005D109B"/>
    <w:rsid w:val="005D377D"/>
    <w:rsid w:val="005D3866"/>
    <w:rsid w:val="005D7AF2"/>
    <w:rsid w:val="005E0DE5"/>
    <w:rsid w:val="005E3A19"/>
    <w:rsid w:val="005E5B15"/>
    <w:rsid w:val="005E7ADF"/>
    <w:rsid w:val="005F00C6"/>
    <w:rsid w:val="005F1B62"/>
    <w:rsid w:val="005F1DF2"/>
    <w:rsid w:val="005F6286"/>
    <w:rsid w:val="005F68FE"/>
    <w:rsid w:val="0060128F"/>
    <w:rsid w:val="006015DB"/>
    <w:rsid w:val="00602CAB"/>
    <w:rsid w:val="00603C89"/>
    <w:rsid w:val="00604600"/>
    <w:rsid w:val="00604813"/>
    <w:rsid w:val="00610795"/>
    <w:rsid w:val="00610B8F"/>
    <w:rsid w:val="00613643"/>
    <w:rsid w:val="0061418A"/>
    <w:rsid w:val="0061592B"/>
    <w:rsid w:val="0061596E"/>
    <w:rsid w:val="00616835"/>
    <w:rsid w:val="00616D61"/>
    <w:rsid w:val="00620D6E"/>
    <w:rsid w:val="00621469"/>
    <w:rsid w:val="00623400"/>
    <w:rsid w:val="00624ADD"/>
    <w:rsid w:val="0062729F"/>
    <w:rsid w:val="00630145"/>
    <w:rsid w:val="00631BC3"/>
    <w:rsid w:val="00632A64"/>
    <w:rsid w:val="006356E8"/>
    <w:rsid w:val="006357FF"/>
    <w:rsid w:val="00635900"/>
    <w:rsid w:val="00636458"/>
    <w:rsid w:val="006379FF"/>
    <w:rsid w:val="00640C24"/>
    <w:rsid w:val="00641330"/>
    <w:rsid w:val="006413D0"/>
    <w:rsid w:val="006415A4"/>
    <w:rsid w:val="00641FD8"/>
    <w:rsid w:val="006426F3"/>
    <w:rsid w:val="00643408"/>
    <w:rsid w:val="00644358"/>
    <w:rsid w:val="00647F15"/>
    <w:rsid w:val="00653466"/>
    <w:rsid w:val="006567F6"/>
    <w:rsid w:val="006604D1"/>
    <w:rsid w:val="0066097A"/>
    <w:rsid w:val="00661BE9"/>
    <w:rsid w:val="00661C09"/>
    <w:rsid w:val="00662CF6"/>
    <w:rsid w:val="006638B7"/>
    <w:rsid w:val="00664E73"/>
    <w:rsid w:val="00667AA9"/>
    <w:rsid w:val="00670DC4"/>
    <w:rsid w:val="00670E8C"/>
    <w:rsid w:val="00670E98"/>
    <w:rsid w:val="0067311F"/>
    <w:rsid w:val="00673717"/>
    <w:rsid w:val="006744B5"/>
    <w:rsid w:val="0067464E"/>
    <w:rsid w:val="00675E06"/>
    <w:rsid w:val="00680D18"/>
    <w:rsid w:val="00680F6C"/>
    <w:rsid w:val="00684E34"/>
    <w:rsid w:val="00690944"/>
    <w:rsid w:val="00692D1E"/>
    <w:rsid w:val="006A004E"/>
    <w:rsid w:val="006A08C7"/>
    <w:rsid w:val="006A0F1D"/>
    <w:rsid w:val="006A1793"/>
    <w:rsid w:val="006A1A0A"/>
    <w:rsid w:val="006A241B"/>
    <w:rsid w:val="006A3B6E"/>
    <w:rsid w:val="006A605F"/>
    <w:rsid w:val="006A6AD1"/>
    <w:rsid w:val="006A7BAC"/>
    <w:rsid w:val="006B0CA9"/>
    <w:rsid w:val="006B43FC"/>
    <w:rsid w:val="006B4A09"/>
    <w:rsid w:val="006B54C7"/>
    <w:rsid w:val="006B6F6F"/>
    <w:rsid w:val="006C0C44"/>
    <w:rsid w:val="006C1070"/>
    <w:rsid w:val="006C26DB"/>
    <w:rsid w:val="006C2E47"/>
    <w:rsid w:val="006C64B0"/>
    <w:rsid w:val="006C687C"/>
    <w:rsid w:val="006D5569"/>
    <w:rsid w:val="006D7151"/>
    <w:rsid w:val="006E0A7B"/>
    <w:rsid w:val="006E148D"/>
    <w:rsid w:val="006E4E0E"/>
    <w:rsid w:val="006E6604"/>
    <w:rsid w:val="006E747D"/>
    <w:rsid w:val="006F251A"/>
    <w:rsid w:val="006F5D15"/>
    <w:rsid w:val="0070376F"/>
    <w:rsid w:val="00706CA9"/>
    <w:rsid w:val="0071189E"/>
    <w:rsid w:val="0071228B"/>
    <w:rsid w:val="0071265F"/>
    <w:rsid w:val="00712826"/>
    <w:rsid w:val="007155BF"/>
    <w:rsid w:val="00717B6E"/>
    <w:rsid w:val="00720E51"/>
    <w:rsid w:val="00722568"/>
    <w:rsid w:val="0072342C"/>
    <w:rsid w:val="00726BA1"/>
    <w:rsid w:val="0072701B"/>
    <w:rsid w:val="00727B38"/>
    <w:rsid w:val="007304DB"/>
    <w:rsid w:val="00731A6F"/>
    <w:rsid w:val="00732E59"/>
    <w:rsid w:val="00733487"/>
    <w:rsid w:val="00736462"/>
    <w:rsid w:val="00737E5D"/>
    <w:rsid w:val="00740F65"/>
    <w:rsid w:val="00741C8B"/>
    <w:rsid w:val="00742127"/>
    <w:rsid w:val="00742BBB"/>
    <w:rsid w:val="00743B9F"/>
    <w:rsid w:val="00744F87"/>
    <w:rsid w:val="007452A7"/>
    <w:rsid w:val="007462C1"/>
    <w:rsid w:val="00746633"/>
    <w:rsid w:val="007476B9"/>
    <w:rsid w:val="00750213"/>
    <w:rsid w:val="00754E09"/>
    <w:rsid w:val="0075673A"/>
    <w:rsid w:val="00756F0D"/>
    <w:rsid w:val="00760D67"/>
    <w:rsid w:val="00761632"/>
    <w:rsid w:val="0076682E"/>
    <w:rsid w:val="0076743F"/>
    <w:rsid w:val="007679F0"/>
    <w:rsid w:val="00770353"/>
    <w:rsid w:val="0077044D"/>
    <w:rsid w:val="0077434A"/>
    <w:rsid w:val="00775C79"/>
    <w:rsid w:val="00777BE8"/>
    <w:rsid w:val="00777FB1"/>
    <w:rsid w:val="00783203"/>
    <w:rsid w:val="007844CA"/>
    <w:rsid w:val="007871EF"/>
    <w:rsid w:val="00794F52"/>
    <w:rsid w:val="00797A2A"/>
    <w:rsid w:val="007A0CDF"/>
    <w:rsid w:val="007A148E"/>
    <w:rsid w:val="007A377F"/>
    <w:rsid w:val="007A5F90"/>
    <w:rsid w:val="007A7E4D"/>
    <w:rsid w:val="007B0036"/>
    <w:rsid w:val="007B0D32"/>
    <w:rsid w:val="007B0E44"/>
    <w:rsid w:val="007B1176"/>
    <w:rsid w:val="007B2FB7"/>
    <w:rsid w:val="007B45C4"/>
    <w:rsid w:val="007B4DB8"/>
    <w:rsid w:val="007B584A"/>
    <w:rsid w:val="007B5E32"/>
    <w:rsid w:val="007B7778"/>
    <w:rsid w:val="007C0F3E"/>
    <w:rsid w:val="007C1421"/>
    <w:rsid w:val="007C58B7"/>
    <w:rsid w:val="007C6371"/>
    <w:rsid w:val="007C6454"/>
    <w:rsid w:val="007D303E"/>
    <w:rsid w:val="007D3580"/>
    <w:rsid w:val="007D3C20"/>
    <w:rsid w:val="007D5075"/>
    <w:rsid w:val="007D5B35"/>
    <w:rsid w:val="007E200C"/>
    <w:rsid w:val="007E3233"/>
    <w:rsid w:val="007E3665"/>
    <w:rsid w:val="007E4D2C"/>
    <w:rsid w:val="007F04FA"/>
    <w:rsid w:val="007F055B"/>
    <w:rsid w:val="007F0E8A"/>
    <w:rsid w:val="007F124A"/>
    <w:rsid w:val="007F17FD"/>
    <w:rsid w:val="007F417C"/>
    <w:rsid w:val="007F43BE"/>
    <w:rsid w:val="007F4F6E"/>
    <w:rsid w:val="007F599D"/>
    <w:rsid w:val="008030E3"/>
    <w:rsid w:val="008030EE"/>
    <w:rsid w:val="0080387A"/>
    <w:rsid w:val="00804DB8"/>
    <w:rsid w:val="008053D0"/>
    <w:rsid w:val="00805BFC"/>
    <w:rsid w:val="00806545"/>
    <w:rsid w:val="00806782"/>
    <w:rsid w:val="00807E0B"/>
    <w:rsid w:val="00813942"/>
    <w:rsid w:val="00814197"/>
    <w:rsid w:val="00814CB8"/>
    <w:rsid w:val="00817485"/>
    <w:rsid w:val="00820F99"/>
    <w:rsid w:val="008233F2"/>
    <w:rsid w:val="0082768D"/>
    <w:rsid w:val="00831536"/>
    <w:rsid w:val="0083175F"/>
    <w:rsid w:val="00831D28"/>
    <w:rsid w:val="00833308"/>
    <w:rsid w:val="008357E0"/>
    <w:rsid w:val="00836473"/>
    <w:rsid w:val="00836627"/>
    <w:rsid w:val="00840D7F"/>
    <w:rsid w:val="00840DB0"/>
    <w:rsid w:val="00841C8C"/>
    <w:rsid w:val="00845A43"/>
    <w:rsid w:val="00845BBC"/>
    <w:rsid w:val="008476D0"/>
    <w:rsid w:val="008501A8"/>
    <w:rsid w:val="008530BD"/>
    <w:rsid w:val="00853EE8"/>
    <w:rsid w:val="008550AB"/>
    <w:rsid w:val="008553F6"/>
    <w:rsid w:val="008575E1"/>
    <w:rsid w:val="00857885"/>
    <w:rsid w:val="00860A19"/>
    <w:rsid w:val="00860ACF"/>
    <w:rsid w:val="00862B90"/>
    <w:rsid w:val="00864598"/>
    <w:rsid w:val="008715C0"/>
    <w:rsid w:val="00874A9F"/>
    <w:rsid w:val="008753BC"/>
    <w:rsid w:val="00881CBF"/>
    <w:rsid w:val="00883668"/>
    <w:rsid w:val="00883E90"/>
    <w:rsid w:val="008844A0"/>
    <w:rsid w:val="00885195"/>
    <w:rsid w:val="00885D7C"/>
    <w:rsid w:val="00885D87"/>
    <w:rsid w:val="008864AF"/>
    <w:rsid w:val="00890049"/>
    <w:rsid w:val="00891715"/>
    <w:rsid w:val="00891DF0"/>
    <w:rsid w:val="00895240"/>
    <w:rsid w:val="008A0A80"/>
    <w:rsid w:val="008A16FB"/>
    <w:rsid w:val="008A23EA"/>
    <w:rsid w:val="008A3655"/>
    <w:rsid w:val="008A5186"/>
    <w:rsid w:val="008A591C"/>
    <w:rsid w:val="008A741D"/>
    <w:rsid w:val="008A76E2"/>
    <w:rsid w:val="008A7AF7"/>
    <w:rsid w:val="008B04CD"/>
    <w:rsid w:val="008B2CE2"/>
    <w:rsid w:val="008B3CBC"/>
    <w:rsid w:val="008B4D23"/>
    <w:rsid w:val="008B6593"/>
    <w:rsid w:val="008B6AB0"/>
    <w:rsid w:val="008C0C63"/>
    <w:rsid w:val="008C1899"/>
    <w:rsid w:val="008C3E32"/>
    <w:rsid w:val="008C40AD"/>
    <w:rsid w:val="008C4614"/>
    <w:rsid w:val="008C4786"/>
    <w:rsid w:val="008C6706"/>
    <w:rsid w:val="008C67D3"/>
    <w:rsid w:val="008C6A88"/>
    <w:rsid w:val="008C747A"/>
    <w:rsid w:val="008C7ABF"/>
    <w:rsid w:val="008D12E5"/>
    <w:rsid w:val="008D1CFA"/>
    <w:rsid w:val="008D1E22"/>
    <w:rsid w:val="008D3CEC"/>
    <w:rsid w:val="008D4DFC"/>
    <w:rsid w:val="008D53E9"/>
    <w:rsid w:val="008D565F"/>
    <w:rsid w:val="008D5F33"/>
    <w:rsid w:val="008D6053"/>
    <w:rsid w:val="008E0830"/>
    <w:rsid w:val="008E1BD6"/>
    <w:rsid w:val="008E2CCA"/>
    <w:rsid w:val="008E3D4C"/>
    <w:rsid w:val="008E67F5"/>
    <w:rsid w:val="008E7797"/>
    <w:rsid w:val="008E7C75"/>
    <w:rsid w:val="008E7CF1"/>
    <w:rsid w:val="008E7F59"/>
    <w:rsid w:val="008F1398"/>
    <w:rsid w:val="008F17BC"/>
    <w:rsid w:val="008F1D4C"/>
    <w:rsid w:val="008F20DA"/>
    <w:rsid w:val="009025B7"/>
    <w:rsid w:val="00903641"/>
    <w:rsid w:val="00903957"/>
    <w:rsid w:val="00905979"/>
    <w:rsid w:val="009100DB"/>
    <w:rsid w:val="009128C8"/>
    <w:rsid w:val="009134CF"/>
    <w:rsid w:val="009142A7"/>
    <w:rsid w:val="0091561A"/>
    <w:rsid w:val="00915E6F"/>
    <w:rsid w:val="0091618C"/>
    <w:rsid w:val="00916A5C"/>
    <w:rsid w:val="00916DED"/>
    <w:rsid w:val="00921C30"/>
    <w:rsid w:val="00924269"/>
    <w:rsid w:val="00924A66"/>
    <w:rsid w:val="00927833"/>
    <w:rsid w:val="00927999"/>
    <w:rsid w:val="00927ACE"/>
    <w:rsid w:val="00931D94"/>
    <w:rsid w:val="009339BB"/>
    <w:rsid w:val="00934435"/>
    <w:rsid w:val="009353AF"/>
    <w:rsid w:val="00936F11"/>
    <w:rsid w:val="0094020C"/>
    <w:rsid w:val="009413A9"/>
    <w:rsid w:val="0094154F"/>
    <w:rsid w:val="00941BFC"/>
    <w:rsid w:val="00943E13"/>
    <w:rsid w:val="0094568E"/>
    <w:rsid w:val="009457F4"/>
    <w:rsid w:val="00946ED7"/>
    <w:rsid w:val="00946FD4"/>
    <w:rsid w:val="00953103"/>
    <w:rsid w:val="00953B71"/>
    <w:rsid w:val="00956D30"/>
    <w:rsid w:val="0095714B"/>
    <w:rsid w:val="0096080E"/>
    <w:rsid w:val="00960C89"/>
    <w:rsid w:val="00961AD7"/>
    <w:rsid w:val="00965479"/>
    <w:rsid w:val="00965F58"/>
    <w:rsid w:val="009722B0"/>
    <w:rsid w:val="009764CD"/>
    <w:rsid w:val="00976DE3"/>
    <w:rsid w:val="00976F26"/>
    <w:rsid w:val="00977AEC"/>
    <w:rsid w:val="009810C8"/>
    <w:rsid w:val="00981452"/>
    <w:rsid w:val="00981858"/>
    <w:rsid w:val="00981D27"/>
    <w:rsid w:val="00982CDB"/>
    <w:rsid w:val="0098328D"/>
    <w:rsid w:val="009860E9"/>
    <w:rsid w:val="00990F50"/>
    <w:rsid w:val="00993991"/>
    <w:rsid w:val="009950AB"/>
    <w:rsid w:val="009952A7"/>
    <w:rsid w:val="009A16C0"/>
    <w:rsid w:val="009A2D58"/>
    <w:rsid w:val="009A3703"/>
    <w:rsid w:val="009A66DE"/>
    <w:rsid w:val="009B49D1"/>
    <w:rsid w:val="009B68E6"/>
    <w:rsid w:val="009B751F"/>
    <w:rsid w:val="009C097D"/>
    <w:rsid w:val="009C1B5C"/>
    <w:rsid w:val="009C1F8E"/>
    <w:rsid w:val="009C34D8"/>
    <w:rsid w:val="009C3617"/>
    <w:rsid w:val="009C362E"/>
    <w:rsid w:val="009C3ABF"/>
    <w:rsid w:val="009C751B"/>
    <w:rsid w:val="009D013E"/>
    <w:rsid w:val="009D62F2"/>
    <w:rsid w:val="009D6999"/>
    <w:rsid w:val="009D6FF9"/>
    <w:rsid w:val="009E0B09"/>
    <w:rsid w:val="009E0CD0"/>
    <w:rsid w:val="009E3D11"/>
    <w:rsid w:val="009E51DA"/>
    <w:rsid w:val="009E5B3A"/>
    <w:rsid w:val="009F097C"/>
    <w:rsid w:val="009F1807"/>
    <w:rsid w:val="009F263D"/>
    <w:rsid w:val="009F2894"/>
    <w:rsid w:val="009F3BB2"/>
    <w:rsid w:val="009F4A8C"/>
    <w:rsid w:val="009F4CC9"/>
    <w:rsid w:val="00A00F0C"/>
    <w:rsid w:val="00A013B5"/>
    <w:rsid w:val="00A0402D"/>
    <w:rsid w:val="00A05F23"/>
    <w:rsid w:val="00A068B5"/>
    <w:rsid w:val="00A068D0"/>
    <w:rsid w:val="00A10895"/>
    <w:rsid w:val="00A1410D"/>
    <w:rsid w:val="00A15B3A"/>
    <w:rsid w:val="00A166E4"/>
    <w:rsid w:val="00A17F38"/>
    <w:rsid w:val="00A22CC1"/>
    <w:rsid w:val="00A2375F"/>
    <w:rsid w:val="00A25B27"/>
    <w:rsid w:val="00A25E0F"/>
    <w:rsid w:val="00A261C7"/>
    <w:rsid w:val="00A26B0F"/>
    <w:rsid w:val="00A303B6"/>
    <w:rsid w:val="00A32F2F"/>
    <w:rsid w:val="00A35384"/>
    <w:rsid w:val="00A35EEF"/>
    <w:rsid w:val="00A3617C"/>
    <w:rsid w:val="00A425E5"/>
    <w:rsid w:val="00A42C43"/>
    <w:rsid w:val="00A44684"/>
    <w:rsid w:val="00A44721"/>
    <w:rsid w:val="00A456C8"/>
    <w:rsid w:val="00A459FD"/>
    <w:rsid w:val="00A45A6D"/>
    <w:rsid w:val="00A45A88"/>
    <w:rsid w:val="00A468BF"/>
    <w:rsid w:val="00A46E6C"/>
    <w:rsid w:val="00A501CF"/>
    <w:rsid w:val="00A52FCA"/>
    <w:rsid w:val="00A54A8A"/>
    <w:rsid w:val="00A559B8"/>
    <w:rsid w:val="00A55D97"/>
    <w:rsid w:val="00A55F14"/>
    <w:rsid w:val="00A57307"/>
    <w:rsid w:val="00A63277"/>
    <w:rsid w:val="00A642F3"/>
    <w:rsid w:val="00A64931"/>
    <w:rsid w:val="00A66701"/>
    <w:rsid w:val="00A6689B"/>
    <w:rsid w:val="00A67D45"/>
    <w:rsid w:val="00A7307D"/>
    <w:rsid w:val="00A744C1"/>
    <w:rsid w:val="00A748A4"/>
    <w:rsid w:val="00A76739"/>
    <w:rsid w:val="00A7723B"/>
    <w:rsid w:val="00A81A4A"/>
    <w:rsid w:val="00A81B21"/>
    <w:rsid w:val="00A8474C"/>
    <w:rsid w:val="00A848AB"/>
    <w:rsid w:val="00A848DB"/>
    <w:rsid w:val="00A86B0E"/>
    <w:rsid w:val="00A8778D"/>
    <w:rsid w:val="00A900E4"/>
    <w:rsid w:val="00A922FA"/>
    <w:rsid w:val="00A93E19"/>
    <w:rsid w:val="00A94B18"/>
    <w:rsid w:val="00AA1D2F"/>
    <w:rsid w:val="00AA4F8D"/>
    <w:rsid w:val="00AA6011"/>
    <w:rsid w:val="00AB0B23"/>
    <w:rsid w:val="00AB1E7C"/>
    <w:rsid w:val="00AB3037"/>
    <w:rsid w:val="00AB4EB2"/>
    <w:rsid w:val="00AB6FEC"/>
    <w:rsid w:val="00AB7120"/>
    <w:rsid w:val="00AC1D2E"/>
    <w:rsid w:val="00AC2314"/>
    <w:rsid w:val="00AC27CA"/>
    <w:rsid w:val="00AC438B"/>
    <w:rsid w:val="00AC4913"/>
    <w:rsid w:val="00AC5269"/>
    <w:rsid w:val="00AC7003"/>
    <w:rsid w:val="00AC7796"/>
    <w:rsid w:val="00AD0041"/>
    <w:rsid w:val="00AD0A88"/>
    <w:rsid w:val="00AD1B94"/>
    <w:rsid w:val="00AD218B"/>
    <w:rsid w:val="00AD39BA"/>
    <w:rsid w:val="00AD3C56"/>
    <w:rsid w:val="00AD451C"/>
    <w:rsid w:val="00AD5D4B"/>
    <w:rsid w:val="00AD5E5F"/>
    <w:rsid w:val="00AD607F"/>
    <w:rsid w:val="00AD660C"/>
    <w:rsid w:val="00AE23C1"/>
    <w:rsid w:val="00AE42B9"/>
    <w:rsid w:val="00AE470A"/>
    <w:rsid w:val="00AE4C5C"/>
    <w:rsid w:val="00AE6146"/>
    <w:rsid w:val="00AE668E"/>
    <w:rsid w:val="00AE6F0D"/>
    <w:rsid w:val="00AF1FC0"/>
    <w:rsid w:val="00AF2389"/>
    <w:rsid w:val="00AF5E40"/>
    <w:rsid w:val="00AF7225"/>
    <w:rsid w:val="00B00771"/>
    <w:rsid w:val="00B01A53"/>
    <w:rsid w:val="00B0418C"/>
    <w:rsid w:val="00B06E73"/>
    <w:rsid w:val="00B112AA"/>
    <w:rsid w:val="00B1149B"/>
    <w:rsid w:val="00B122E9"/>
    <w:rsid w:val="00B1332B"/>
    <w:rsid w:val="00B172F3"/>
    <w:rsid w:val="00B20A93"/>
    <w:rsid w:val="00B259DF"/>
    <w:rsid w:val="00B32F7C"/>
    <w:rsid w:val="00B35110"/>
    <w:rsid w:val="00B355A0"/>
    <w:rsid w:val="00B35EA4"/>
    <w:rsid w:val="00B40B4C"/>
    <w:rsid w:val="00B40DF0"/>
    <w:rsid w:val="00B420AC"/>
    <w:rsid w:val="00B42486"/>
    <w:rsid w:val="00B427CB"/>
    <w:rsid w:val="00B42E03"/>
    <w:rsid w:val="00B43EF5"/>
    <w:rsid w:val="00B467F3"/>
    <w:rsid w:val="00B51685"/>
    <w:rsid w:val="00B52CC9"/>
    <w:rsid w:val="00B53B96"/>
    <w:rsid w:val="00B55F11"/>
    <w:rsid w:val="00B57AFC"/>
    <w:rsid w:val="00B6162D"/>
    <w:rsid w:val="00B61AAC"/>
    <w:rsid w:val="00B66BC1"/>
    <w:rsid w:val="00B6709E"/>
    <w:rsid w:val="00B728DC"/>
    <w:rsid w:val="00B73B08"/>
    <w:rsid w:val="00B74958"/>
    <w:rsid w:val="00B74BC8"/>
    <w:rsid w:val="00B75B68"/>
    <w:rsid w:val="00B75EDF"/>
    <w:rsid w:val="00B83018"/>
    <w:rsid w:val="00B83317"/>
    <w:rsid w:val="00B9034D"/>
    <w:rsid w:val="00B91B9C"/>
    <w:rsid w:val="00B92C89"/>
    <w:rsid w:val="00B93958"/>
    <w:rsid w:val="00B94C6F"/>
    <w:rsid w:val="00B964C7"/>
    <w:rsid w:val="00B96C23"/>
    <w:rsid w:val="00BA188C"/>
    <w:rsid w:val="00BA1E1B"/>
    <w:rsid w:val="00BA1FCF"/>
    <w:rsid w:val="00BA6C52"/>
    <w:rsid w:val="00BB5A8F"/>
    <w:rsid w:val="00BB622C"/>
    <w:rsid w:val="00BC030D"/>
    <w:rsid w:val="00BC053C"/>
    <w:rsid w:val="00BC1D09"/>
    <w:rsid w:val="00BC2190"/>
    <w:rsid w:val="00BC2982"/>
    <w:rsid w:val="00BC4985"/>
    <w:rsid w:val="00BC6452"/>
    <w:rsid w:val="00BC6946"/>
    <w:rsid w:val="00BC7B5E"/>
    <w:rsid w:val="00BD02CB"/>
    <w:rsid w:val="00BD0D41"/>
    <w:rsid w:val="00BD6361"/>
    <w:rsid w:val="00BD6928"/>
    <w:rsid w:val="00BD6C8E"/>
    <w:rsid w:val="00BD76AD"/>
    <w:rsid w:val="00BD76F2"/>
    <w:rsid w:val="00BE06C7"/>
    <w:rsid w:val="00BE18A0"/>
    <w:rsid w:val="00BE197F"/>
    <w:rsid w:val="00BE28A7"/>
    <w:rsid w:val="00BE35E7"/>
    <w:rsid w:val="00BE5879"/>
    <w:rsid w:val="00BE5B00"/>
    <w:rsid w:val="00BF00E6"/>
    <w:rsid w:val="00BF3B56"/>
    <w:rsid w:val="00BF4176"/>
    <w:rsid w:val="00BF5939"/>
    <w:rsid w:val="00BF7612"/>
    <w:rsid w:val="00C01F7B"/>
    <w:rsid w:val="00C0360D"/>
    <w:rsid w:val="00C036D4"/>
    <w:rsid w:val="00C03F0F"/>
    <w:rsid w:val="00C05EBF"/>
    <w:rsid w:val="00C06CC5"/>
    <w:rsid w:val="00C07811"/>
    <w:rsid w:val="00C078BF"/>
    <w:rsid w:val="00C078D5"/>
    <w:rsid w:val="00C10321"/>
    <w:rsid w:val="00C1061D"/>
    <w:rsid w:val="00C13D86"/>
    <w:rsid w:val="00C1415D"/>
    <w:rsid w:val="00C14B7B"/>
    <w:rsid w:val="00C14D95"/>
    <w:rsid w:val="00C156B5"/>
    <w:rsid w:val="00C15D90"/>
    <w:rsid w:val="00C16EC7"/>
    <w:rsid w:val="00C17280"/>
    <w:rsid w:val="00C1737B"/>
    <w:rsid w:val="00C274D1"/>
    <w:rsid w:val="00C310C9"/>
    <w:rsid w:val="00C31C54"/>
    <w:rsid w:val="00C3253A"/>
    <w:rsid w:val="00C356D8"/>
    <w:rsid w:val="00C37016"/>
    <w:rsid w:val="00C40CE3"/>
    <w:rsid w:val="00C410DD"/>
    <w:rsid w:val="00C41383"/>
    <w:rsid w:val="00C47B44"/>
    <w:rsid w:val="00C47E1D"/>
    <w:rsid w:val="00C52DC5"/>
    <w:rsid w:val="00C5394D"/>
    <w:rsid w:val="00C53C53"/>
    <w:rsid w:val="00C540D0"/>
    <w:rsid w:val="00C54D64"/>
    <w:rsid w:val="00C55461"/>
    <w:rsid w:val="00C57ECC"/>
    <w:rsid w:val="00C61ED9"/>
    <w:rsid w:val="00C63DD8"/>
    <w:rsid w:val="00C71489"/>
    <w:rsid w:val="00C7267D"/>
    <w:rsid w:val="00C727DC"/>
    <w:rsid w:val="00C72859"/>
    <w:rsid w:val="00C747D8"/>
    <w:rsid w:val="00C75B82"/>
    <w:rsid w:val="00C80A53"/>
    <w:rsid w:val="00C823B2"/>
    <w:rsid w:val="00C83678"/>
    <w:rsid w:val="00C845C9"/>
    <w:rsid w:val="00C86236"/>
    <w:rsid w:val="00C867CE"/>
    <w:rsid w:val="00C87FF9"/>
    <w:rsid w:val="00C90BBD"/>
    <w:rsid w:val="00C90EDF"/>
    <w:rsid w:val="00C93021"/>
    <w:rsid w:val="00C96531"/>
    <w:rsid w:val="00C9762F"/>
    <w:rsid w:val="00CA6756"/>
    <w:rsid w:val="00CA695C"/>
    <w:rsid w:val="00CA7A86"/>
    <w:rsid w:val="00CA7F15"/>
    <w:rsid w:val="00CB078C"/>
    <w:rsid w:val="00CB3FD3"/>
    <w:rsid w:val="00CB54AE"/>
    <w:rsid w:val="00CB5E29"/>
    <w:rsid w:val="00CB6020"/>
    <w:rsid w:val="00CB799E"/>
    <w:rsid w:val="00CC48EF"/>
    <w:rsid w:val="00CC6CC9"/>
    <w:rsid w:val="00CC6F9B"/>
    <w:rsid w:val="00CD00C6"/>
    <w:rsid w:val="00CD01CD"/>
    <w:rsid w:val="00CD0587"/>
    <w:rsid w:val="00CD05EB"/>
    <w:rsid w:val="00CD15A2"/>
    <w:rsid w:val="00CD2C2D"/>
    <w:rsid w:val="00CD4C9B"/>
    <w:rsid w:val="00CD4CE4"/>
    <w:rsid w:val="00CD578F"/>
    <w:rsid w:val="00CE1123"/>
    <w:rsid w:val="00CE16A7"/>
    <w:rsid w:val="00CE2BC9"/>
    <w:rsid w:val="00CE605D"/>
    <w:rsid w:val="00CE695D"/>
    <w:rsid w:val="00CE7E55"/>
    <w:rsid w:val="00CF1038"/>
    <w:rsid w:val="00CF1DA1"/>
    <w:rsid w:val="00CF7F4A"/>
    <w:rsid w:val="00D00608"/>
    <w:rsid w:val="00D019DA"/>
    <w:rsid w:val="00D0748C"/>
    <w:rsid w:val="00D13ACD"/>
    <w:rsid w:val="00D1563B"/>
    <w:rsid w:val="00D16C62"/>
    <w:rsid w:val="00D20CB8"/>
    <w:rsid w:val="00D21801"/>
    <w:rsid w:val="00D22DE3"/>
    <w:rsid w:val="00D23705"/>
    <w:rsid w:val="00D23746"/>
    <w:rsid w:val="00D246CE"/>
    <w:rsid w:val="00D24831"/>
    <w:rsid w:val="00D25602"/>
    <w:rsid w:val="00D259A5"/>
    <w:rsid w:val="00D26B16"/>
    <w:rsid w:val="00D3076F"/>
    <w:rsid w:val="00D321C3"/>
    <w:rsid w:val="00D32597"/>
    <w:rsid w:val="00D3484E"/>
    <w:rsid w:val="00D35563"/>
    <w:rsid w:val="00D36F44"/>
    <w:rsid w:val="00D402F4"/>
    <w:rsid w:val="00D40E84"/>
    <w:rsid w:val="00D41CB9"/>
    <w:rsid w:val="00D42B72"/>
    <w:rsid w:val="00D476A6"/>
    <w:rsid w:val="00D53732"/>
    <w:rsid w:val="00D53DC8"/>
    <w:rsid w:val="00D552C6"/>
    <w:rsid w:val="00D56121"/>
    <w:rsid w:val="00D57135"/>
    <w:rsid w:val="00D57524"/>
    <w:rsid w:val="00D60F8F"/>
    <w:rsid w:val="00D60FF1"/>
    <w:rsid w:val="00D6191C"/>
    <w:rsid w:val="00D634F4"/>
    <w:rsid w:val="00D63EEF"/>
    <w:rsid w:val="00D66E44"/>
    <w:rsid w:val="00D67F70"/>
    <w:rsid w:val="00D70071"/>
    <w:rsid w:val="00D7066A"/>
    <w:rsid w:val="00D73721"/>
    <w:rsid w:val="00D76195"/>
    <w:rsid w:val="00D76555"/>
    <w:rsid w:val="00D77C89"/>
    <w:rsid w:val="00D77EB6"/>
    <w:rsid w:val="00D83FB7"/>
    <w:rsid w:val="00D87C4A"/>
    <w:rsid w:val="00D9232A"/>
    <w:rsid w:val="00D9367B"/>
    <w:rsid w:val="00D97816"/>
    <w:rsid w:val="00D97932"/>
    <w:rsid w:val="00D9794E"/>
    <w:rsid w:val="00DA09EB"/>
    <w:rsid w:val="00DA1AEE"/>
    <w:rsid w:val="00DA36F8"/>
    <w:rsid w:val="00DA4857"/>
    <w:rsid w:val="00DA7C09"/>
    <w:rsid w:val="00DB1777"/>
    <w:rsid w:val="00DB1C2F"/>
    <w:rsid w:val="00DB21E2"/>
    <w:rsid w:val="00DB65CC"/>
    <w:rsid w:val="00DB70A1"/>
    <w:rsid w:val="00DB714D"/>
    <w:rsid w:val="00DC3A12"/>
    <w:rsid w:val="00DC4AE1"/>
    <w:rsid w:val="00DC4EDC"/>
    <w:rsid w:val="00DC58FB"/>
    <w:rsid w:val="00DC6F40"/>
    <w:rsid w:val="00DC7960"/>
    <w:rsid w:val="00DD2053"/>
    <w:rsid w:val="00DD3489"/>
    <w:rsid w:val="00DD36E2"/>
    <w:rsid w:val="00DD4A95"/>
    <w:rsid w:val="00DE02B5"/>
    <w:rsid w:val="00DE2297"/>
    <w:rsid w:val="00DE363F"/>
    <w:rsid w:val="00DE42E6"/>
    <w:rsid w:val="00DE491A"/>
    <w:rsid w:val="00DE607D"/>
    <w:rsid w:val="00DF0590"/>
    <w:rsid w:val="00DF0AF2"/>
    <w:rsid w:val="00DF15DE"/>
    <w:rsid w:val="00DF3446"/>
    <w:rsid w:val="00DF3CC1"/>
    <w:rsid w:val="00DF41A5"/>
    <w:rsid w:val="00DF471B"/>
    <w:rsid w:val="00DF47E3"/>
    <w:rsid w:val="00DF6DFF"/>
    <w:rsid w:val="00DF6F1E"/>
    <w:rsid w:val="00DF7064"/>
    <w:rsid w:val="00DF7333"/>
    <w:rsid w:val="00E023D2"/>
    <w:rsid w:val="00E042B1"/>
    <w:rsid w:val="00E0760D"/>
    <w:rsid w:val="00E101B7"/>
    <w:rsid w:val="00E10881"/>
    <w:rsid w:val="00E14508"/>
    <w:rsid w:val="00E147C5"/>
    <w:rsid w:val="00E15592"/>
    <w:rsid w:val="00E157AC"/>
    <w:rsid w:val="00E17605"/>
    <w:rsid w:val="00E17F3B"/>
    <w:rsid w:val="00E24700"/>
    <w:rsid w:val="00E26A6B"/>
    <w:rsid w:val="00E30632"/>
    <w:rsid w:val="00E3084E"/>
    <w:rsid w:val="00E30A1C"/>
    <w:rsid w:val="00E31485"/>
    <w:rsid w:val="00E31667"/>
    <w:rsid w:val="00E3351B"/>
    <w:rsid w:val="00E36917"/>
    <w:rsid w:val="00E36C0C"/>
    <w:rsid w:val="00E379C7"/>
    <w:rsid w:val="00E402AE"/>
    <w:rsid w:val="00E41342"/>
    <w:rsid w:val="00E4152D"/>
    <w:rsid w:val="00E419E6"/>
    <w:rsid w:val="00E423A4"/>
    <w:rsid w:val="00E42F5F"/>
    <w:rsid w:val="00E43FB5"/>
    <w:rsid w:val="00E5030C"/>
    <w:rsid w:val="00E536C8"/>
    <w:rsid w:val="00E545BB"/>
    <w:rsid w:val="00E56082"/>
    <w:rsid w:val="00E57008"/>
    <w:rsid w:val="00E5710E"/>
    <w:rsid w:val="00E57CB6"/>
    <w:rsid w:val="00E57E50"/>
    <w:rsid w:val="00E60298"/>
    <w:rsid w:val="00E6095C"/>
    <w:rsid w:val="00E62543"/>
    <w:rsid w:val="00E62F84"/>
    <w:rsid w:val="00E63A03"/>
    <w:rsid w:val="00E64C8C"/>
    <w:rsid w:val="00E64E59"/>
    <w:rsid w:val="00E667E7"/>
    <w:rsid w:val="00E66936"/>
    <w:rsid w:val="00E67F50"/>
    <w:rsid w:val="00E71667"/>
    <w:rsid w:val="00E750A0"/>
    <w:rsid w:val="00E76A09"/>
    <w:rsid w:val="00E76DAF"/>
    <w:rsid w:val="00E814FB"/>
    <w:rsid w:val="00E90427"/>
    <w:rsid w:val="00E945CA"/>
    <w:rsid w:val="00E946E8"/>
    <w:rsid w:val="00E95CCD"/>
    <w:rsid w:val="00E96609"/>
    <w:rsid w:val="00E96BD4"/>
    <w:rsid w:val="00EA008C"/>
    <w:rsid w:val="00EA1D9A"/>
    <w:rsid w:val="00EA1E54"/>
    <w:rsid w:val="00EA5189"/>
    <w:rsid w:val="00EA5BC9"/>
    <w:rsid w:val="00EA6F06"/>
    <w:rsid w:val="00EA7942"/>
    <w:rsid w:val="00EB3D90"/>
    <w:rsid w:val="00EB4D1F"/>
    <w:rsid w:val="00EB4ED5"/>
    <w:rsid w:val="00EB6CD5"/>
    <w:rsid w:val="00EB709D"/>
    <w:rsid w:val="00EC011A"/>
    <w:rsid w:val="00EC050E"/>
    <w:rsid w:val="00EC06B7"/>
    <w:rsid w:val="00EC20FD"/>
    <w:rsid w:val="00EC4025"/>
    <w:rsid w:val="00EC4545"/>
    <w:rsid w:val="00ED0E50"/>
    <w:rsid w:val="00ED40A3"/>
    <w:rsid w:val="00ED4458"/>
    <w:rsid w:val="00ED5919"/>
    <w:rsid w:val="00ED5C43"/>
    <w:rsid w:val="00ED6353"/>
    <w:rsid w:val="00ED652D"/>
    <w:rsid w:val="00EE029C"/>
    <w:rsid w:val="00EE2A50"/>
    <w:rsid w:val="00EE2B70"/>
    <w:rsid w:val="00EE2F78"/>
    <w:rsid w:val="00EE3F19"/>
    <w:rsid w:val="00EE70AC"/>
    <w:rsid w:val="00EE7A65"/>
    <w:rsid w:val="00EF0157"/>
    <w:rsid w:val="00EF01B4"/>
    <w:rsid w:val="00EF1D5E"/>
    <w:rsid w:val="00EF2B2F"/>
    <w:rsid w:val="00EF2E92"/>
    <w:rsid w:val="00EF359D"/>
    <w:rsid w:val="00EF39A1"/>
    <w:rsid w:val="00EF5C60"/>
    <w:rsid w:val="00EF729F"/>
    <w:rsid w:val="00EF744F"/>
    <w:rsid w:val="00F02DBB"/>
    <w:rsid w:val="00F06074"/>
    <w:rsid w:val="00F078AF"/>
    <w:rsid w:val="00F1163A"/>
    <w:rsid w:val="00F16096"/>
    <w:rsid w:val="00F209CD"/>
    <w:rsid w:val="00F21121"/>
    <w:rsid w:val="00F21489"/>
    <w:rsid w:val="00F22FE2"/>
    <w:rsid w:val="00F24853"/>
    <w:rsid w:val="00F24AE9"/>
    <w:rsid w:val="00F260F4"/>
    <w:rsid w:val="00F261C3"/>
    <w:rsid w:val="00F271CD"/>
    <w:rsid w:val="00F272F9"/>
    <w:rsid w:val="00F3074E"/>
    <w:rsid w:val="00F3132C"/>
    <w:rsid w:val="00F31A11"/>
    <w:rsid w:val="00F34913"/>
    <w:rsid w:val="00F376B4"/>
    <w:rsid w:val="00F40B19"/>
    <w:rsid w:val="00F42F2F"/>
    <w:rsid w:val="00F440D8"/>
    <w:rsid w:val="00F4592E"/>
    <w:rsid w:val="00F46670"/>
    <w:rsid w:val="00F47618"/>
    <w:rsid w:val="00F51E30"/>
    <w:rsid w:val="00F525D8"/>
    <w:rsid w:val="00F53321"/>
    <w:rsid w:val="00F5378F"/>
    <w:rsid w:val="00F550F2"/>
    <w:rsid w:val="00F5580F"/>
    <w:rsid w:val="00F55E11"/>
    <w:rsid w:val="00F5642D"/>
    <w:rsid w:val="00F6016D"/>
    <w:rsid w:val="00F6079E"/>
    <w:rsid w:val="00F6333B"/>
    <w:rsid w:val="00F65204"/>
    <w:rsid w:val="00F741FA"/>
    <w:rsid w:val="00F74D2C"/>
    <w:rsid w:val="00F774E0"/>
    <w:rsid w:val="00F77EA7"/>
    <w:rsid w:val="00F80A12"/>
    <w:rsid w:val="00F84652"/>
    <w:rsid w:val="00F84960"/>
    <w:rsid w:val="00F85C96"/>
    <w:rsid w:val="00F8606E"/>
    <w:rsid w:val="00F875BC"/>
    <w:rsid w:val="00F92215"/>
    <w:rsid w:val="00F929CF"/>
    <w:rsid w:val="00F95D88"/>
    <w:rsid w:val="00FA0D00"/>
    <w:rsid w:val="00FA19A9"/>
    <w:rsid w:val="00FA1D21"/>
    <w:rsid w:val="00FA258A"/>
    <w:rsid w:val="00FA2E67"/>
    <w:rsid w:val="00FA358F"/>
    <w:rsid w:val="00FA5E57"/>
    <w:rsid w:val="00FA70DF"/>
    <w:rsid w:val="00FB5C14"/>
    <w:rsid w:val="00FB7CD6"/>
    <w:rsid w:val="00FC125A"/>
    <w:rsid w:val="00FC151E"/>
    <w:rsid w:val="00FC1870"/>
    <w:rsid w:val="00FC18F4"/>
    <w:rsid w:val="00FC4C40"/>
    <w:rsid w:val="00FC5CA2"/>
    <w:rsid w:val="00FC7721"/>
    <w:rsid w:val="00FD08EF"/>
    <w:rsid w:val="00FD364B"/>
    <w:rsid w:val="00FD553B"/>
    <w:rsid w:val="00FD58C0"/>
    <w:rsid w:val="00FD7016"/>
    <w:rsid w:val="00FD7D9A"/>
    <w:rsid w:val="00FE2926"/>
    <w:rsid w:val="00FE36AA"/>
    <w:rsid w:val="00FE405B"/>
    <w:rsid w:val="00FE4396"/>
    <w:rsid w:val="00FE4437"/>
    <w:rsid w:val="00FE49C8"/>
    <w:rsid w:val="00FE6469"/>
    <w:rsid w:val="00FF0D6F"/>
    <w:rsid w:val="00FF2551"/>
    <w:rsid w:val="00FF7771"/>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FD553B"/>
    <w:pPr>
      <w:jc w:val="both"/>
    </w:pPr>
    <w:rPr>
      <w:rFonts w:ascii="Comic Sans MS" w:hAnsi="Comic Sans MS"/>
      <w:sz w:val="18"/>
      <w:lang w:eastAsia="de-DE"/>
    </w:rPr>
  </w:style>
  <w:style w:type="paragraph" w:styleId="berschrift1">
    <w:name w:val="heading 1"/>
    <w:basedOn w:val="Standard"/>
    <w:next w:val="berschrift2"/>
    <w:qFormat/>
    <w:rsid w:val="00FD553B"/>
    <w:pPr>
      <w:keepNext/>
      <w:numPr>
        <w:numId w:val="4"/>
      </w:numPr>
      <w:tabs>
        <w:tab w:val="left" w:pos="851"/>
      </w:tabs>
      <w:spacing w:before="240" w:after="60"/>
      <w:jc w:val="left"/>
      <w:outlineLvl w:val="0"/>
    </w:pPr>
    <w:rPr>
      <w:b/>
      <w:kern w:val="28"/>
      <w:sz w:val="28"/>
    </w:rPr>
  </w:style>
  <w:style w:type="paragraph" w:styleId="berschrift2">
    <w:name w:val="heading 2"/>
    <w:basedOn w:val="Standard"/>
    <w:next w:val="berschrift3"/>
    <w:qFormat/>
    <w:rsid w:val="00FD553B"/>
    <w:pPr>
      <w:keepNext/>
      <w:numPr>
        <w:ilvl w:val="1"/>
        <w:numId w:val="4"/>
      </w:numPr>
      <w:spacing w:before="120" w:after="60"/>
      <w:jc w:val="left"/>
      <w:outlineLvl w:val="1"/>
    </w:pPr>
    <w:rPr>
      <w:b/>
      <w:sz w:val="24"/>
    </w:rPr>
  </w:style>
  <w:style w:type="paragraph" w:styleId="berschrift3">
    <w:name w:val="heading 3"/>
    <w:basedOn w:val="berschrift2"/>
    <w:next w:val="Standard"/>
    <w:qFormat/>
    <w:rsid w:val="00FD553B"/>
    <w:pPr>
      <w:numPr>
        <w:ilvl w:val="2"/>
      </w:numPr>
      <w:outlineLvl w:val="2"/>
    </w:pPr>
  </w:style>
  <w:style w:type="paragraph" w:styleId="berschrift4">
    <w:name w:val="heading 4"/>
    <w:basedOn w:val="Standard"/>
    <w:next w:val="Standard"/>
    <w:qFormat/>
    <w:rsid w:val="00FD553B"/>
    <w:pPr>
      <w:keepNext/>
      <w:numPr>
        <w:ilvl w:val="3"/>
        <w:numId w:val="4"/>
      </w:numPr>
      <w:spacing w:before="240" w:after="60"/>
      <w:outlineLvl w:val="3"/>
    </w:pPr>
    <w:rPr>
      <w:b/>
      <w:sz w:val="20"/>
    </w:rPr>
  </w:style>
  <w:style w:type="paragraph" w:styleId="berschrift5">
    <w:name w:val="heading 5"/>
    <w:basedOn w:val="Standard"/>
    <w:next w:val="Standard"/>
    <w:qFormat/>
    <w:rsid w:val="00FD553B"/>
    <w:pPr>
      <w:numPr>
        <w:ilvl w:val="4"/>
        <w:numId w:val="4"/>
      </w:numPr>
      <w:spacing w:before="240" w:after="60"/>
      <w:jc w:val="left"/>
      <w:outlineLvl w:val="4"/>
    </w:pPr>
    <w:rPr>
      <w:b/>
      <w:bCs/>
    </w:rPr>
  </w:style>
  <w:style w:type="paragraph" w:styleId="berschrift6">
    <w:name w:val="heading 6"/>
    <w:basedOn w:val="Standard"/>
    <w:next w:val="Standard"/>
    <w:qFormat/>
    <w:rsid w:val="00FD553B"/>
    <w:pPr>
      <w:numPr>
        <w:ilvl w:val="5"/>
        <w:numId w:val="4"/>
      </w:numPr>
      <w:spacing w:before="240" w:after="60"/>
      <w:outlineLvl w:val="5"/>
    </w:pPr>
    <w:rPr>
      <w:rFonts w:ascii="Times New Roman" w:hAnsi="Times New Roman"/>
      <w:i/>
      <w:sz w:val="22"/>
    </w:rPr>
  </w:style>
  <w:style w:type="paragraph" w:styleId="berschrift7">
    <w:name w:val="heading 7"/>
    <w:basedOn w:val="Standard"/>
    <w:next w:val="Standard"/>
    <w:qFormat/>
    <w:rsid w:val="00FD553B"/>
    <w:pPr>
      <w:numPr>
        <w:ilvl w:val="6"/>
        <w:numId w:val="4"/>
      </w:numPr>
      <w:spacing w:before="240" w:after="60"/>
      <w:outlineLvl w:val="6"/>
    </w:pPr>
    <w:rPr>
      <w:rFonts w:ascii="Arial" w:hAnsi="Arial"/>
    </w:rPr>
  </w:style>
  <w:style w:type="paragraph" w:styleId="berschrift8">
    <w:name w:val="heading 8"/>
    <w:basedOn w:val="Standard"/>
    <w:next w:val="Standard"/>
    <w:qFormat/>
    <w:rsid w:val="00FD553B"/>
    <w:pPr>
      <w:numPr>
        <w:ilvl w:val="7"/>
        <w:numId w:val="4"/>
      </w:numPr>
      <w:spacing w:before="240" w:after="60"/>
      <w:outlineLvl w:val="7"/>
    </w:pPr>
    <w:rPr>
      <w:rFonts w:ascii="Arial" w:hAnsi="Arial"/>
      <w:i/>
    </w:rPr>
  </w:style>
  <w:style w:type="paragraph" w:styleId="berschrift9">
    <w:name w:val="heading 9"/>
    <w:basedOn w:val="Standard"/>
    <w:next w:val="Standard"/>
    <w:qFormat/>
    <w:rsid w:val="00FD553B"/>
    <w:pPr>
      <w:numPr>
        <w:ilvl w:val="8"/>
        <w:numId w:val="4"/>
      </w:num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Standard"/>
    <w:next w:val="Standard"/>
    <w:qFormat/>
    <w:rsid w:val="00FD553B"/>
    <w:pPr>
      <w:spacing w:before="120" w:after="120"/>
    </w:pPr>
    <w:rPr>
      <w:b/>
    </w:rPr>
  </w:style>
  <w:style w:type="character" w:styleId="BesuchterHyperlink">
    <w:name w:val="FollowedHyperlink"/>
    <w:basedOn w:val="Absatz-Standardschriftart"/>
    <w:rsid w:val="00FD553B"/>
    <w:rPr>
      <w:color w:val="800080"/>
      <w:u w:val="single"/>
    </w:rPr>
  </w:style>
  <w:style w:type="paragraph" w:styleId="Funotentext">
    <w:name w:val="footnote text"/>
    <w:basedOn w:val="Standard"/>
    <w:semiHidden/>
    <w:rsid w:val="00FD553B"/>
  </w:style>
  <w:style w:type="character" w:styleId="Funotenzeichen">
    <w:name w:val="footnote reference"/>
    <w:basedOn w:val="Absatz-Standardschriftart"/>
    <w:semiHidden/>
    <w:rsid w:val="00FD553B"/>
    <w:rPr>
      <w:vertAlign w:val="superscript"/>
    </w:rPr>
  </w:style>
  <w:style w:type="paragraph" w:styleId="Fuzeile">
    <w:name w:val="footer"/>
    <w:basedOn w:val="Standard"/>
    <w:rsid w:val="00FD553B"/>
    <w:pPr>
      <w:tabs>
        <w:tab w:val="center" w:pos="4536"/>
        <w:tab w:val="right" w:pos="9072"/>
      </w:tabs>
    </w:pPr>
  </w:style>
  <w:style w:type="paragraph" w:customStyle="1" w:styleId="Garamond">
    <w:name w:val="Garamond"/>
    <w:basedOn w:val="Standard"/>
    <w:rsid w:val="00FD553B"/>
    <w:pPr>
      <w:ind w:firstLine="284"/>
    </w:pPr>
    <w:rPr>
      <w:rFonts w:ascii="Garamond" w:hAnsi="Garamond"/>
      <w:sz w:val="17"/>
    </w:rPr>
  </w:style>
  <w:style w:type="character" w:styleId="Hyperlink">
    <w:name w:val="Hyperlink"/>
    <w:basedOn w:val="Absatz-Standardschriftart"/>
    <w:uiPriority w:val="99"/>
    <w:rsid w:val="00FD553B"/>
    <w:rPr>
      <w:color w:val="0000FF"/>
      <w:u w:val="single"/>
    </w:rPr>
  </w:style>
  <w:style w:type="paragraph" w:styleId="Kopfzeile">
    <w:name w:val="header"/>
    <w:basedOn w:val="Standard"/>
    <w:rsid w:val="00FD553B"/>
    <w:pPr>
      <w:tabs>
        <w:tab w:val="center" w:pos="4536"/>
        <w:tab w:val="right" w:pos="9072"/>
      </w:tabs>
    </w:pPr>
  </w:style>
  <w:style w:type="paragraph" w:styleId="Textkrper">
    <w:name w:val="Body Text"/>
    <w:basedOn w:val="Standard"/>
    <w:rsid w:val="00FD553B"/>
    <w:pPr>
      <w:pBdr>
        <w:left w:val="single" w:sz="4" w:space="4" w:color="auto"/>
      </w:pBdr>
    </w:pPr>
  </w:style>
  <w:style w:type="paragraph" w:styleId="Textkrper-Zeileneinzug">
    <w:name w:val="Body Text Indent"/>
    <w:basedOn w:val="Standard"/>
    <w:rsid w:val="00FD553B"/>
    <w:pPr>
      <w:ind w:firstLine="284"/>
    </w:pPr>
    <w:rPr>
      <w:rFonts w:ascii="Garamond" w:hAnsi="Garamond"/>
    </w:rPr>
  </w:style>
  <w:style w:type="paragraph" w:customStyle="1" w:styleId="Verborgen">
    <w:name w:val="Verborgen"/>
    <w:basedOn w:val="Standard"/>
    <w:rsid w:val="00FD553B"/>
    <w:rPr>
      <w:vanish/>
      <w:color w:val="FF0000"/>
    </w:rPr>
  </w:style>
  <w:style w:type="paragraph" w:styleId="Verzeichnis1">
    <w:name w:val="toc 1"/>
    <w:basedOn w:val="Standard"/>
    <w:next w:val="Standard"/>
    <w:autoRedefine/>
    <w:uiPriority w:val="39"/>
    <w:rsid w:val="00FD553B"/>
    <w:pPr>
      <w:spacing w:before="360" w:after="360"/>
      <w:jc w:val="left"/>
    </w:pPr>
    <w:rPr>
      <w:rFonts w:asciiTheme="minorHAnsi" w:hAnsiTheme="minorHAnsi"/>
      <w:b/>
      <w:bCs/>
      <w:caps/>
      <w:sz w:val="22"/>
      <w:szCs w:val="22"/>
      <w:u w:val="single"/>
    </w:rPr>
  </w:style>
  <w:style w:type="paragraph" w:styleId="Verzeichnis2">
    <w:name w:val="toc 2"/>
    <w:basedOn w:val="Standard"/>
    <w:next w:val="Standard"/>
    <w:autoRedefine/>
    <w:uiPriority w:val="39"/>
    <w:rsid w:val="00FD553B"/>
    <w:pPr>
      <w:jc w:val="left"/>
    </w:pPr>
    <w:rPr>
      <w:rFonts w:asciiTheme="minorHAnsi" w:hAnsiTheme="minorHAnsi"/>
      <w:b/>
      <w:bCs/>
      <w:smallCaps/>
      <w:sz w:val="22"/>
      <w:szCs w:val="22"/>
    </w:rPr>
  </w:style>
  <w:style w:type="paragraph" w:styleId="Verzeichnis3">
    <w:name w:val="toc 3"/>
    <w:basedOn w:val="Standard"/>
    <w:next w:val="Standard"/>
    <w:autoRedefine/>
    <w:uiPriority w:val="39"/>
    <w:rsid w:val="00FD553B"/>
    <w:pPr>
      <w:jc w:val="left"/>
    </w:pPr>
    <w:rPr>
      <w:rFonts w:asciiTheme="minorHAnsi" w:hAnsiTheme="minorHAnsi"/>
      <w:smallCaps/>
      <w:sz w:val="22"/>
      <w:szCs w:val="22"/>
    </w:rPr>
  </w:style>
  <w:style w:type="paragraph" w:styleId="Verzeichnis4">
    <w:name w:val="toc 4"/>
    <w:basedOn w:val="Standard"/>
    <w:next w:val="Standard"/>
    <w:autoRedefine/>
    <w:semiHidden/>
    <w:rsid w:val="00FD553B"/>
    <w:pPr>
      <w:jc w:val="left"/>
    </w:pPr>
    <w:rPr>
      <w:rFonts w:asciiTheme="minorHAnsi" w:hAnsiTheme="minorHAnsi"/>
      <w:sz w:val="22"/>
      <w:szCs w:val="22"/>
    </w:rPr>
  </w:style>
  <w:style w:type="paragraph" w:styleId="Verzeichnis5">
    <w:name w:val="toc 5"/>
    <w:basedOn w:val="Standard"/>
    <w:next w:val="Standard"/>
    <w:autoRedefine/>
    <w:semiHidden/>
    <w:rsid w:val="00FD553B"/>
    <w:pPr>
      <w:jc w:val="left"/>
    </w:pPr>
    <w:rPr>
      <w:rFonts w:asciiTheme="minorHAnsi" w:hAnsiTheme="minorHAnsi"/>
      <w:sz w:val="22"/>
      <w:szCs w:val="22"/>
    </w:rPr>
  </w:style>
  <w:style w:type="character" w:styleId="Seitenzahl">
    <w:name w:val="page number"/>
    <w:basedOn w:val="Absatz-Standardschriftart"/>
    <w:rsid w:val="00FD553B"/>
    <w:rPr>
      <w:rFonts w:ascii="Comic Sans MS" w:hAnsi="Comic Sans MS"/>
      <w:sz w:val="16"/>
    </w:rPr>
  </w:style>
  <w:style w:type="paragraph" w:customStyle="1" w:styleId="Symbol">
    <w:name w:val="Symbol"/>
    <w:basedOn w:val="Standard"/>
    <w:next w:val="Standard"/>
    <w:rsid w:val="00FD553B"/>
    <w:rPr>
      <w:rFonts w:ascii="Symbol" w:hAnsi="Symbol"/>
      <w:noProof/>
    </w:rPr>
  </w:style>
  <w:style w:type="paragraph" w:styleId="Verzeichnis8">
    <w:name w:val="toc 8"/>
    <w:basedOn w:val="Standard"/>
    <w:next w:val="Standard"/>
    <w:autoRedefine/>
    <w:semiHidden/>
    <w:rsid w:val="00FD553B"/>
    <w:pPr>
      <w:jc w:val="left"/>
    </w:pPr>
    <w:rPr>
      <w:rFonts w:asciiTheme="minorHAnsi" w:hAnsiTheme="minorHAnsi"/>
      <w:sz w:val="22"/>
      <w:szCs w:val="22"/>
    </w:rPr>
  </w:style>
  <w:style w:type="paragraph" w:styleId="Verzeichnis6">
    <w:name w:val="toc 6"/>
    <w:basedOn w:val="Standard"/>
    <w:next w:val="Standard"/>
    <w:autoRedefine/>
    <w:semiHidden/>
    <w:rsid w:val="00FD553B"/>
    <w:pPr>
      <w:jc w:val="left"/>
    </w:pPr>
    <w:rPr>
      <w:rFonts w:asciiTheme="minorHAnsi" w:hAnsiTheme="minorHAnsi"/>
      <w:sz w:val="22"/>
      <w:szCs w:val="22"/>
    </w:rPr>
  </w:style>
  <w:style w:type="paragraph" w:styleId="Verzeichnis7">
    <w:name w:val="toc 7"/>
    <w:basedOn w:val="Standard"/>
    <w:next w:val="Standard"/>
    <w:autoRedefine/>
    <w:semiHidden/>
    <w:rsid w:val="00FD553B"/>
    <w:pPr>
      <w:jc w:val="left"/>
    </w:pPr>
    <w:rPr>
      <w:rFonts w:asciiTheme="minorHAnsi" w:hAnsiTheme="minorHAnsi"/>
      <w:sz w:val="22"/>
      <w:szCs w:val="22"/>
    </w:rPr>
  </w:style>
  <w:style w:type="paragraph" w:styleId="Verzeichnis9">
    <w:name w:val="toc 9"/>
    <w:basedOn w:val="Standard"/>
    <w:next w:val="Standard"/>
    <w:autoRedefine/>
    <w:semiHidden/>
    <w:rsid w:val="00FD553B"/>
    <w:pPr>
      <w:jc w:val="left"/>
    </w:pPr>
    <w:rPr>
      <w:rFonts w:asciiTheme="minorHAnsi" w:hAnsiTheme="minorHAnsi"/>
      <w:sz w:val="22"/>
      <w:szCs w:val="22"/>
    </w:rPr>
  </w:style>
  <w:style w:type="table" w:styleId="Tabellenraster">
    <w:name w:val="Table Grid"/>
    <w:basedOn w:val="NormaleTabelle"/>
    <w:rsid w:val="00034C78"/>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rsid w:val="00F271CD"/>
    <w:pPr>
      <w:spacing w:before="100" w:beforeAutospacing="1" w:after="100" w:afterAutospacing="1"/>
      <w:jc w:val="left"/>
    </w:pPr>
    <w:rPr>
      <w:rFonts w:ascii="Times New Roman" w:hAnsi="Times New Roman"/>
      <w:sz w:val="24"/>
      <w:szCs w:val="24"/>
    </w:rPr>
  </w:style>
  <w:style w:type="paragraph" w:customStyle="1" w:styleId="text12z">
    <w:name w:val="text12z"/>
    <w:basedOn w:val="Standard"/>
    <w:rsid w:val="00F271CD"/>
    <w:pPr>
      <w:spacing w:before="100" w:beforeAutospacing="1" w:after="100" w:afterAutospacing="1"/>
      <w:jc w:val="left"/>
    </w:pPr>
    <w:rPr>
      <w:rFonts w:ascii="Times New Roman" w:hAnsi="Times New Roman"/>
      <w:sz w:val="24"/>
      <w:szCs w:val="24"/>
    </w:rPr>
  </w:style>
  <w:style w:type="paragraph" w:styleId="Sprechblasentext">
    <w:name w:val="Balloon Text"/>
    <w:basedOn w:val="Standard"/>
    <w:link w:val="SprechblasentextZchn"/>
    <w:rsid w:val="001A64AF"/>
    <w:rPr>
      <w:rFonts w:ascii="Tahoma" w:hAnsi="Tahoma" w:cs="Tahoma"/>
      <w:sz w:val="16"/>
      <w:szCs w:val="16"/>
    </w:rPr>
  </w:style>
  <w:style w:type="character" w:customStyle="1" w:styleId="SprechblasentextZchn">
    <w:name w:val="Sprechblasentext Zchn"/>
    <w:basedOn w:val="Absatz-Standardschriftart"/>
    <w:link w:val="Sprechblasentext"/>
    <w:rsid w:val="001A64AF"/>
    <w:rPr>
      <w:rFonts w:ascii="Tahoma" w:hAnsi="Tahoma" w:cs="Tahoma"/>
      <w:sz w:val="16"/>
      <w:szCs w:val="16"/>
      <w:lang w:val="de-DE" w:eastAsia="de-DE"/>
    </w:rPr>
  </w:style>
  <w:style w:type="character" w:styleId="Fett">
    <w:name w:val="Strong"/>
    <w:basedOn w:val="Absatz-Standardschriftart"/>
    <w:qFormat/>
    <w:rsid w:val="008C747A"/>
    <w:rPr>
      <w:b/>
      <w:bCs/>
    </w:rPr>
  </w:style>
  <w:style w:type="paragraph" w:styleId="Listenabsatz">
    <w:name w:val="List Paragraph"/>
    <w:basedOn w:val="Standard"/>
    <w:uiPriority w:val="34"/>
    <w:qFormat/>
    <w:rsid w:val="009A66DE"/>
    <w:pPr>
      <w:ind w:left="720"/>
      <w:contextualSpacing/>
    </w:pPr>
  </w:style>
  <w:style w:type="table" w:styleId="TabelleAktuell">
    <w:name w:val="Table Contemporary"/>
    <w:basedOn w:val="NormaleTabelle"/>
    <w:rsid w:val="00284B63"/>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667719">
      <w:bodyDiv w:val="1"/>
      <w:marLeft w:val="0"/>
      <w:marRight w:val="0"/>
      <w:marTop w:val="0"/>
      <w:marBottom w:val="0"/>
      <w:divBdr>
        <w:top w:val="none" w:sz="0" w:space="0" w:color="auto"/>
        <w:left w:val="none" w:sz="0" w:space="0" w:color="auto"/>
        <w:bottom w:val="none" w:sz="0" w:space="0" w:color="auto"/>
        <w:right w:val="none" w:sz="0" w:space="0" w:color="auto"/>
      </w:divBdr>
    </w:div>
    <w:div w:id="295188222">
      <w:bodyDiv w:val="1"/>
      <w:marLeft w:val="0"/>
      <w:marRight w:val="0"/>
      <w:marTop w:val="0"/>
      <w:marBottom w:val="0"/>
      <w:divBdr>
        <w:top w:val="none" w:sz="0" w:space="0" w:color="auto"/>
        <w:left w:val="none" w:sz="0" w:space="0" w:color="auto"/>
        <w:bottom w:val="none" w:sz="0" w:space="0" w:color="auto"/>
        <w:right w:val="none" w:sz="0" w:space="0" w:color="auto"/>
      </w:divBdr>
    </w:div>
    <w:div w:id="413551809">
      <w:bodyDiv w:val="1"/>
      <w:marLeft w:val="0"/>
      <w:marRight w:val="0"/>
      <w:marTop w:val="0"/>
      <w:marBottom w:val="0"/>
      <w:divBdr>
        <w:top w:val="none" w:sz="0" w:space="0" w:color="auto"/>
        <w:left w:val="none" w:sz="0" w:space="0" w:color="auto"/>
        <w:bottom w:val="none" w:sz="0" w:space="0" w:color="auto"/>
        <w:right w:val="none" w:sz="0" w:space="0" w:color="auto"/>
      </w:divBdr>
    </w:div>
    <w:div w:id="419641165">
      <w:bodyDiv w:val="1"/>
      <w:marLeft w:val="0"/>
      <w:marRight w:val="0"/>
      <w:marTop w:val="0"/>
      <w:marBottom w:val="0"/>
      <w:divBdr>
        <w:top w:val="none" w:sz="0" w:space="0" w:color="auto"/>
        <w:left w:val="none" w:sz="0" w:space="0" w:color="auto"/>
        <w:bottom w:val="none" w:sz="0" w:space="0" w:color="auto"/>
        <w:right w:val="none" w:sz="0" w:space="0" w:color="auto"/>
      </w:divBdr>
    </w:div>
    <w:div w:id="622031261">
      <w:bodyDiv w:val="1"/>
      <w:marLeft w:val="0"/>
      <w:marRight w:val="0"/>
      <w:marTop w:val="0"/>
      <w:marBottom w:val="0"/>
      <w:divBdr>
        <w:top w:val="none" w:sz="0" w:space="0" w:color="auto"/>
        <w:left w:val="none" w:sz="0" w:space="0" w:color="auto"/>
        <w:bottom w:val="none" w:sz="0" w:space="0" w:color="auto"/>
        <w:right w:val="none" w:sz="0" w:space="0" w:color="auto"/>
      </w:divBdr>
    </w:div>
    <w:div w:id="659969947">
      <w:bodyDiv w:val="1"/>
      <w:marLeft w:val="0"/>
      <w:marRight w:val="0"/>
      <w:marTop w:val="0"/>
      <w:marBottom w:val="0"/>
      <w:divBdr>
        <w:top w:val="none" w:sz="0" w:space="0" w:color="auto"/>
        <w:left w:val="none" w:sz="0" w:space="0" w:color="auto"/>
        <w:bottom w:val="none" w:sz="0" w:space="0" w:color="auto"/>
        <w:right w:val="none" w:sz="0" w:space="0" w:color="auto"/>
      </w:divBdr>
    </w:div>
    <w:div w:id="824976304">
      <w:bodyDiv w:val="1"/>
      <w:marLeft w:val="0"/>
      <w:marRight w:val="0"/>
      <w:marTop w:val="0"/>
      <w:marBottom w:val="0"/>
      <w:divBdr>
        <w:top w:val="none" w:sz="0" w:space="0" w:color="auto"/>
        <w:left w:val="none" w:sz="0" w:space="0" w:color="auto"/>
        <w:bottom w:val="none" w:sz="0" w:space="0" w:color="auto"/>
        <w:right w:val="none" w:sz="0" w:space="0" w:color="auto"/>
      </w:divBdr>
    </w:div>
    <w:div w:id="1019745625">
      <w:bodyDiv w:val="1"/>
      <w:marLeft w:val="0"/>
      <w:marRight w:val="0"/>
      <w:marTop w:val="0"/>
      <w:marBottom w:val="0"/>
      <w:divBdr>
        <w:top w:val="none" w:sz="0" w:space="0" w:color="auto"/>
        <w:left w:val="none" w:sz="0" w:space="0" w:color="auto"/>
        <w:bottom w:val="none" w:sz="0" w:space="0" w:color="auto"/>
        <w:right w:val="none" w:sz="0" w:space="0" w:color="auto"/>
      </w:divBdr>
    </w:div>
    <w:div w:id="1179583895">
      <w:bodyDiv w:val="1"/>
      <w:marLeft w:val="0"/>
      <w:marRight w:val="0"/>
      <w:marTop w:val="0"/>
      <w:marBottom w:val="0"/>
      <w:divBdr>
        <w:top w:val="none" w:sz="0" w:space="0" w:color="auto"/>
        <w:left w:val="none" w:sz="0" w:space="0" w:color="auto"/>
        <w:bottom w:val="none" w:sz="0" w:space="0" w:color="auto"/>
        <w:right w:val="none" w:sz="0" w:space="0" w:color="auto"/>
      </w:divBdr>
    </w:div>
    <w:div w:id="1266841557">
      <w:bodyDiv w:val="1"/>
      <w:marLeft w:val="0"/>
      <w:marRight w:val="0"/>
      <w:marTop w:val="0"/>
      <w:marBottom w:val="0"/>
      <w:divBdr>
        <w:top w:val="none" w:sz="0" w:space="0" w:color="auto"/>
        <w:left w:val="none" w:sz="0" w:space="0" w:color="auto"/>
        <w:bottom w:val="none" w:sz="0" w:space="0" w:color="auto"/>
        <w:right w:val="none" w:sz="0" w:space="0" w:color="auto"/>
      </w:divBdr>
    </w:div>
    <w:div w:id="1334802722">
      <w:bodyDiv w:val="1"/>
      <w:marLeft w:val="0"/>
      <w:marRight w:val="0"/>
      <w:marTop w:val="0"/>
      <w:marBottom w:val="0"/>
      <w:divBdr>
        <w:top w:val="none" w:sz="0" w:space="0" w:color="auto"/>
        <w:left w:val="none" w:sz="0" w:space="0" w:color="auto"/>
        <w:bottom w:val="none" w:sz="0" w:space="0" w:color="auto"/>
        <w:right w:val="none" w:sz="0" w:space="0" w:color="auto"/>
      </w:divBdr>
    </w:div>
    <w:div w:id="1368411031">
      <w:bodyDiv w:val="1"/>
      <w:marLeft w:val="0"/>
      <w:marRight w:val="0"/>
      <w:marTop w:val="0"/>
      <w:marBottom w:val="0"/>
      <w:divBdr>
        <w:top w:val="none" w:sz="0" w:space="0" w:color="auto"/>
        <w:left w:val="none" w:sz="0" w:space="0" w:color="auto"/>
        <w:bottom w:val="none" w:sz="0" w:space="0" w:color="auto"/>
        <w:right w:val="none" w:sz="0" w:space="0" w:color="auto"/>
      </w:divBdr>
    </w:div>
    <w:div w:id="1385132503">
      <w:bodyDiv w:val="1"/>
      <w:marLeft w:val="0"/>
      <w:marRight w:val="0"/>
      <w:marTop w:val="0"/>
      <w:marBottom w:val="0"/>
      <w:divBdr>
        <w:top w:val="none" w:sz="0" w:space="0" w:color="auto"/>
        <w:left w:val="none" w:sz="0" w:space="0" w:color="auto"/>
        <w:bottom w:val="none" w:sz="0" w:space="0" w:color="auto"/>
        <w:right w:val="none" w:sz="0" w:space="0" w:color="auto"/>
      </w:divBdr>
    </w:div>
    <w:div w:id="1472479977">
      <w:bodyDiv w:val="1"/>
      <w:marLeft w:val="0"/>
      <w:marRight w:val="0"/>
      <w:marTop w:val="0"/>
      <w:marBottom w:val="0"/>
      <w:divBdr>
        <w:top w:val="none" w:sz="0" w:space="0" w:color="auto"/>
        <w:left w:val="none" w:sz="0" w:space="0" w:color="auto"/>
        <w:bottom w:val="none" w:sz="0" w:space="0" w:color="auto"/>
        <w:right w:val="none" w:sz="0" w:space="0" w:color="auto"/>
      </w:divBdr>
    </w:div>
    <w:div w:id="1529879454">
      <w:bodyDiv w:val="1"/>
      <w:marLeft w:val="0"/>
      <w:marRight w:val="0"/>
      <w:marTop w:val="0"/>
      <w:marBottom w:val="0"/>
      <w:divBdr>
        <w:top w:val="none" w:sz="0" w:space="0" w:color="auto"/>
        <w:left w:val="none" w:sz="0" w:space="0" w:color="auto"/>
        <w:bottom w:val="none" w:sz="0" w:space="0" w:color="auto"/>
        <w:right w:val="none" w:sz="0" w:space="0" w:color="auto"/>
      </w:divBdr>
    </w:div>
    <w:div w:id="1624775816">
      <w:bodyDiv w:val="1"/>
      <w:marLeft w:val="0"/>
      <w:marRight w:val="0"/>
      <w:marTop w:val="0"/>
      <w:marBottom w:val="0"/>
      <w:divBdr>
        <w:top w:val="none" w:sz="0" w:space="0" w:color="auto"/>
        <w:left w:val="none" w:sz="0" w:space="0" w:color="auto"/>
        <w:bottom w:val="none" w:sz="0" w:space="0" w:color="auto"/>
        <w:right w:val="none" w:sz="0" w:space="0" w:color="auto"/>
      </w:divBdr>
    </w:div>
    <w:div w:id="1746801032">
      <w:bodyDiv w:val="1"/>
      <w:marLeft w:val="0"/>
      <w:marRight w:val="0"/>
      <w:marTop w:val="0"/>
      <w:marBottom w:val="0"/>
      <w:divBdr>
        <w:top w:val="none" w:sz="0" w:space="0" w:color="auto"/>
        <w:left w:val="none" w:sz="0" w:space="0" w:color="auto"/>
        <w:bottom w:val="none" w:sz="0" w:space="0" w:color="auto"/>
        <w:right w:val="none" w:sz="0" w:space="0" w:color="auto"/>
      </w:divBdr>
    </w:div>
    <w:div w:id="204586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30.emf"/><Relationship Id="rId21" Type="http://schemas.openxmlformats.org/officeDocument/2006/relationships/image" Target="media/image13.emf"/><Relationship Id="rId34" Type="http://schemas.openxmlformats.org/officeDocument/2006/relationships/image" Target="media/image25.emf"/><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image" Target="media/image53.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oleObject" Target="embeddings/oleObject4.bin"/><Relationship Id="rId89" Type="http://schemas.openxmlformats.org/officeDocument/2006/relationships/oleObject" Target="embeddings/oleObject6.bin"/><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oleObject" Target="embeddings/oleObject1.bin"/><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3.pn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1.jpeg"/><Relationship Id="rId90" Type="http://schemas.openxmlformats.org/officeDocument/2006/relationships/image" Target="media/image75.png"/><Relationship Id="rId95"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emf"/><Relationship Id="rId64" Type="http://schemas.openxmlformats.org/officeDocument/2006/relationships/image" Target="media/image54.wmf"/><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oleObject" Target="embeddings/oleObject5.bin"/><Relationship Id="rId93"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emf"/><Relationship Id="rId62" Type="http://schemas.openxmlformats.org/officeDocument/2006/relationships/image" Target="media/image52.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wmf"/><Relationship Id="rId88" Type="http://schemas.openxmlformats.org/officeDocument/2006/relationships/image" Target="media/image74.png"/><Relationship Id="rId91" Type="http://schemas.openxmlformats.org/officeDocument/2006/relationships/image" Target="media/image76.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emf"/><Relationship Id="rId10" Type="http://schemas.openxmlformats.org/officeDocument/2006/relationships/image" Target="media/image2.png"/><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emf"/><Relationship Id="rId60" Type="http://schemas.openxmlformats.org/officeDocument/2006/relationships/oleObject" Target="embeddings/oleObject2.bin"/><Relationship Id="rId65" Type="http://schemas.openxmlformats.org/officeDocument/2006/relationships/oleObject" Target="embeddings/oleObject3.bin"/><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header" Target="header1.xml"/><Relationship Id="rId9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nterricht\Skriptvorlage.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7C3C5D-D557-402E-B099-C0CD12ADF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Skriptvorlage.dot</Template>
  <TotalTime>0</TotalTime>
  <Pages>44</Pages>
  <Words>6248</Words>
  <Characters>39366</Characters>
  <Application>Microsoft Office Word</Application>
  <DocSecurity>0</DocSecurity>
  <Lines>328</Lines>
  <Paragraphs>91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45523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R. Steiger</dc:creator>
  <cp:lastModifiedBy>Rainer</cp:lastModifiedBy>
  <cp:revision>920</cp:revision>
  <cp:lastPrinted>2009-03-01T11:04:00Z</cp:lastPrinted>
  <dcterms:created xsi:type="dcterms:W3CDTF">2008-10-01T14:16:00Z</dcterms:created>
  <dcterms:modified xsi:type="dcterms:W3CDTF">2017-11-17T08:56:00Z</dcterms:modified>
</cp:coreProperties>
</file>