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029" w:rsidRDefault="00A36A1F">
      <w:r>
        <w:rPr>
          <w:noProof/>
          <w:lang w:eastAsia="de-CH"/>
        </w:rPr>
        <w:drawing>
          <wp:inline distT="0" distB="0" distL="0" distR="0" wp14:anchorId="57A819E3" wp14:editId="66F6013D">
            <wp:extent cx="3467100" cy="2667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3467100" cy="2667000"/>
                    </a:xfrm>
                    <a:prstGeom prst="rect">
                      <a:avLst/>
                    </a:prstGeom>
                  </pic:spPr>
                </pic:pic>
              </a:graphicData>
            </a:graphic>
          </wp:inline>
        </w:drawing>
      </w:r>
    </w:p>
    <w:p w:rsidR="00A36A1F" w:rsidRDefault="00A36A1F">
      <w:r>
        <w:t>Quellen</w:t>
      </w:r>
    </w:p>
    <w:p w:rsidR="00A36A1F" w:rsidRDefault="00A36A1F">
      <w:hyperlink r:id="rId6" w:history="1">
        <w:r>
          <w:rPr>
            <w:rStyle w:val="Hyperlink"/>
          </w:rPr>
          <w:t>http://www.izu.bayern.de/praxis/detail_praxis.php?pid=0203010101217</w:t>
        </w:r>
      </w:hyperlink>
    </w:p>
    <w:p w:rsidR="00A36A1F" w:rsidRDefault="00A36A1F">
      <w:hyperlink r:id="rId7" w:history="1">
        <w:r>
          <w:rPr>
            <w:rStyle w:val="Hyperlink"/>
          </w:rPr>
          <w:t>http://www.spritmonitor.de/de/berechnung_co2_ausstoss.html</w:t>
        </w:r>
      </w:hyperlink>
      <w:bookmarkStart w:id="0" w:name="_GoBack"/>
      <w:bookmarkEnd w:id="0"/>
    </w:p>
    <w:p w:rsidR="00A36A1F" w:rsidRDefault="00A36A1F"/>
    <w:p w:rsidR="00A36A1F" w:rsidRPr="00A36A1F" w:rsidRDefault="00A36A1F" w:rsidP="00A36A1F">
      <w:pPr>
        <w:spacing w:after="150" w:line="240" w:lineRule="auto"/>
        <w:outlineLvl w:val="0"/>
        <w:rPr>
          <w:rFonts w:ascii="Arial" w:eastAsia="Times New Roman" w:hAnsi="Arial" w:cs="Arial"/>
          <w:b/>
          <w:bCs/>
          <w:color w:val="4A70A7"/>
          <w:kern w:val="36"/>
          <w:sz w:val="28"/>
          <w:szCs w:val="28"/>
          <w:shd w:val="clear" w:color="auto" w:fill="FFFFFF"/>
          <w:lang w:eastAsia="de-CH"/>
        </w:rPr>
      </w:pPr>
      <w:r w:rsidRPr="00A36A1F">
        <w:rPr>
          <w:rFonts w:ascii="Arial" w:eastAsia="Times New Roman" w:hAnsi="Arial" w:cs="Arial"/>
          <w:b/>
          <w:bCs/>
          <w:color w:val="4A70A7"/>
          <w:kern w:val="36"/>
          <w:sz w:val="28"/>
          <w:szCs w:val="28"/>
          <w:shd w:val="clear" w:color="auto" w:fill="FFFFFF"/>
          <w:lang w:eastAsia="de-CH"/>
        </w:rPr>
        <w:t>Informationen zur Berechnung des CO</w:t>
      </w:r>
      <w:r w:rsidRPr="00A36A1F">
        <w:rPr>
          <w:rFonts w:ascii="Arial" w:eastAsia="Times New Roman" w:hAnsi="Arial" w:cs="Arial"/>
          <w:b/>
          <w:bCs/>
          <w:color w:val="4A70A7"/>
          <w:kern w:val="36"/>
          <w:sz w:val="28"/>
          <w:szCs w:val="28"/>
          <w:shd w:val="clear" w:color="auto" w:fill="FFFFFF"/>
          <w:vertAlign w:val="subscript"/>
          <w:lang w:eastAsia="de-CH"/>
        </w:rPr>
        <w:t>2</w:t>
      </w:r>
      <w:r w:rsidRPr="00A36A1F">
        <w:rPr>
          <w:rFonts w:ascii="Arial" w:eastAsia="Times New Roman" w:hAnsi="Arial" w:cs="Arial"/>
          <w:b/>
          <w:bCs/>
          <w:color w:val="4A70A7"/>
          <w:kern w:val="36"/>
          <w:sz w:val="28"/>
          <w:szCs w:val="28"/>
          <w:shd w:val="clear" w:color="auto" w:fill="FFFFFF"/>
          <w:lang w:eastAsia="de-CH"/>
        </w:rPr>
        <w:t>-Ausstoßes</w:t>
      </w:r>
    </w:p>
    <w:p w:rsidR="00A36A1F" w:rsidRPr="00A36A1F" w:rsidRDefault="00A36A1F" w:rsidP="00A36A1F">
      <w:pPr>
        <w:spacing w:after="0" w:line="240" w:lineRule="auto"/>
        <w:rPr>
          <w:rFonts w:ascii="Times New Roman" w:eastAsia="Times New Roman" w:hAnsi="Times New Roman" w:cs="Times New Roman"/>
          <w:color w:val="000000"/>
          <w:sz w:val="20"/>
          <w:szCs w:val="20"/>
          <w:lang w:eastAsia="de-CH"/>
        </w:rPr>
      </w:pPr>
      <w:r w:rsidRPr="00A36A1F">
        <w:rPr>
          <w:rFonts w:ascii="Arial" w:eastAsia="Times New Roman" w:hAnsi="Arial" w:cs="Arial"/>
          <w:color w:val="000000"/>
          <w:sz w:val="20"/>
          <w:szCs w:val="20"/>
          <w:shd w:val="clear" w:color="auto" w:fill="FFFFFF"/>
          <w:lang w:eastAsia="de-CH"/>
        </w:rPr>
        <w:t>Auf dieser Seite stellen wir die Grundlagen des in Spritmonitor.de verwendeten Verfahrens zur Berechnung des CO</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-Ausstoßes vor. Die dargestellte Methode wird in dieser oder sehr ähnlicher Weise auch von Automobilherstellern und anderen Organisationen zur Berechnung des CO</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-Ausstoßes eingesetzt. </w:t>
      </w:r>
    </w:p>
    <w:p w:rsidR="00A36A1F" w:rsidRPr="00A36A1F" w:rsidRDefault="00A36A1F" w:rsidP="00A36A1F">
      <w:pPr>
        <w:spacing w:before="150" w:after="0" w:line="240" w:lineRule="auto"/>
        <w:outlineLvl w:val="1"/>
        <w:rPr>
          <w:rFonts w:ascii="Times New Roman" w:eastAsia="Times New Roman" w:hAnsi="Times New Roman" w:cs="Times New Roman"/>
          <w:b/>
          <w:bCs/>
          <w:color w:val="4A70A7"/>
          <w:sz w:val="36"/>
          <w:szCs w:val="36"/>
          <w:lang w:eastAsia="de-CH"/>
        </w:rPr>
      </w:pPr>
      <w:r w:rsidRPr="00A36A1F">
        <w:rPr>
          <w:rFonts w:ascii="Arial" w:eastAsia="Times New Roman" w:hAnsi="Arial" w:cs="Arial"/>
          <w:b/>
          <w:bCs/>
          <w:color w:val="4A70A7"/>
          <w:sz w:val="20"/>
          <w:szCs w:val="20"/>
          <w:shd w:val="clear" w:color="auto" w:fill="FFFFFF"/>
          <w:lang w:eastAsia="de-CH"/>
        </w:rPr>
        <w:t>Einführung</w:t>
      </w:r>
    </w:p>
    <w:p w:rsidR="00A36A1F" w:rsidRPr="00A36A1F" w:rsidRDefault="00A36A1F" w:rsidP="00A36A1F">
      <w:pPr>
        <w:spacing w:after="240" w:line="240" w:lineRule="auto"/>
        <w:rPr>
          <w:rFonts w:ascii="Times New Roman" w:eastAsia="Times New Roman" w:hAnsi="Times New Roman" w:cs="Times New Roman"/>
          <w:color w:val="000000"/>
          <w:sz w:val="24"/>
          <w:szCs w:val="24"/>
          <w:lang w:eastAsia="de-CH"/>
        </w:rPr>
      </w:pPr>
      <w:r w:rsidRPr="00A36A1F">
        <w:rPr>
          <w:rFonts w:ascii="Arial" w:eastAsia="Times New Roman" w:hAnsi="Arial" w:cs="Arial"/>
          <w:color w:val="000000"/>
          <w:sz w:val="20"/>
          <w:szCs w:val="20"/>
          <w:shd w:val="clear" w:color="auto" w:fill="FFFFFF"/>
          <w:lang w:eastAsia="de-CH"/>
        </w:rPr>
        <w:t>Bevor wir uns der konkreten Berechnung des CO</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-Ausstoßes eines Fahrzeugs widmen, sei zunächst das grundlegende Prinzip eines Verbrennungsmotors betrachtet: Ein Kraftstoff-Luft-Gemisch wird im Brennraum des Motors entzündet und verbrannt und mit Hilfe des daraus resultierenden Druckanstiegs mechanische Arbeit verrichtet. Die dabei stattfindende Verbrennung lässt sich beispielsweise für einen Benzinmotor mit folgender (stark vereinfachten) chemischen Reaktionsgleichung beschreiben:</w:t>
      </w:r>
    </w:p>
    <w:p w:rsidR="00A36A1F" w:rsidRPr="00A36A1F" w:rsidRDefault="00A36A1F" w:rsidP="00A36A1F">
      <w:pPr>
        <w:spacing w:after="0" w:line="240" w:lineRule="auto"/>
        <w:jc w:val="center"/>
        <w:rPr>
          <w:rFonts w:ascii="Times New Roman" w:eastAsia="Times New Roman" w:hAnsi="Times New Roman" w:cs="Times New Roman"/>
          <w:sz w:val="24"/>
          <w:szCs w:val="24"/>
          <w:lang w:eastAsia="de-CH"/>
        </w:rPr>
      </w:pPr>
      <w:r w:rsidRPr="00A36A1F">
        <w:rPr>
          <w:rFonts w:ascii="Arial" w:eastAsia="Times New Roman" w:hAnsi="Arial" w:cs="Arial"/>
          <w:color w:val="000000"/>
          <w:sz w:val="20"/>
          <w:szCs w:val="20"/>
          <w:shd w:val="clear" w:color="auto" w:fill="FFFFFF"/>
          <w:lang w:eastAsia="de-CH"/>
        </w:rPr>
        <w:t>2 C</w:t>
      </w:r>
      <w:r w:rsidRPr="00A36A1F">
        <w:rPr>
          <w:rFonts w:ascii="Arial" w:eastAsia="Times New Roman" w:hAnsi="Arial" w:cs="Arial"/>
          <w:color w:val="000000"/>
          <w:sz w:val="20"/>
          <w:szCs w:val="20"/>
          <w:shd w:val="clear" w:color="auto" w:fill="FFFFFF"/>
          <w:vertAlign w:val="subscript"/>
          <w:lang w:eastAsia="de-CH"/>
        </w:rPr>
        <w:t>8</w:t>
      </w:r>
      <w:r w:rsidRPr="00A36A1F">
        <w:rPr>
          <w:rFonts w:ascii="Arial" w:eastAsia="Times New Roman" w:hAnsi="Arial" w:cs="Arial"/>
          <w:color w:val="000000"/>
          <w:sz w:val="20"/>
          <w:szCs w:val="20"/>
          <w:shd w:val="clear" w:color="auto" w:fill="FFFFFF"/>
          <w:lang w:eastAsia="de-CH"/>
        </w:rPr>
        <w:t>H</w:t>
      </w:r>
      <w:r w:rsidRPr="00A36A1F">
        <w:rPr>
          <w:rFonts w:ascii="Arial" w:eastAsia="Times New Roman" w:hAnsi="Arial" w:cs="Arial"/>
          <w:color w:val="000000"/>
          <w:sz w:val="20"/>
          <w:szCs w:val="20"/>
          <w:shd w:val="clear" w:color="auto" w:fill="FFFFFF"/>
          <w:vertAlign w:val="subscript"/>
          <w:lang w:eastAsia="de-CH"/>
        </w:rPr>
        <w:t>18</w:t>
      </w:r>
      <w:r w:rsidRPr="00A36A1F">
        <w:rPr>
          <w:rFonts w:ascii="Arial" w:eastAsia="Times New Roman" w:hAnsi="Arial" w:cs="Arial"/>
          <w:color w:val="000000"/>
          <w:sz w:val="20"/>
          <w:szCs w:val="20"/>
          <w:shd w:val="clear" w:color="auto" w:fill="FFFFFF"/>
          <w:lang w:eastAsia="de-CH"/>
        </w:rPr>
        <w:t> + 25 O</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 → 18 H</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O + 16 CO</w:t>
      </w:r>
      <w:r w:rsidRPr="00A36A1F">
        <w:rPr>
          <w:rFonts w:ascii="Arial" w:eastAsia="Times New Roman" w:hAnsi="Arial" w:cs="Arial"/>
          <w:color w:val="000000"/>
          <w:sz w:val="20"/>
          <w:szCs w:val="20"/>
          <w:shd w:val="clear" w:color="auto" w:fill="FFFFFF"/>
          <w:vertAlign w:val="subscript"/>
          <w:lang w:eastAsia="de-CH"/>
        </w:rPr>
        <w:t>2</w:t>
      </w:r>
    </w:p>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Arial" w:eastAsia="Times New Roman" w:hAnsi="Arial" w:cs="Arial"/>
          <w:color w:val="000000"/>
          <w:sz w:val="20"/>
          <w:szCs w:val="20"/>
          <w:shd w:val="clear" w:color="auto" w:fill="FFFFFF"/>
          <w:lang w:eastAsia="de-CH"/>
        </w:rPr>
        <w:br/>
        <w:t>Sie besagt, dass Oktan (C</w:t>
      </w:r>
      <w:r w:rsidRPr="00A36A1F">
        <w:rPr>
          <w:rFonts w:ascii="Arial" w:eastAsia="Times New Roman" w:hAnsi="Arial" w:cs="Arial"/>
          <w:color w:val="000000"/>
          <w:sz w:val="20"/>
          <w:szCs w:val="20"/>
          <w:shd w:val="clear" w:color="auto" w:fill="FFFFFF"/>
          <w:vertAlign w:val="subscript"/>
          <w:lang w:eastAsia="de-CH"/>
        </w:rPr>
        <w:t>8</w:t>
      </w:r>
      <w:r w:rsidRPr="00A36A1F">
        <w:rPr>
          <w:rFonts w:ascii="Arial" w:eastAsia="Times New Roman" w:hAnsi="Arial" w:cs="Arial"/>
          <w:color w:val="000000"/>
          <w:sz w:val="20"/>
          <w:szCs w:val="20"/>
          <w:shd w:val="clear" w:color="auto" w:fill="FFFFFF"/>
          <w:lang w:eastAsia="de-CH"/>
        </w:rPr>
        <w:t>H</w:t>
      </w:r>
      <w:r w:rsidRPr="00A36A1F">
        <w:rPr>
          <w:rFonts w:ascii="Arial" w:eastAsia="Times New Roman" w:hAnsi="Arial" w:cs="Arial"/>
          <w:color w:val="000000"/>
          <w:sz w:val="20"/>
          <w:szCs w:val="20"/>
          <w:shd w:val="clear" w:color="auto" w:fill="FFFFFF"/>
          <w:vertAlign w:val="subscript"/>
          <w:lang w:eastAsia="de-CH"/>
        </w:rPr>
        <w:t>18</w:t>
      </w:r>
      <w:r w:rsidRPr="00A36A1F">
        <w:rPr>
          <w:rFonts w:ascii="Arial" w:eastAsia="Times New Roman" w:hAnsi="Arial" w:cs="Arial"/>
          <w:color w:val="000000"/>
          <w:sz w:val="20"/>
          <w:szCs w:val="20"/>
          <w:shd w:val="clear" w:color="auto" w:fill="FFFFFF"/>
          <w:lang w:eastAsia="de-CH"/>
        </w:rPr>
        <w:t>) und Sauerstoff (O</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 zu Wasser (H</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O) und Kohlenstoffdioxid (CO</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 verbrennen.</w:t>
      </w:r>
    </w:p>
    <w:p w:rsidR="00A36A1F" w:rsidRPr="00A36A1F" w:rsidRDefault="00A36A1F" w:rsidP="00A36A1F">
      <w:pPr>
        <w:spacing w:before="150" w:after="0" w:line="240" w:lineRule="auto"/>
        <w:outlineLvl w:val="1"/>
        <w:rPr>
          <w:rFonts w:ascii="Times New Roman" w:eastAsia="Times New Roman" w:hAnsi="Times New Roman" w:cs="Times New Roman"/>
          <w:b/>
          <w:bCs/>
          <w:color w:val="4A70A7"/>
          <w:sz w:val="36"/>
          <w:szCs w:val="36"/>
          <w:lang w:eastAsia="de-CH"/>
        </w:rPr>
      </w:pPr>
      <w:r w:rsidRPr="00A36A1F">
        <w:rPr>
          <w:rFonts w:ascii="Arial" w:eastAsia="Times New Roman" w:hAnsi="Arial" w:cs="Arial"/>
          <w:b/>
          <w:bCs/>
          <w:color w:val="4A70A7"/>
          <w:sz w:val="20"/>
          <w:szCs w:val="20"/>
          <w:shd w:val="clear" w:color="auto" w:fill="FFFFFF"/>
          <w:lang w:eastAsia="de-CH"/>
        </w:rPr>
        <w:t>Was bringt uns die Reaktionsgleichung?</w:t>
      </w:r>
    </w:p>
    <w:p w:rsidR="00A36A1F" w:rsidRPr="00A36A1F" w:rsidRDefault="00A36A1F" w:rsidP="00A36A1F">
      <w:pPr>
        <w:spacing w:after="240" w:line="240" w:lineRule="auto"/>
        <w:rPr>
          <w:rFonts w:ascii="Times New Roman" w:eastAsia="Times New Roman" w:hAnsi="Times New Roman" w:cs="Times New Roman"/>
          <w:color w:val="000000"/>
          <w:sz w:val="24"/>
          <w:szCs w:val="24"/>
          <w:lang w:eastAsia="de-CH"/>
        </w:rPr>
      </w:pPr>
      <w:r w:rsidRPr="00A36A1F">
        <w:rPr>
          <w:rFonts w:ascii="Arial" w:eastAsia="Times New Roman" w:hAnsi="Arial" w:cs="Arial"/>
          <w:color w:val="000000"/>
          <w:sz w:val="20"/>
          <w:szCs w:val="20"/>
          <w:shd w:val="clear" w:color="auto" w:fill="FFFFFF"/>
          <w:lang w:eastAsia="de-CH"/>
        </w:rPr>
        <w:t>Mit Reaktionsgleichungen wie der obigen – allerdings weitaus komplexer – können nun (mit einigem weiteren Wissen in Chemie) folgende interessante Konstanten errechnet werden [</w:t>
      </w:r>
      <w:hyperlink r:id="rId8" w:tgtFrame="_blank" w:history="1">
        <w:r w:rsidRPr="00A36A1F">
          <w:rPr>
            <w:rFonts w:ascii="Arial" w:eastAsia="Times New Roman" w:hAnsi="Arial" w:cs="Arial"/>
            <w:color w:val="840008"/>
            <w:sz w:val="20"/>
            <w:szCs w:val="20"/>
            <w:shd w:val="clear" w:color="auto" w:fill="FFFFFF"/>
            <w:lang w:eastAsia="de-CH"/>
          </w:rPr>
          <w:t>Quelle</w:t>
        </w:r>
      </w:hyperlink>
      <w:r w:rsidRPr="00A36A1F">
        <w:rPr>
          <w:rFonts w:ascii="Arial" w:eastAsia="Times New Roman" w:hAnsi="Arial" w:cs="Arial"/>
          <w:color w:val="000000"/>
          <w:sz w:val="20"/>
          <w:szCs w:val="20"/>
          <w:shd w:val="clear" w:color="auto" w:fill="FFFFFF"/>
          <w:lang w:eastAsia="de-CH"/>
        </w:rPr>
        <w:t>]: </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3355"/>
        <w:gridCol w:w="2135"/>
      </w:tblGrid>
      <w:tr w:rsidR="00A36A1F" w:rsidRPr="00A36A1F" w:rsidTr="00A36A1F">
        <w:trPr>
          <w:tblCellSpacing w:w="15" w:type="dxa"/>
          <w:jc w:val="center"/>
        </w:trPr>
        <w:tc>
          <w:tcPr>
            <w:tcW w:w="0" w:type="auto"/>
            <w:vAlign w:val="center"/>
            <w:hideMark/>
          </w:tcPr>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Times New Roman" w:eastAsia="Times New Roman" w:hAnsi="Times New Roman" w:cs="Times New Roman"/>
                <w:sz w:val="24"/>
                <w:szCs w:val="24"/>
                <w:lang w:eastAsia="de-CH"/>
              </w:rPr>
              <w:t>1 Liter Benzin verbrennt zu</w:t>
            </w:r>
          </w:p>
        </w:tc>
        <w:tc>
          <w:tcPr>
            <w:tcW w:w="0" w:type="auto"/>
            <w:vAlign w:val="center"/>
            <w:hideMark/>
          </w:tcPr>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Times New Roman" w:eastAsia="Times New Roman" w:hAnsi="Times New Roman" w:cs="Times New Roman"/>
                <w:b/>
                <w:bCs/>
                <w:sz w:val="24"/>
                <w:szCs w:val="24"/>
                <w:lang w:eastAsia="de-CH"/>
              </w:rPr>
              <w:t>2,33</w:t>
            </w:r>
            <w:r w:rsidRPr="00A36A1F">
              <w:rPr>
                <w:rFonts w:ascii="Times New Roman" w:eastAsia="Times New Roman" w:hAnsi="Times New Roman" w:cs="Times New Roman"/>
                <w:sz w:val="24"/>
                <w:szCs w:val="24"/>
                <w:lang w:eastAsia="de-CH"/>
              </w:rPr>
              <w:t> Kilogramm CO</w:t>
            </w:r>
            <w:r w:rsidRPr="00A36A1F">
              <w:rPr>
                <w:rFonts w:ascii="Times New Roman" w:eastAsia="Times New Roman" w:hAnsi="Times New Roman" w:cs="Times New Roman"/>
                <w:sz w:val="24"/>
                <w:szCs w:val="24"/>
                <w:vertAlign w:val="subscript"/>
                <w:lang w:eastAsia="de-CH"/>
              </w:rPr>
              <w:t>2</w:t>
            </w:r>
          </w:p>
        </w:tc>
      </w:tr>
      <w:tr w:rsidR="00A36A1F" w:rsidRPr="00A36A1F" w:rsidTr="00A36A1F">
        <w:trPr>
          <w:tblCellSpacing w:w="15" w:type="dxa"/>
          <w:jc w:val="center"/>
        </w:trPr>
        <w:tc>
          <w:tcPr>
            <w:tcW w:w="0" w:type="auto"/>
            <w:vAlign w:val="center"/>
            <w:hideMark/>
          </w:tcPr>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Times New Roman" w:eastAsia="Times New Roman" w:hAnsi="Times New Roman" w:cs="Times New Roman"/>
                <w:sz w:val="24"/>
                <w:szCs w:val="24"/>
                <w:lang w:eastAsia="de-CH"/>
              </w:rPr>
              <w:t>1 Liter Diesel verbrennt zu</w:t>
            </w:r>
          </w:p>
        </w:tc>
        <w:tc>
          <w:tcPr>
            <w:tcW w:w="0" w:type="auto"/>
            <w:vAlign w:val="center"/>
            <w:hideMark/>
          </w:tcPr>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Times New Roman" w:eastAsia="Times New Roman" w:hAnsi="Times New Roman" w:cs="Times New Roman"/>
                <w:b/>
                <w:bCs/>
                <w:sz w:val="24"/>
                <w:szCs w:val="24"/>
                <w:lang w:eastAsia="de-CH"/>
              </w:rPr>
              <w:t>2,64</w:t>
            </w:r>
            <w:r w:rsidRPr="00A36A1F">
              <w:rPr>
                <w:rFonts w:ascii="Times New Roman" w:eastAsia="Times New Roman" w:hAnsi="Times New Roman" w:cs="Times New Roman"/>
                <w:sz w:val="24"/>
                <w:szCs w:val="24"/>
                <w:lang w:eastAsia="de-CH"/>
              </w:rPr>
              <w:t> Kilogramm CO</w:t>
            </w:r>
            <w:r w:rsidRPr="00A36A1F">
              <w:rPr>
                <w:rFonts w:ascii="Times New Roman" w:eastAsia="Times New Roman" w:hAnsi="Times New Roman" w:cs="Times New Roman"/>
                <w:sz w:val="24"/>
                <w:szCs w:val="24"/>
                <w:vertAlign w:val="subscript"/>
                <w:lang w:eastAsia="de-CH"/>
              </w:rPr>
              <w:t>2</w:t>
            </w:r>
          </w:p>
        </w:tc>
      </w:tr>
      <w:tr w:rsidR="00A36A1F" w:rsidRPr="00A36A1F" w:rsidTr="00A36A1F">
        <w:trPr>
          <w:tblCellSpacing w:w="15" w:type="dxa"/>
          <w:jc w:val="center"/>
        </w:trPr>
        <w:tc>
          <w:tcPr>
            <w:tcW w:w="0" w:type="auto"/>
            <w:vAlign w:val="center"/>
            <w:hideMark/>
          </w:tcPr>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Times New Roman" w:eastAsia="Times New Roman" w:hAnsi="Times New Roman" w:cs="Times New Roman"/>
                <w:sz w:val="24"/>
                <w:szCs w:val="24"/>
                <w:lang w:eastAsia="de-CH"/>
              </w:rPr>
              <w:t>1 Liter Autogas verbrennt zu</w:t>
            </w:r>
          </w:p>
        </w:tc>
        <w:tc>
          <w:tcPr>
            <w:tcW w:w="0" w:type="auto"/>
            <w:vAlign w:val="center"/>
            <w:hideMark/>
          </w:tcPr>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Times New Roman" w:eastAsia="Times New Roman" w:hAnsi="Times New Roman" w:cs="Times New Roman"/>
                <w:b/>
                <w:bCs/>
                <w:sz w:val="24"/>
                <w:szCs w:val="24"/>
                <w:lang w:eastAsia="de-CH"/>
              </w:rPr>
              <w:t>1,64</w:t>
            </w:r>
            <w:r w:rsidRPr="00A36A1F">
              <w:rPr>
                <w:rFonts w:ascii="Times New Roman" w:eastAsia="Times New Roman" w:hAnsi="Times New Roman" w:cs="Times New Roman"/>
                <w:sz w:val="24"/>
                <w:szCs w:val="24"/>
                <w:lang w:eastAsia="de-CH"/>
              </w:rPr>
              <w:t> Kilogramm CO</w:t>
            </w:r>
            <w:r w:rsidRPr="00A36A1F">
              <w:rPr>
                <w:rFonts w:ascii="Times New Roman" w:eastAsia="Times New Roman" w:hAnsi="Times New Roman" w:cs="Times New Roman"/>
                <w:sz w:val="24"/>
                <w:szCs w:val="24"/>
                <w:vertAlign w:val="subscript"/>
                <w:lang w:eastAsia="de-CH"/>
              </w:rPr>
              <w:t>2</w:t>
            </w:r>
          </w:p>
        </w:tc>
      </w:tr>
      <w:tr w:rsidR="00A36A1F" w:rsidRPr="00A36A1F" w:rsidTr="00A36A1F">
        <w:trPr>
          <w:tblCellSpacing w:w="15" w:type="dxa"/>
          <w:jc w:val="center"/>
        </w:trPr>
        <w:tc>
          <w:tcPr>
            <w:tcW w:w="0" w:type="auto"/>
            <w:vAlign w:val="center"/>
            <w:hideMark/>
          </w:tcPr>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Times New Roman" w:eastAsia="Times New Roman" w:hAnsi="Times New Roman" w:cs="Times New Roman"/>
                <w:sz w:val="24"/>
                <w:szCs w:val="24"/>
                <w:lang w:eastAsia="de-CH"/>
              </w:rPr>
              <w:t>1 Kilogramm Erdgas verbrennt zu</w:t>
            </w:r>
          </w:p>
        </w:tc>
        <w:tc>
          <w:tcPr>
            <w:tcW w:w="0" w:type="auto"/>
            <w:vAlign w:val="center"/>
            <w:hideMark/>
          </w:tcPr>
          <w:p w:rsidR="00A36A1F" w:rsidRPr="00A36A1F" w:rsidRDefault="00A36A1F" w:rsidP="00A36A1F">
            <w:pPr>
              <w:spacing w:after="0" w:line="240" w:lineRule="auto"/>
              <w:rPr>
                <w:rFonts w:ascii="Times New Roman" w:eastAsia="Times New Roman" w:hAnsi="Times New Roman" w:cs="Times New Roman"/>
                <w:sz w:val="24"/>
                <w:szCs w:val="24"/>
                <w:lang w:eastAsia="de-CH"/>
              </w:rPr>
            </w:pPr>
            <w:r w:rsidRPr="00A36A1F">
              <w:rPr>
                <w:rFonts w:ascii="Times New Roman" w:eastAsia="Times New Roman" w:hAnsi="Times New Roman" w:cs="Times New Roman"/>
                <w:b/>
                <w:bCs/>
                <w:sz w:val="24"/>
                <w:szCs w:val="24"/>
                <w:lang w:eastAsia="de-CH"/>
              </w:rPr>
              <w:t>2,79</w:t>
            </w:r>
            <w:r w:rsidRPr="00A36A1F">
              <w:rPr>
                <w:rFonts w:ascii="Times New Roman" w:eastAsia="Times New Roman" w:hAnsi="Times New Roman" w:cs="Times New Roman"/>
                <w:sz w:val="24"/>
                <w:szCs w:val="24"/>
                <w:lang w:eastAsia="de-CH"/>
              </w:rPr>
              <w:t> Kilogramm CO</w:t>
            </w:r>
            <w:r w:rsidRPr="00A36A1F">
              <w:rPr>
                <w:rFonts w:ascii="Times New Roman" w:eastAsia="Times New Roman" w:hAnsi="Times New Roman" w:cs="Times New Roman"/>
                <w:sz w:val="24"/>
                <w:szCs w:val="24"/>
                <w:vertAlign w:val="subscript"/>
                <w:lang w:eastAsia="de-CH"/>
              </w:rPr>
              <w:t>2</w:t>
            </w:r>
          </w:p>
        </w:tc>
      </w:tr>
    </w:tbl>
    <w:p w:rsidR="00A36A1F" w:rsidRDefault="00A36A1F">
      <w:r w:rsidRPr="00A36A1F">
        <w:rPr>
          <w:rFonts w:ascii="Arial" w:eastAsia="Times New Roman" w:hAnsi="Arial" w:cs="Arial"/>
          <w:color w:val="000000"/>
          <w:sz w:val="20"/>
          <w:szCs w:val="20"/>
          <w:shd w:val="clear" w:color="auto" w:fill="FFFFFF"/>
          <w:lang w:eastAsia="de-CH"/>
        </w:rPr>
        <w:br/>
        <w:t>Mit diesen Informationen lässt sich aus dem durchschnittlichen Kraftstoffverbrauch eines Fahrzeugs der zugehörige CO</w:t>
      </w:r>
      <w:r w:rsidRPr="00A36A1F">
        <w:rPr>
          <w:rFonts w:ascii="Arial" w:eastAsia="Times New Roman" w:hAnsi="Arial" w:cs="Arial"/>
          <w:color w:val="000000"/>
          <w:sz w:val="20"/>
          <w:szCs w:val="20"/>
          <w:shd w:val="clear" w:color="auto" w:fill="FFFFFF"/>
          <w:vertAlign w:val="subscript"/>
          <w:lang w:eastAsia="de-CH"/>
        </w:rPr>
        <w:t>2</w:t>
      </w:r>
      <w:r w:rsidRPr="00A36A1F">
        <w:rPr>
          <w:rFonts w:ascii="Arial" w:eastAsia="Times New Roman" w:hAnsi="Arial" w:cs="Arial"/>
          <w:color w:val="000000"/>
          <w:sz w:val="20"/>
          <w:szCs w:val="20"/>
          <w:shd w:val="clear" w:color="auto" w:fill="FFFFFF"/>
          <w:lang w:eastAsia="de-CH"/>
        </w:rPr>
        <w:t>-Ausstoß berechnen. </w:t>
      </w:r>
    </w:p>
    <w:sectPr w:rsidR="00A36A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A1F"/>
    <w:rsid w:val="00976029"/>
    <w:rsid w:val="00A36A1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36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A36A1F"/>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6A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A1F"/>
    <w:rPr>
      <w:rFonts w:ascii="Tahoma" w:hAnsi="Tahoma" w:cs="Tahoma"/>
      <w:sz w:val="16"/>
      <w:szCs w:val="16"/>
    </w:rPr>
  </w:style>
  <w:style w:type="character" w:styleId="Hyperlink">
    <w:name w:val="Hyperlink"/>
    <w:basedOn w:val="Absatz-Standardschriftart"/>
    <w:uiPriority w:val="99"/>
    <w:semiHidden/>
    <w:unhideWhenUsed/>
    <w:rsid w:val="00A36A1F"/>
    <w:rPr>
      <w:color w:val="0000FF"/>
      <w:u w:val="single"/>
    </w:rPr>
  </w:style>
  <w:style w:type="character" w:customStyle="1" w:styleId="berschrift1Zchn">
    <w:name w:val="Überschrift 1 Zchn"/>
    <w:basedOn w:val="Absatz-Standardschriftart"/>
    <w:link w:val="berschrift1"/>
    <w:uiPriority w:val="9"/>
    <w:rsid w:val="00A36A1F"/>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A36A1F"/>
    <w:rPr>
      <w:rFonts w:ascii="Times New Roman" w:eastAsia="Times New Roman" w:hAnsi="Times New Roman" w:cs="Times New Roman"/>
      <w:b/>
      <w:bCs/>
      <w:sz w:val="36"/>
      <w:szCs w:val="36"/>
      <w:lang w:eastAsia="de-CH"/>
    </w:rPr>
  </w:style>
  <w:style w:type="character" w:customStyle="1" w:styleId="apple-style-span">
    <w:name w:val="apple-style-span"/>
    <w:basedOn w:val="Absatz-Standardschriftart"/>
    <w:rsid w:val="00A36A1F"/>
  </w:style>
  <w:style w:type="character" w:customStyle="1" w:styleId="apple-converted-space">
    <w:name w:val="apple-converted-space"/>
    <w:basedOn w:val="Absatz-Standardschriftart"/>
    <w:rsid w:val="00A36A1F"/>
  </w:style>
  <w:style w:type="character" w:styleId="Fett">
    <w:name w:val="Strong"/>
    <w:basedOn w:val="Absatz-Standardschriftart"/>
    <w:uiPriority w:val="22"/>
    <w:qFormat/>
    <w:rsid w:val="00A36A1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A36A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CH"/>
    </w:rPr>
  </w:style>
  <w:style w:type="paragraph" w:styleId="berschrift2">
    <w:name w:val="heading 2"/>
    <w:basedOn w:val="Standard"/>
    <w:link w:val="berschrift2Zchn"/>
    <w:uiPriority w:val="9"/>
    <w:qFormat/>
    <w:rsid w:val="00A36A1F"/>
    <w:pPr>
      <w:spacing w:before="100" w:beforeAutospacing="1" w:after="100" w:afterAutospacing="1" w:line="240" w:lineRule="auto"/>
      <w:outlineLvl w:val="1"/>
    </w:pPr>
    <w:rPr>
      <w:rFonts w:ascii="Times New Roman" w:eastAsia="Times New Roman" w:hAnsi="Times New Roman" w:cs="Times New Roman"/>
      <w:b/>
      <w:bCs/>
      <w:sz w:val="36"/>
      <w:szCs w:val="36"/>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6A1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36A1F"/>
    <w:rPr>
      <w:rFonts w:ascii="Tahoma" w:hAnsi="Tahoma" w:cs="Tahoma"/>
      <w:sz w:val="16"/>
      <w:szCs w:val="16"/>
    </w:rPr>
  </w:style>
  <w:style w:type="character" w:styleId="Hyperlink">
    <w:name w:val="Hyperlink"/>
    <w:basedOn w:val="Absatz-Standardschriftart"/>
    <w:uiPriority w:val="99"/>
    <w:semiHidden/>
    <w:unhideWhenUsed/>
    <w:rsid w:val="00A36A1F"/>
    <w:rPr>
      <w:color w:val="0000FF"/>
      <w:u w:val="single"/>
    </w:rPr>
  </w:style>
  <w:style w:type="character" w:customStyle="1" w:styleId="berschrift1Zchn">
    <w:name w:val="Überschrift 1 Zchn"/>
    <w:basedOn w:val="Absatz-Standardschriftart"/>
    <w:link w:val="berschrift1"/>
    <w:uiPriority w:val="9"/>
    <w:rsid w:val="00A36A1F"/>
    <w:rPr>
      <w:rFonts w:ascii="Times New Roman" w:eastAsia="Times New Roman" w:hAnsi="Times New Roman" w:cs="Times New Roman"/>
      <w:b/>
      <w:bCs/>
      <w:kern w:val="36"/>
      <w:sz w:val="48"/>
      <w:szCs w:val="48"/>
      <w:lang w:eastAsia="de-CH"/>
    </w:rPr>
  </w:style>
  <w:style w:type="character" w:customStyle="1" w:styleId="berschrift2Zchn">
    <w:name w:val="Überschrift 2 Zchn"/>
    <w:basedOn w:val="Absatz-Standardschriftart"/>
    <w:link w:val="berschrift2"/>
    <w:uiPriority w:val="9"/>
    <w:rsid w:val="00A36A1F"/>
    <w:rPr>
      <w:rFonts w:ascii="Times New Roman" w:eastAsia="Times New Roman" w:hAnsi="Times New Roman" w:cs="Times New Roman"/>
      <w:b/>
      <w:bCs/>
      <w:sz w:val="36"/>
      <w:szCs w:val="36"/>
      <w:lang w:eastAsia="de-CH"/>
    </w:rPr>
  </w:style>
  <w:style w:type="character" w:customStyle="1" w:styleId="apple-style-span">
    <w:name w:val="apple-style-span"/>
    <w:basedOn w:val="Absatz-Standardschriftart"/>
    <w:rsid w:val="00A36A1F"/>
  </w:style>
  <w:style w:type="character" w:customStyle="1" w:styleId="apple-converted-space">
    <w:name w:val="apple-converted-space"/>
    <w:basedOn w:val="Absatz-Standardschriftart"/>
    <w:rsid w:val="00A36A1F"/>
  </w:style>
  <w:style w:type="character" w:styleId="Fett">
    <w:name w:val="Strong"/>
    <w:basedOn w:val="Absatz-Standardschriftart"/>
    <w:uiPriority w:val="22"/>
    <w:qFormat/>
    <w:rsid w:val="00A36A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61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zu.bayern.de/praxis/detail_praxis.php?pid=0203010101217" TargetMode="External"/><Relationship Id="rId3" Type="http://schemas.openxmlformats.org/officeDocument/2006/relationships/settings" Target="settings.xml"/><Relationship Id="rId7" Type="http://schemas.openxmlformats.org/officeDocument/2006/relationships/hyperlink" Target="http://www.spritmonitor.de/de/berechnung_co2_ausstoss.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izu.bayern.de/praxis/detail_praxis.php?pid=0203010101217"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1670</Characters>
  <Application>Microsoft Office Word</Application>
  <DocSecurity>0</DocSecurity>
  <Lines>13</Lines>
  <Paragraphs>3</Paragraphs>
  <ScaleCrop>false</ScaleCrop>
  <Company/>
  <LinksUpToDate>false</LinksUpToDate>
  <CharactersWithSpaces>1932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rainer</dc:creator>
  <cp:lastModifiedBy>rainer</cp:lastModifiedBy>
  <cp:revision>1</cp:revision>
  <cp:lastPrinted>2011-10-29T14:21:00Z</cp:lastPrinted>
  <dcterms:created xsi:type="dcterms:W3CDTF">2011-10-29T14:16:00Z</dcterms:created>
  <dcterms:modified xsi:type="dcterms:W3CDTF">2011-10-29T14:21:00Z</dcterms:modified>
</cp:coreProperties>
</file>