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94ED" w14:textId="6FA6ADD0" w:rsidR="00D44B13" w:rsidRDefault="00D44B13">
      <w:r>
        <w:t>Grober Inhalt</w:t>
      </w:r>
    </w:p>
    <w:p w14:paraId="52936BEF" w14:textId="79CA8BB9" w:rsidR="00D44B13" w:rsidRDefault="00D44B13">
      <w:r>
        <w:t xml:space="preserve">H-Brücken, </w:t>
      </w:r>
      <w:proofErr w:type="spellStart"/>
      <w:r>
        <w:t>Sdp</w:t>
      </w:r>
      <w:proofErr w:type="spellEnd"/>
    </w:p>
    <w:p w14:paraId="60B39518" w14:textId="1476458F" w:rsidR="00D44B13" w:rsidRDefault="00D44B13">
      <w:r>
        <w:t>Alkoholpulver (</w:t>
      </w:r>
      <w:proofErr w:type="spellStart"/>
      <w:r>
        <w:t>Transa</w:t>
      </w:r>
      <w:proofErr w:type="spellEnd"/>
      <w:r>
        <w:t>)</w:t>
      </w:r>
    </w:p>
    <w:p w14:paraId="63B7D6F5" w14:textId="7D12C69F" w:rsidR="00D44B13" w:rsidRDefault="00D44B13">
      <w:r>
        <w:t>Primär-sekundär-Tertiärer Alkohol</w:t>
      </w:r>
    </w:p>
    <w:p w14:paraId="3A346271" w14:textId="264C9153" w:rsidR="00D44B13" w:rsidRDefault="00D44B13">
      <w:proofErr w:type="spellStart"/>
      <w:r>
        <w:t>Alk</w:t>
      </w:r>
      <w:proofErr w:type="spellEnd"/>
      <w:r>
        <w:t>-Nachweis Polizei</w:t>
      </w:r>
    </w:p>
    <w:p w14:paraId="77361B90" w14:textId="1FA0A65D" w:rsidR="00D44B13" w:rsidRDefault="00D44B13">
      <w:r>
        <w:t>Brennstoffzelle</w:t>
      </w:r>
    </w:p>
    <w:p w14:paraId="34134D14" w14:textId="6718635B" w:rsidR="00D44B13" w:rsidRDefault="00D44B13">
      <w:r>
        <w:t>EtOH vergällen</w:t>
      </w:r>
    </w:p>
    <w:p w14:paraId="364FE3BD" w14:textId="0E37C6F9" w:rsidR="00D44B13" w:rsidRDefault="00D44B13">
      <w:r>
        <w:t xml:space="preserve">EtOH … Ethanal (Kopfweh) – </w:t>
      </w:r>
      <w:proofErr w:type="gramStart"/>
      <w:r>
        <w:t>Essigsäure ,</w:t>
      </w:r>
      <w:proofErr w:type="gramEnd"/>
      <w:r>
        <w:t xml:space="preserve"> saurer Magen. Medi: u.a. mit NaHCO3, wird veratmet als CO2</w:t>
      </w:r>
    </w:p>
    <w:p w14:paraId="78DD59F8" w14:textId="58F1F01C" w:rsidR="00D44B13" w:rsidRDefault="00D44B13">
      <w:r>
        <w:t>Glykol</w:t>
      </w:r>
    </w:p>
    <w:sectPr w:rsidR="00D44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13"/>
    <w:rsid w:val="00D44B13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28B28"/>
  <w15:chartTrackingRefBased/>
  <w15:docId w15:val="{0CE9B8CD-C377-4962-8D02-842679B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4B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4B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4B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4B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4B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4B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4B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4B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4B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4B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4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</cp:revision>
  <dcterms:created xsi:type="dcterms:W3CDTF">2025-05-25T14:14:00Z</dcterms:created>
  <dcterms:modified xsi:type="dcterms:W3CDTF">2025-05-25T14:18:00Z</dcterms:modified>
</cp:coreProperties>
</file>